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14695" w14:textId="27765B09" w:rsidR="00F80F9E" w:rsidRPr="00C20001" w:rsidRDefault="00F80F9E" w:rsidP="00107D52">
      <w:pPr>
        <w:spacing w:after="0"/>
        <w:rPr>
          <w:rFonts w:ascii="Times New Roman" w:hAnsi="Times New Roman" w:cs="Times New Roman"/>
          <w:b/>
          <w:sz w:val="24"/>
          <w:szCs w:val="24"/>
        </w:rPr>
      </w:pPr>
      <w:r w:rsidRPr="00C20001">
        <w:rPr>
          <w:rFonts w:ascii="Times New Roman" w:hAnsi="Times New Roman" w:cs="Times New Roman"/>
          <w:b/>
          <w:noProof/>
          <w:sz w:val="24"/>
          <w:szCs w:val="24"/>
        </w:rPr>
        <w:drawing>
          <wp:anchor distT="0" distB="0" distL="114300" distR="114300" simplePos="0" relativeHeight="251654144" behindDoc="0" locked="0" layoutInCell="1" allowOverlap="1" wp14:anchorId="01C6853F" wp14:editId="37F27969">
            <wp:simplePos x="0" y="0"/>
            <wp:positionH relativeFrom="column">
              <wp:posOffset>838200</wp:posOffset>
            </wp:positionH>
            <wp:positionV relativeFrom="paragraph">
              <wp:posOffset>-800100</wp:posOffset>
            </wp:positionV>
            <wp:extent cx="6532245" cy="1000125"/>
            <wp:effectExtent l="19050" t="0" r="1905" b="0"/>
            <wp:wrapTopAndBottom/>
            <wp:docPr id="1" name="Picture 2" descr="Description: 16-ministria-mjedisi-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16-ministria-mjedisi-01"/>
                    <pic:cNvPicPr>
                      <a:picLocks noChangeAspect="1" noChangeArrowheads="1"/>
                    </pic:cNvPicPr>
                  </pic:nvPicPr>
                  <pic:blipFill>
                    <a:blip r:embed="rId6" cstate="print"/>
                    <a:srcRect b="15984"/>
                    <a:stretch>
                      <a:fillRect/>
                    </a:stretch>
                  </pic:blipFill>
                  <pic:spPr bwMode="auto">
                    <a:xfrm>
                      <a:off x="0" y="0"/>
                      <a:ext cx="6532245" cy="1000125"/>
                    </a:xfrm>
                    <a:prstGeom prst="rect">
                      <a:avLst/>
                    </a:prstGeom>
                    <a:noFill/>
                    <a:ln w="9525">
                      <a:noFill/>
                      <a:miter lim="800000"/>
                      <a:headEnd/>
                      <a:tailEnd/>
                    </a:ln>
                  </pic:spPr>
                </pic:pic>
              </a:graphicData>
            </a:graphic>
          </wp:anchor>
        </w:drawing>
      </w:r>
    </w:p>
    <w:p w14:paraId="3ECDAA94" w14:textId="77777777" w:rsidR="00F80F9E" w:rsidRDefault="00F80F9E" w:rsidP="00F80F9E">
      <w:pPr>
        <w:spacing w:after="0"/>
        <w:jc w:val="center"/>
        <w:rPr>
          <w:rFonts w:ascii="Times New Roman" w:hAnsi="Times New Roman" w:cs="Times New Roman"/>
          <w:b/>
          <w:sz w:val="24"/>
          <w:szCs w:val="24"/>
        </w:rPr>
      </w:pPr>
      <w:r w:rsidRPr="00C20001">
        <w:rPr>
          <w:rFonts w:ascii="Times New Roman" w:hAnsi="Times New Roman" w:cs="Times New Roman"/>
          <w:b/>
          <w:sz w:val="24"/>
          <w:szCs w:val="24"/>
        </w:rPr>
        <w:t>AGJENCIA KOMB</w:t>
      </w:r>
      <w:r>
        <w:rPr>
          <w:rFonts w:ascii="Times New Roman" w:hAnsi="Times New Roman" w:cs="Times New Roman"/>
          <w:b/>
          <w:sz w:val="24"/>
          <w:szCs w:val="24"/>
        </w:rPr>
        <w:t>Ё</w:t>
      </w:r>
      <w:r w:rsidRPr="00C20001">
        <w:rPr>
          <w:rFonts w:ascii="Times New Roman" w:hAnsi="Times New Roman" w:cs="Times New Roman"/>
          <w:b/>
          <w:sz w:val="24"/>
          <w:szCs w:val="24"/>
        </w:rPr>
        <w:t>TARE E MJEDISIT</w:t>
      </w:r>
    </w:p>
    <w:p w14:paraId="3F20F2EA" w14:textId="77777777" w:rsidR="00F80F9E" w:rsidRDefault="00F80F9E" w:rsidP="00F80F9E">
      <w:pPr>
        <w:spacing w:after="0"/>
        <w:rPr>
          <w:rFonts w:ascii="Times New Roman" w:hAnsi="Times New Roman" w:cs="Times New Roman"/>
          <w:b/>
          <w:sz w:val="24"/>
          <w:szCs w:val="24"/>
        </w:rPr>
      </w:pPr>
    </w:p>
    <w:p w14:paraId="6E13D944" w14:textId="7884E719" w:rsidR="00F80F9E" w:rsidRDefault="00F80F9E" w:rsidP="009A494C">
      <w:pPr>
        <w:spacing w:after="0"/>
        <w:jc w:val="right"/>
        <w:rPr>
          <w:rFonts w:ascii="Times New Roman" w:hAnsi="Times New Roman" w:cs="Times New Roman"/>
          <w:sz w:val="24"/>
          <w:szCs w:val="24"/>
        </w:rPr>
      </w:pPr>
      <w:r w:rsidRPr="00F832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3288">
        <w:rPr>
          <w:rFonts w:ascii="Times New Roman" w:hAnsi="Times New Roman" w:cs="Times New Roman"/>
          <w:sz w:val="24"/>
          <w:szCs w:val="24"/>
        </w:rPr>
        <w:t xml:space="preserve"> Tiran</w:t>
      </w:r>
      <w:r>
        <w:rPr>
          <w:rFonts w:ascii="Times New Roman" w:hAnsi="Times New Roman" w:cs="Times New Roman"/>
          <w:sz w:val="24"/>
          <w:szCs w:val="24"/>
        </w:rPr>
        <w:t>ë</w:t>
      </w:r>
      <w:r w:rsidRPr="00F83288">
        <w:rPr>
          <w:rFonts w:ascii="Times New Roman" w:hAnsi="Times New Roman" w:cs="Times New Roman"/>
          <w:sz w:val="24"/>
          <w:szCs w:val="24"/>
        </w:rPr>
        <w:t xml:space="preserve"> m</w:t>
      </w:r>
      <w:r>
        <w:rPr>
          <w:rFonts w:ascii="Times New Roman" w:hAnsi="Times New Roman" w:cs="Times New Roman"/>
          <w:sz w:val="24"/>
          <w:szCs w:val="24"/>
        </w:rPr>
        <w:t>ë</w:t>
      </w:r>
      <w:r w:rsidR="0051094B">
        <w:rPr>
          <w:rFonts w:ascii="Times New Roman" w:hAnsi="Times New Roman" w:cs="Times New Roman"/>
          <w:sz w:val="24"/>
          <w:szCs w:val="24"/>
        </w:rPr>
        <w:t xml:space="preserve"> 28</w:t>
      </w:r>
      <w:r w:rsidRPr="00F83288">
        <w:rPr>
          <w:rFonts w:ascii="Times New Roman" w:hAnsi="Times New Roman" w:cs="Times New Roman"/>
          <w:sz w:val="24"/>
          <w:szCs w:val="24"/>
        </w:rPr>
        <w:t>.</w:t>
      </w:r>
      <w:r w:rsidR="00107D52">
        <w:rPr>
          <w:rFonts w:ascii="Times New Roman" w:hAnsi="Times New Roman" w:cs="Times New Roman"/>
          <w:sz w:val="24"/>
          <w:szCs w:val="24"/>
        </w:rPr>
        <w:t>12</w:t>
      </w:r>
      <w:r w:rsidR="009A494C">
        <w:rPr>
          <w:rFonts w:ascii="Times New Roman" w:hAnsi="Times New Roman" w:cs="Times New Roman"/>
          <w:sz w:val="24"/>
          <w:szCs w:val="24"/>
        </w:rPr>
        <w:t>.2023</w:t>
      </w:r>
      <w:r w:rsidRPr="00F8328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A82F2E1" w14:textId="77777777" w:rsidR="00B435E5" w:rsidRDefault="00B435E5" w:rsidP="00B435E5">
      <w:pPr>
        <w:spacing w:after="0"/>
        <w:rPr>
          <w:rFonts w:ascii="Times New Roman" w:hAnsi="Times New Roman" w:cs="Times New Roman"/>
          <w:sz w:val="24"/>
          <w:szCs w:val="24"/>
        </w:rPr>
      </w:pPr>
    </w:p>
    <w:p w14:paraId="5CAC47E0" w14:textId="77777777" w:rsidR="00B435E5" w:rsidRPr="00B435E5" w:rsidRDefault="00B435E5" w:rsidP="00B435E5">
      <w:pPr>
        <w:spacing w:after="0"/>
        <w:rPr>
          <w:rFonts w:ascii="Times New Roman" w:hAnsi="Times New Roman" w:cs="Times New Roman"/>
          <w:sz w:val="24"/>
          <w:szCs w:val="24"/>
        </w:rPr>
      </w:pPr>
    </w:p>
    <w:p w14:paraId="584E47AC" w14:textId="25173788" w:rsidR="006F3008" w:rsidRPr="009A494C" w:rsidRDefault="009611AF" w:rsidP="009611AF">
      <w:pPr>
        <w:jc w:val="center"/>
        <w:rPr>
          <w:rFonts w:ascii="Times New Roman" w:hAnsi="Times New Roman" w:cs="Times New Roman"/>
          <w:b/>
          <w:sz w:val="28"/>
          <w:szCs w:val="28"/>
        </w:rPr>
      </w:pPr>
      <w:r w:rsidRPr="009A494C">
        <w:rPr>
          <w:rFonts w:ascii="Times New Roman" w:hAnsi="Times New Roman" w:cs="Times New Roman"/>
          <w:b/>
          <w:sz w:val="28"/>
          <w:szCs w:val="28"/>
        </w:rPr>
        <w:t>REGJISTRI I K</w:t>
      </w:r>
      <w:r w:rsidR="0087592E" w:rsidRPr="009A494C">
        <w:rPr>
          <w:rFonts w:ascii="Times New Roman" w:hAnsi="Times New Roman" w:cs="Times New Roman"/>
          <w:b/>
          <w:sz w:val="28"/>
          <w:szCs w:val="28"/>
        </w:rPr>
        <w:t>Ë</w:t>
      </w:r>
      <w:r w:rsidRPr="009A494C">
        <w:rPr>
          <w:rFonts w:ascii="Times New Roman" w:hAnsi="Times New Roman" w:cs="Times New Roman"/>
          <w:b/>
          <w:sz w:val="28"/>
          <w:szCs w:val="28"/>
        </w:rPr>
        <w:t>RKESAVE DHE P</w:t>
      </w:r>
      <w:r w:rsidR="0087592E" w:rsidRPr="009A494C">
        <w:rPr>
          <w:rFonts w:ascii="Times New Roman" w:hAnsi="Times New Roman" w:cs="Times New Roman"/>
          <w:b/>
          <w:sz w:val="28"/>
          <w:szCs w:val="28"/>
        </w:rPr>
        <w:t>Ë</w:t>
      </w:r>
      <w:r w:rsidRPr="009A494C">
        <w:rPr>
          <w:rFonts w:ascii="Times New Roman" w:hAnsi="Times New Roman" w:cs="Times New Roman"/>
          <w:b/>
          <w:sz w:val="28"/>
          <w:szCs w:val="28"/>
        </w:rPr>
        <w:t xml:space="preserve">RGJIGJEVE </w:t>
      </w:r>
    </w:p>
    <w:p w14:paraId="06BA2AEF" w14:textId="6095EAF4" w:rsidR="009A494C" w:rsidRDefault="00107D52" w:rsidP="009611AF">
      <w:pPr>
        <w:jc w:val="center"/>
        <w:rPr>
          <w:rFonts w:ascii="Times New Roman" w:hAnsi="Times New Roman" w:cs="Times New Roman"/>
          <w:b/>
          <w:sz w:val="28"/>
          <w:szCs w:val="28"/>
        </w:rPr>
      </w:pPr>
      <w:r>
        <w:rPr>
          <w:rFonts w:ascii="Times New Roman" w:hAnsi="Times New Roman" w:cs="Times New Roman"/>
          <w:b/>
          <w:sz w:val="28"/>
          <w:szCs w:val="28"/>
        </w:rPr>
        <w:t>DHJETOR</w:t>
      </w:r>
      <w:r w:rsidR="009A494C" w:rsidRPr="009A494C">
        <w:rPr>
          <w:rFonts w:ascii="Times New Roman" w:hAnsi="Times New Roman" w:cs="Times New Roman"/>
          <w:b/>
          <w:sz w:val="28"/>
          <w:szCs w:val="28"/>
        </w:rPr>
        <w:t xml:space="preserve"> 2023</w:t>
      </w:r>
    </w:p>
    <w:p w14:paraId="73C73270" w14:textId="77777777" w:rsidR="0014543C" w:rsidRDefault="0014543C" w:rsidP="009611AF">
      <w:pPr>
        <w:jc w:val="center"/>
        <w:rPr>
          <w:rFonts w:ascii="Times New Roman" w:hAnsi="Times New Roman" w:cs="Times New Roman"/>
          <w:b/>
          <w:sz w:val="28"/>
          <w:szCs w:val="28"/>
        </w:rPr>
      </w:pPr>
    </w:p>
    <w:p w14:paraId="4E206F85" w14:textId="77777777" w:rsidR="00B435E5" w:rsidRDefault="00B435E5" w:rsidP="0051094B">
      <w:pPr>
        <w:rPr>
          <w:rFonts w:ascii="Times New Roman" w:hAnsi="Times New Roman" w:cs="Times New Roman"/>
          <w:b/>
          <w:sz w:val="24"/>
          <w:szCs w:val="24"/>
        </w:rPr>
      </w:pPr>
      <w:bookmarkStart w:id="0" w:name="_GoBack"/>
      <w:bookmarkEnd w:id="0"/>
    </w:p>
    <w:tbl>
      <w:tblPr>
        <w:tblStyle w:val="TableGrid"/>
        <w:tblW w:w="13412" w:type="dxa"/>
        <w:tblLayout w:type="fixed"/>
        <w:tblLook w:val="04A0" w:firstRow="1" w:lastRow="0" w:firstColumn="1" w:lastColumn="0" w:noHBand="0" w:noVBand="1"/>
      </w:tblPr>
      <w:tblGrid>
        <w:gridCol w:w="738"/>
        <w:gridCol w:w="1170"/>
        <w:gridCol w:w="1447"/>
        <w:gridCol w:w="1579"/>
        <w:gridCol w:w="6336"/>
        <w:gridCol w:w="1336"/>
        <w:gridCol w:w="806"/>
      </w:tblGrid>
      <w:tr w:rsidR="00107D52" w:rsidRPr="00107D52" w14:paraId="4A116626" w14:textId="77777777" w:rsidTr="00BD7AA2">
        <w:tc>
          <w:tcPr>
            <w:tcW w:w="738" w:type="dxa"/>
          </w:tcPr>
          <w:p w14:paraId="72636DE7" w14:textId="4052BF13"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1.</w:t>
            </w:r>
          </w:p>
        </w:tc>
        <w:tc>
          <w:tcPr>
            <w:tcW w:w="1170" w:type="dxa"/>
          </w:tcPr>
          <w:p w14:paraId="6B7C19E5"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23.11.2023</w:t>
            </w:r>
          </w:p>
        </w:tc>
        <w:tc>
          <w:tcPr>
            <w:tcW w:w="1447" w:type="dxa"/>
          </w:tcPr>
          <w:p w14:paraId="12FA6473" w14:textId="011E76F2"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Avokati I Popullit kërkon informacion në lidhje me masat që janë marrë ose janë parashikuar të ndërmerren për sa i përket realizimit të një studimi mbi </w:t>
            </w:r>
            <w:r w:rsidRPr="00107D52">
              <w:rPr>
                <w:rFonts w:ascii="Times New Roman" w:hAnsi="Times New Roman" w:cs="Times New Roman"/>
                <w:sz w:val="24"/>
                <w:szCs w:val="24"/>
              </w:rPr>
              <w:lastRenderedPageBreak/>
              <w:t>ndikimin në mjedis të mbetjeve spitalore, të cilat konsideroh</w:t>
            </w:r>
            <w:r w:rsidR="002655FD">
              <w:rPr>
                <w:rFonts w:ascii="Times New Roman" w:hAnsi="Times New Roman" w:cs="Times New Roman"/>
                <w:sz w:val="24"/>
                <w:szCs w:val="24"/>
              </w:rPr>
              <w:t>-</w:t>
            </w:r>
            <w:r w:rsidRPr="00107D52">
              <w:rPr>
                <w:rFonts w:ascii="Times New Roman" w:hAnsi="Times New Roman" w:cs="Times New Roman"/>
                <w:sz w:val="24"/>
                <w:szCs w:val="24"/>
              </w:rPr>
              <w:t>en si mbetje të rrezikëshme në Shqipëeri. Grumbulli</w:t>
            </w:r>
            <w:r w:rsidR="002655FD">
              <w:rPr>
                <w:rFonts w:ascii="Times New Roman" w:hAnsi="Times New Roman" w:cs="Times New Roman"/>
                <w:sz w:val="24"/>
                <w:szCs w:val="24"/>
              </w:rPr>
              <w:t>-</w:t>
            </w:r>
            <w:r w:rsidRPr="00107D52">
              <w:rPr>
                <w:rFonts w:ascii="Times New Roman" w:hAnsi="Times New Roman" w:cs="Times New Roman"/>
                <w:sz w:val="24"/>
                <w:szCs w:val="24"/>
              </w:rPr>
              <w:t>mi, transportimi, trajtimi dhe asgjesimi përfundimt</w:t>
            </w:r>
            <w:r w:rsidR="002655FD">
              <w:rPr>
                <w:rFonts w:ascii="Times New Roman" w:hAnsi="Times New Roman" w:cs="Times New Roman"/>
                <w:sz w:val="24"/>
                <w:szCs w:val="24"/>
              </w:rPr>
              <w:t>-ar i</w:t>
            </w:r>
            <w:r w:rsidRPr="00107D52">
              <w:rPr>
                <w:rFonts w:ascii="Times New Roman" w:hAnsi="Times New Roman" w:cs="Times New Roman"/>
                <w:sz w:val="24"/>
                <w:szCs w:val="24"/>
              </w:rPr>
              <w:t xml:space="preserve"> tyre përbën një sfidë serioze për mjedisin dhe shëndetin. Ndërsa shumica e mbetjeve spitalore trajtohen përmes sterilizimit dhe incenerimit për vite me radhë kanë munguar të dhënat se ku </w:t>
            </w:r>
            <w:r w:rsidRPr="00107D52">
              <w:rPr>
                <w:rFonts w:ascii="Times New Roman" w:hAnsi="Times New Roman" w:cs="Times New Roman"/>
                <w:sz w:val="24"/>
                <w:szCs w:val="24"/>
              </w:rPr>
              <w:lastRenderedPageBreak/>
              <w:t>përfundonte hiri që mbetej pas djegies së tyre?</w:t>
            </w:r>
          </w:p>
        </w:tc>
        <w:tc>
          <w:tcPr>
            <w:tcW w:w="1579" w:type="dxa"/>
          </w:tcPr>
          <w:p w14:paraId="2AEC45CD"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11.12.2023</w:t>
            </w:r>
          </w:p>
        </w:tc>
        <w:tc>
          <w:tcPr>
            <w:tcW w:w="6336" w:type="dxa"/>
          </w:tcPr>
          <w:p w14:paraId="453EA1E3"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Në përgjigje suajës, dërguar me Nr.K1/175-2 prot dhe Nr. Dok.202301060/2 me datë 20.11.2023 lënda :Kërkesë për shpejgime”, bazuar në njoftimet e bëra publike në media dhe portale të ndryshme, më konkretisht të një kronike me titull “Investigimi i BIRN: Hiri i mbetjeve spitalore groposet në ‘malin me plehra’ të landfillit të Elbasanit”, ju bëjmë me dije se:</w:t>
            </w:r>
          </w:p>
          <w:p w14:paraId="0ED56832"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Bazuar në kaputllin 8.5 “Mbetjet spitalore” të Vendimit Nr.418 datë 27.05.2020 “Për miratimin e dokumentit të politikave strategjike dhe të planit kombëtar për menaxhimin e integruar të mbetjeve”, citohet se:</w:t>
            </w:r>
          </w:p>
          <w:p w14:paraId="2C0AFAC4" w14:textId="77777777" w:rsidR="00107D52" w:rsidRPr="00107D52" w:rsidRDefault="00107D52" w:rsidP="002655FD">
            <w:pPr>
              <w:jc w:val="both"/>
              <w:rPr>
                <w:rFonts w:ascii="Times New Roman" w:hAnsi="Times New Roman" w:cs="Times New Roman"/>
                <w:sz w:val="24"/>
                <w:szCs w:val="24"/>
              </w:rPr>
            </w:pPr>
          </w:p>
          <w:p w14:paraId="3C42F850" w14:textId="790AA540"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 xml:space="preserve">Në vitin 2010, qeveria shqiptare miratoi vendimin e Këshillit të Ministrave Nr.798 datë 29.09.2020 “Për miratimin e rregullores për administrimin e mbetjeve spitalore” e cila bazohet në një kuadër ligjor tashmë të shfuqizuar për menaxhimin e mbetjeve. Një akt i ri ligjor është process miratimi. Koncepti teknik i </w:t>
            </w:r>
            <w:r w:rsidRPr="00107D52">
              <w:rPr>
                <w:rFonts w:ascii="Times New Roman" w:hAnsi="Times New Roman" w:cs="Times New Roman"/>
                <w:sz w:val="24"/>
                <w:szCs w:val="24"/>
              </w:rPr>
              <w:lastRenderedPageBreak/>
              <w:t>menaxhimit të mbetjeve spitalore do të bazohet dhe në mjedis dhe metodave më efektive të trajtimit të t</w:t>
            </w:r>
            <w:r w:rsidR="002655FD">
              <w:rPr>
                <w:rFonts w:ascii="Times New Roman" w:hAnsi="Times New Roman" w:cs="Times New Roman"/>
                <w:sz w:val="24"/>
                <w:szCs w:val="24"/>
              </w:rPr>
              <w:t>yre. Destinacioni përfundimtar i</w:t>
            </w:r>
            <w:r w:rsidRPr="00107D52">
              <w:rPr>
                <w:rFonts w:ascii="Times New Roman" w:hAnsi="Times New Roman" w:cs="Times New Roman"/>
                <w:sz w:val="24"/>
                <w:szCs w:val="24"/>
              </w:rPr>
              <w:t xml:space="preserve"> tyre do të jetë depozitimi në lendfillin e mbetjeve pas largimit të rrezikshmërisë së tyre nëpërmjet incenerimit të dedikuar vetëm për këto lloj mbetjesh/grirjesh/dezinfektimit në impiantet me presion dhe temperaturë të lartë. Mbetjet jo të rrezikshme spitalore janë të ngjashme me mbetjet urbane, ndaj grumbullohen dhe menaxhohen njësoj si mbetjet urbane. Më pak se 20 % e totalit të mbetjeve spitalore i përkasin kategorisë së mbetjeve të rrezikshme spitalore, të cilat vetë ndahen në: -mbetje infective 80%, -mbetje të mprehta 8%, -mbetje patologjike 5%, mbetje farmaceutike 3%, mbetje kimike 2%, mbetje citotoksike 2%.</w:t>
            </w:r>
          </w:p>
          <w:p w14:paraId="703CD6FF" w14:textId="77777777" w:rsidR="00107D52" w:rsidRPr="00107D52" w:rsidRDefault="00107D52" w:rsidP="002655FD">
            <w:pPr>
              <w:jc w:val="both"/>
              <w:rPr>
                <w:rFonts w:ascii="Times New Roman" w:hAnsi="Times New Roman" w:cs="Times New Roman"/>
                <w:sz w:val="24"/>
                <w:szCs w:val="24"/>
              </w:rPr>
            </w:pPr>
            <w:proofErr w:type="gramStart"/>
            <w:r w:rsidRPr="00107D52">
              <w:rPr>
                <w:rFonts w:ascii="Times New Roman" w:hAnsi="Times New Roman" w:cs="Times New Roman"/>
                <w:sz w:val="24"/>
                <w:szCs w:val="24"/>
              </w:rPr>
              <w:t>Inspektorët përgjegjës, përkatësisht për mjedisin dhe për shëndetësinë, si organe kompetentete për garantimin e respektimit të kërkesave ligjore në fushën e mbrojtjes së mjedisit dhe të shëndetit, inspektojnë institucionet e kujdesit shëndetësor që gjenerojnë mbetjet spitalore dhe kompanitë që trajtojnë këto mbetje, për san ë kompetencë të tyre, në lidhje me respektimin e legjislacionit për administrimin e mbetjeve spitalore ( që përfshin grumbillimin, magazinimin, transportimin dhe trajtimin e tyre).</w:t>
            </w:r>
            <w:proofErr w:type="gramEnd"/>
          </w:p>
          <w:p w14:paraId="6910EED8" w14:textId="77777777" w:rsidR="00107D52" w:rsidRPr="00107D52" w:rsidRDefault="00107D52" w:rsidP="002655FD">
            <w:pPr>
              <w:jc w:val="both"/>
              <w:rPr>
                <w:rFonts w:ascii="Times New Roman" w:hAnsi="Times New Roman" w:cs="Times New Roman"/>
                <w:sz w:val="24"/>
                <w:szCs w:val="24"/>
              </w:rPr>
            </w:pPr>
          </w:p>
          <w:p w14:paraId="49A7B833"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Në Vendimin e Këshillit të Ministrave Nr.798 datë 29.09.2020 “Për miratimin e rregullores”Për administrimin e mbetjeve spitalore” specifikohet se:</w:t>
            </w:r>
          </w:p>
          <w:p w14:paraId="42524D4D" w14:textId="77777777" w:rsidR="00107D52" w:rsidRPr="00107D52" w:rsidRDefault="00107D52" w:rsidP="002655FD">
            <w:pPr>
              <w:jc w:val="both"/>
              <w:rPr>
                <w:rFonts w:ascii="Times New Roman" w:hAnsi="Times New Roman" w:cs="Times New Roman"/>
                <w:sz w:val="24"/>
                <w:szCs w:val="24"/>
              </w:rPr>
            </w:pPr>
            <w:proofErr w:type="gramStart"/>
            <w:r w:rsidRPr="00107D52">
              <w:rPr>
                <w:rFonts w:ascii="Times New Roman" w:hAnsi="Times New Roman" w:cs="Times New Roman"/>
                <w:sz w:val="24"/>
                <w:szCs w:val="24"/>
              </w:rPr>
              <w:t>b)”</w:t>
            </w:r>
            <w:r w:rsidRPr="00107D52">
              <w:rPr>
                <w:rFonts w:ascii="Times New Roman" w:hAnsi="Times New Roman" w:cs="Times New Roman"/>
                <w:b/>
                <w:sz w:val="24"/>
                <w:szCs w:val="24"/>
              </w:rPr>
              <w:t>Prodhues i mbetjes</w:t>
            </w:r>
            <w:r w:rsidRPr="00107D52">
              <w:rPr>
                <w:rFonts w:ascii="Times New Roman" w:hAnsi="Times New Roman" w:cs="Times New Roman"/>
                <w:sz w:val="24"/>
                <w:szCs w:val="24"/>
              </w:rPr>
              <w:t>” është personi fizik dhe juridik, i cili zotëron ose administron një institucion shëndetësor, që krijon mbetje spitalore, duke përfshirë dhe duke mos u kufizuar vetëm në: spitale, poliklinika, qendrat shëndetësore, kabinete mjekësore, qendra mjekësore, kabinete dentare, klinika dentare, laboratorë dentarë, qendra diagnostike, depo faramaceutike, farmacitë, qendra kozmetike, qendra të tatuazhit, qendra të rehabilitimit nga droga, laboratorët e shëndetit public, institucionet kërkimore-shkencore, banka e gjakut, morget, shërbimet funerale, klinikat veterinare, shërbimet ambulatore të infermerisë që vizitojnë pacientë në banesa.</w:t>
            </w:r>
            <w:proofErr w:type="gramEnd"/>
          </w:p>
          <w:p w14:paraId="6A6C5577" w14:textId="77777777" w:rsidR="00107D52" w:rsidRPr="00107D52" w:rsidRDefault="00107D52" w:rsidP="002655FD">
            <w:pPr>
              <w:jc w:val="both"/>
              <w:rPr>
                <w:rFonts w:ascii="Times New Roman" w:hAnsi="Times New Roman" w:cs="Times New Roman"/>
                <w:sz w:val="24"/>
                <w:szCs w:val="24"/>
              </w:rPr>
            </w:pPr>
            <w:proofErr w:type="gramStart"/>
            <w:r w:rsidRPr="00107D52">
              <w:rPr>
                <w:rFonts w:ascii="Times New Roman" w:hAnsi="Times New Roman" w:cs="Times New Roman"/>
                <w:sz w:val="24"/>
                <w:szCs w:val="24"/>
              </w:rPr>
              <w:lastRenderedPageBreak/>
              <w:t>c)</w:t>
            </w:r>
            <w:r w:rsidRPr="00107D52">
              <w:rPr>
                <w:rFonts w:ascii="Times New Roman" w:hAnsi="Times New Roman" w:cs="Times New Roman"/>
                <w:b/>
                <w:sz w:val="24"/>
                <w:szCs w:val="24"/>
              </w:rPr>
              <w:t>Zotërues</w:t>
            </w:r>
            <w:proofErr w:type="gramEnd"/>
            <w:r w:rsidRPr="00107D52">
              <w:rPr>
                <w:rFonts w:ascii="Times New Roman" w:hAnsi="Times New Roman" w:cs="Times New Roman"/>
                <w:b/>
                <w:sz w:val="24"/>
                <w:szCs w:val="24"/>
              </w:rPr>
              <w:t xml:space="preserve"> i mbetjeve spitalore</w:t>
            </w:r>
            <w:r w:rsidRPr="00107D52">
              <w:rPr>
                <w:rFonts w:ascii="Times New Roman" w:hAnsi="Times New Roman" w:cs="Times New Roman"/>
                <w:sz w:val="24"/>
                <w:szCs w:val="24"/>
              </w:rPr>
              <w:t>” është personi fizik e juridik, i cili krijon mbetje spitalore, grumbullon, ruan përkohësisht, transporton dhe largon për në vendin e caktuar mbetjet spitalore të prodhuara prej tij, si dhe i përpunon e i asgjëson ato.</w:t>
            </w:r>
          </w:p>
          <w:p w14:paraId="5917B5E8"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o)”</w:t>
            </w:r>
            <w:r w:rsidRPr="00107D52">
              <w:rPr>
                <w:rFonts w:ascii="Times New Roman" w:hAnsi="Times New Roman" w:cs="Times New Roman"/>
                <w:b/>
                <w:sz w:val="24"/>
                <w:szCs w:val="24"/>
              </w:rPr>
              <w:t>Asgjësim i mbetjes</w:t>
            </w:r>
            <w:r w:rsidRPr="00107D52">
              <w:rPr>
                <w:rFonts w:ascii="Times New Roman" w:hAnsi="Times New Roman" w:cs="Times New Roman"/>
                <w:sz w:val="24"/>
                <w:szCs w:val="24"/>
              </w:rPr>
              <w:t>” përfshin proceset e eliminimit të rrezikshmërisë dhe që pas të cilave nuk parashikohet përpunim tjetër i mbetjes.</w:t>
            </w:r>
          </w:p>
          <w:p w14:paraId="7DAA72E6"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p)”</w:t>
            </w:r>
            <w:r w:rsidRPr="00107D52">
              <w:rPr>
                <w:rFonts w:ascii="Times New Roman" w:hAnsi="Times New Roman" w:cs="Times New Roman"/>
                <w:b/>
                <w:sz w:val="24"/>
                <w:szCs w:val="24"/>
              </w:rPr>
              <w:t>Trajtim i mbetjes</w:t>
            </w:r>
            <w:r w:rsidRPr="00107D52">
              <w:rPr>
                <w:rFonts w:ascii="Times New Roman" w:hAnsi="Times New Roman" w:cs="Times New Roman"/>
                <w:sz w:val="24"/>
                <w:szCs w:val="24"/>
              </w:rPr>
              <w:t>” është ndryshimi i vetiv ose i përbërjes së mbetjeve, duke e transformuar atë në produktet përfundimtare ose në lëndë të parë apo ndihmëse për prodhimin e produkteve përfundimtare.</w:t>
            </w:r>
          </w:p>
          <w:p w14:paraId="0F06D7CB" w14:textId="77777777" w:rsidR="00107D52" w:rsidRPr="00107D52" w:rsidRDefault="00107D52" w:rsidP="002655FD">
            <w:pPr>
              <w:jc w:val="both"/>
              <w:rPr>
                <w:rFonts w:ascii="Times New Roman" w:hAnsi="Times New Roman" w:cs="Times New Roman"/>
                <w:sz w:val="24"/>
                <w:szCs w:val="24"/>
              </w:rPr>
            </w:pPr>
          </w:p>
          <w:p w14:paraId="14915280"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Në këtë kontekst të gjithë krijuesit dhe zotëruesit e mbetjeve spitalore të cilët nuk mund ti trajtojnë apo asgjësojnë vetë këtë kategori mbetjesh, duhet të lidhin kontrata me subjekte të licencuar për grumbullimin, ruajtjen, depozitimin, transportimin, riciklimin, përpunimin dhe asgjësimin e mbetjeve spitalore.</w:t>
            </w:r>
          </w:p>
          <w:p w14:paraId="2616C47B" w14:textId="77777777" w:rsidR="00107D52" w:rsidRPr="00107D52" w:rsidRDefault="00107D52" w:rsidP="002655FD">
            <w:pPr>
              <w:jc w:val="both"/>
              <w:rPr>
                <w:rFonts w:ascii="Times New Roman" w:hAnsi="Times New Roman" w:cs="Times New Roman"/>
                <w:sz w:val="24"/>
                <w:szCs w:val="24"/>
              </w:rPr>
            </w:pPr>
          </w:p>
          <w:p w14:paraId="527C5D34" w14:textId="4BC1F2DF" w:rsidR="00107D52" w:rsidRPr="00107D52" w:rsidRDefault="002655FD" w:rsidP="002655FD">
            <w:pPr>
              <w:jc w:val="both"/>
              <w:rPr>
                <w:rFonts w:ascii="Times New Roman" w:hAnsi="Times New Roman" w:cs="Times New Roman"/>
                <w:sz w:val="24"/>
                <w:szCs w:val="24"/>
              </w:rPr>
            </w:pPr>
            <w:proofErr w:type="gramStart"/>
            <w:r>
              <w:rPr>
                <w:rFonts w:ascii="Times New Roman" w:hAnsi="Times New Roman" w:cs="Times New Roman"/>
                <w:sz w:val="24"/>
                <w:szCs w:val="24"/>
              </w:rPr>
              <w:t>Bazuar në ligjin N</w:t>
            </w:r>
            <w:r w:rsidR="00107D52" w:rsidRPr="00107D52">
              <w:rPr>
                <w:rFonts w:ascii="Times New Roman" w:hAnsi="Times New Roman" w:cs="Times New Roman"/>
                <w:sz w:val="24"/>
                <w:szCs w:val="24"/>
              </w:rPr>
              <w:t>r.10463/2011 “Për menaxhimin e integruar të</w:t>
            </w:r>
            <w:r>
              <w:rPr>
                <w:rFonts w:ascii="Times New Roman" w:hAnsi="Times New Roman" w:cs="Times New Roman"/>
                <w:sz w:val="24"/>
                <w:szCs w:val="24"/>
              </w:rPr>
              <w:t xml:space="preserve"> mbetjev” të ndryshuar, ligjin N</w:t>
            </w:r>
            <w:r w:rsidR="00107D52" w:rsidRPr="00107D52">
              <w:rPr>
                <w:rFonts w:ascii="Times New Roman" w:hAnsi="Times New Roman" w:cs="Times New Roman"/>
                <w:sz w:val="24"/>
                <w:szCs w:val="24"/>
              </w:rPr>
              <w:t>r.10081/2009 “Për licencat, autorizimet dhe leje</w:t>
            </w:r>
            <w:r>
              <w:rPr>
                <w:rFonts w:ascii="Times New Roman" w:hAnsi="Times New Roman" w:cs="Times New Roman"/>
                <w:sz w:val="24"/>
                <w:szCs w:val="24"/>
              </w:rPr>
              <w:t>t në RSH” të ndryshuar, ligjin N</w:t>
            </w:r>
            <w:r w:rsidR="00107D52" w:rsidRPr="00107D52">
              <w:rPr>
                <w:rFonts w:ascii="Times New Roman" w:hAnsi="Times New Roman" w:cs="Times New Roman"/>
                <w:sz w:val="24"/>
                <w:szCs w:val="24"/>
              </w:rPr>
              <w:t xml:space="preserve">r.10431/2011 “Për mbrojtjen e </w:t>
            </w:r>
            <w:r>
              <w:rPr>
                <w:rFonts w:ascii="Times New Roman" w:hAnsi="Times New Roman" w:cs="Times New Roman"/>
                <w:sz w:val="24"/>
                <w:szCs w:val="24"/>
              </w:rPr>
              <w:t>mjedisit” të ndryshuar, ligjin N</w:t>
            </w:r>
            <w:r w:rsidR="00107D52" w:rsidRPr="00107D52">
              <w:rPr>
                <w:rFonts w:ascii="Times New Roman" w:hAnsi="Times New Roman" w:cs="Times New Roman"/>
                <w:sz w:val="24"/>
                <w:szCs w:val="24"/>
              </w:rPr>
              <w:t>r.10448/2011 “Për lejet e m</w:t>
            </w:r>
            <w:r>
              <w:rPr>
                <w:rFonts w:ascii="Times New Roman" w:hAnsi="Times New Roman" w:cs="Times New Roman"/>
                <w:sz w:val="24"/>
                <w:szCs w:val="24"/>
              </w:rPr>
              <w:t>jedisit” të ndryshuar, Vendimi N</w:t>
            </w:r>
            <w:r w:rsidR="00107D52" w:rsidRPr="00107D52">
              <w:rPr>
                <w:rFonts w:ascii="Times New Roman" w:hAnsi="Times New Roman" w:cs="Times New Roman"/>
                <w:sz w:val="24"/>
                <w:szCs w:val="24"/>
              </w:rPr>
              <w:t>r.229/2014 “Për miratimin e rregullave për transferimin e mbetjeve jo të rrezikshme dhe të dokumentit të transferimit t ë mbetjeve jo të rreziksh</w:t>
            </w:r>
            <w:r>
              <w:rPr>
                <w:rFonts w:ascii="Times New Roman" w:hAnsi="Times New Roman" w:cs="Times New Roman"/>
                <w:sz w:val="24"/>
                <w:szCs w:val="24"/>
              </w:rPr>
              <w:t>me” ndryshuar me VKM Nr.1031/2020, VKM N</w:t>
            </w:r>
            <w:r w:rsidR="00107D52" w:rsidRPr="00107D52">
              <w:rPr>
                <w:rFonts w:ascii="Times New Roman" w:hAnsi="Times New Roman" w:cs="Times New Roman"/>
                <w:sz w:val="24"/>
                <w:szCs w:val="24"/>
              </w:rPr>
              <w:t>r.371/2014 “Për miratimin e rregullave për dorëzimin e mbetjeve jo të rrezikshme dhe të dokumentit të dorëz</w:t>
            </w:r>
            <w:r>
              <w:rPr>
                <w:rFonts w:ascii="Times New Roman" w:hAnsi="Times New Roman" w:cs="Times New Roman"/>
                <w:sz w:val="24"/>
                <w:szCs w:val="24"/>
              </w:rPr>
              <w:t>imit të tyre” ndryshuar me VKM N</w:t>
            </w:r>
            <w:r w:rsidR="00107D52" w:rsidRPr="00107D52">
              <w:rPr>
                <w:rFonts w:ascii="Times New Roman" w:hAnsi="Times New Roman" w:cs="Times New Roman"/>
                <w:sz w:val="24"/>
                <w:szCs w:val="24"/>
              </w:rPr>
              <w:t>r.1032/2020, Urd</w:t>
            </w:r>
            <w:r>
              <w:rPr>
                <w:rFonts w:ascii="Times New Roman" w:hAnsi="Times New Roman" w:cs="Times New Roman"/>
                <w:sz w:val="24"/>
                <w:szCs w:val="24"/>
              </w:rPr>
              <w:t>hërit të Ministrit të Mjedisit N</w:t>
            </w:r>
            <w:r w:rsidR="00107D52" w:rsidRPr="00107D52">
              <w:rPr>
                <w:rFonts w:ascii="Times New Roman" w:hAnsi="Times New Roman" w:cs="Times New Roman"/>
                <w:sz w:val="24"/>
                <w:szCs w:val="24"/>
              </w:rPr>
              <w:t>r.135 datë 16.04.2015 “Për miratimin e mënyrës së administrimit të formatit të regjistrit të transfertave individuale dhe të regjistrit kombëtar të transfertave si dhe mënyrën e administrimit të tyre”, subjektet të cilët transferojnë dhe trajtojnë mbetje spitalore, kanë raportuar në AKM mbi sasinë në (kg) të transferuar në cdo vit, për secilin kod të mbetjes që ato zotërojnë.</w:t>
            </w:r>
            <w:proofErr w:type="gramEnd"/>
            <w:r w:rsidR="00107D52" w:rsidRPr="00107D52">
              <w:rPr>
                <w:rFonts w:ascii="Times New Roman" w:hAnsi="Times New Roman" w:cs="Times New Roman"/>
                <w:sz w:val="24"/>
                <w:szCs w:val="24"/>
              </w:rPr>
              <w:t xml:space="preserve"> Bashkëlidhur do të gjeni dhe tabelën e raportimit nga viti 2020 </w:t>
            </w:r>
            <w:r w:rsidR="00107D52" w:rsidRPr="00107D52">
              <w:rPr>
                <w:rFonts w:ascii="Times New Roman" w:hAnsi="Times New Roman" w:cs="Times New Roman"/>
                <w:sz w:val="24"/>
                <w:szCs w:val="24"/>
              </w:rPr>
              <w:lastRenderedPageBreak/>
              <w:t>deri në 30 Tetor të vitit 2023, duke ditur se raportimi bëhet 1-15 Maj dhe 1-15 Nëntor.</w:t>
            </w:r>
          </w:p>
          <w:p w14:paraId="0810686A" w14:textId="77777777" w:rsidR="00107D52" w:rsidRPr="00107D52" w:rsidRDefault="00107D52" w:rsidP="002655FD">
            <w:pPr>
              <w:jc w:val="both"/>
              <w:rPr>
                <w:rFonts w:ascii="Times New Roman" w:hAnsi="Times New Roman" w:cs="Times New Roman"/>
                <w:sz w:val="24"/>
                <w:szCs w:val="24"/>
              </w:rPr>
            </w:pPr>
          </w:p>
          <w:p w14:paraId="788259C9" w14:textId="27BC0DE1" w:rsidR="00107D52" w:rsidRPr="00107D52" w:rsidRDefault="00107D52" w:rsidP="002655FD">
            <w:pPr>
              <w:jc w:val="both"/>
              <w:rPr>
                <w:rFonts w:ascii="Times New Roman" w:hAnsi="Times New Roman" w:cs="Times New Roman"/>
                <w:sz w:val="24"/>
                <w:szCs w:val="24"/>
              </w:rPr>
            </w:pPr>
            <w:proofErr w:type="gramStart"/>
            <w:r w:rsidRPr="00107D52">
              <w:rPr>
                <w:rFonts w:ascii="Times New Roman" w:hAnsi="Times New Roman" w:cs="Times New Roman"/>
                <w:sz w:val="24"/>
                <w:szCs w:val="24"/>
              </w:rPr>
              <w:t>Në mbësht</w:t>
            </w:r>
            <w:r w:rsidR="002655FD">
              <w:rPr>
                <w:rFonts w:ascii="Times New Roman" w:hAnsi="Times New Roman" w:cs="Times New Roman"/>
                <w:sz w:val="24"/>
                <w:szCs w:val="24"/>
              </w:rPr>
              <w:t>etje të VKM N</w:t>
            </w:r>
            <w:r w:rsidRPr="00107D52">
              <w:rPr>
                <w:rFonts w:ascii="Times New Roman" w:hAnsi="Times New Roman" w:cs="Times New Roman"/>
                <w:sz w:val="24"/>
                <w:szCs w:val="24"/>
              </w:rPr>
              <w:t>r.402 datë 30.06.2021 “Për miratimin e katalogut të mbetjeve, mbetjet e klasifikuara sipas kodit 18</w:t>
            </w:r>
            <w:r w:rsidRPr="00107D52">
              <w:rPr>
                <w:rFonts w:ascii="Times New Roman" w:hAnsi="Times New Roman" w:cs="Times New Roman"/>
                <w:i/>
                <w:sz w:val="24"/>
                <w:szCs w:val="24"/>
              </w:rPr>
              <w:t>, Mbetje nga kujdesi shëndetësor ose veterinary dhe/ose nga veprimtaritë kërkimore që lidhen me to (me përjashtim të mbetjeve të kuzhinahve dhe restoranteve që nuk lidhen drejtpërdrejt me kujdesin shëndetësor</w:t>
            </w:r>
            <w:r w:rsidRPr="00107D52">
              <w:rPr>
                <w:rFonts w:ascii="Times New Roman" w:hAnsi="Times New Roman" w:cs="Times New Roman"/>
                <w:sz w:val="24"/>
                <w:szCs w:val="24"/>
              </w:rPr>
              <w:t xml:space="preserve">) pas trajtimit ët tyre klasifikohen sipas kodit 19 </w:t>
            </w:r>
            <w:r w:rsidRPr="00107D52">
              <w:rPr>
                <w:rFonts w:ascii="Times New Roman" w:hAnsi="Times New Roman" w:cs="Times New Roman"/>
                <w:i/>
                <w:sz w:val="24"/>
                <w:szCs w:val="24"/>
              </w:rPr>
              <w:t>“Mbetje nga impiantet e trajtimit të mbetjeve, nga impiantet e trajtimit të ujërave të ndotura off-site ( jo në vend) dhe nga përgatitja e ujit të pijshëm dhe ujit për përdirim industrial”.</w:t>
            </w:r>
            <w:proofErr w:type="gramEnd"/>
          </w:p>
          <w:p w14:paraId="3BBB6576" w14:textId="77777777" w:rsidR="00107D52" w:rsidRPr="00107D52" w:rsidRDefault="00107D52" w:rsidP="002655FD">
            <w:pPr>
              <w:jc w:val="both"/>
              <w:rPr>
                <w:rFonts w:ascii="Times New Roman" w:hAnsi="Times New Roman" w:cs="Times New Roman"/>
                <w:sz w:val="24"/>
                <w:szCs w:val="24"/>
              </w:rPr>
            </w:pPr>
          </w:p>
          <w:p w14:paraId="1F303A02"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Cdo venddepozitim përfundimtar nuk duhet ti pranojë këto mbetje nëse nuk kanë fletë analizë të cilat vërtetojnë kodet 6 shifrore të klasifikimit të mbetjeve sipas vetive që ato shfaqin.</w:t>
            </w:r>
          </w:p>
          <w:p w14:paraId="182E25E9" w14:textId="77777777" w:rsidR="00107D52" w:rsidRPr="00107D52" w:rsidRDefault="00107D52" w:rsidP="002655FD">
            <w:pPr>
              <w:jc w:val="both"/>
              <w:rPr>
                <w:rFonts w:ascii="Times New Roman" w:hAnsi="Times New Roman" w:cs="Times New Roman"/>
                <w:sz w:val="24"/>
                <w:szCs w:val="24"/>
              </w:rPr>
            </w:pPr>
          </w:p>
          <w:p w14:paraId="3D71248D"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Gjithashtu Drejtoria e Inspektim Kontrollit, gjatë muajit Nëntor 2023, ka ushtruar kontrolle të rastësishme në operatorët që kryejnë aktivitet në fushën e “Menashimit të mbetjeve”, konkretisht në operatorët që trajtojnë mbetjet e rrezikshme spitalore, me qëllim respetkimin e kërkesave ligjore dhe kushteve të përcaktuara në lejet mjedisore të cilët këto operatorë disponojnë.</w:t>
            </w:r>
          </w:p>
          <w:p w14:paraId="389404F2" w14:textId="77777777" w:rsidR="00107D52" w:rsidRPr="00107D52" w:rsidRDefault="00107D52" w:rsidP="002655FD">
            <w:pPr>
              <w:jc w:val="both"/>
              <w:rPr>
                <w:rFonts w:ascii="Times New Roman" w:hAnsi="Times New Roman" w:cs="Times New Roman"/>
                <w:sz w:val="24"/>
                <w:szCs w:val="24"/>
              </w:rPr>
            </w:pPr>
          </w:p>
          <w:p w14:paraId="218E9BF2"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Për sa më sipër, sqarojmë se procedurat e inspektimit janë akoma në process dhe po zbatohen të gjitha afatet ligjore, bazuar në ligjin nr.10433/2011 “Për inspektimin në RSH”.</w:t>
            </w:r>
          </w:p>
          <w:p w14:paraId="77015932" w14:textId="77777777" w:rsidR="00107D52" w:rsidRPr="00107D52" w:rsidRDefault="00107D52" w:rsidP="002655FD">
            <w:pPr>
              <w:jc w:val="both"/>
              <w:rPr>
                <w:rFonts w:ascii="Times New Roman" w:hAnsi="Times New Roman" w:cs="Times New Roman"/>
                <w:sz w:val="24"/>
                <w:szCs w:val="24"/>
              </w:rPr>
            </w:pPr>
          </w:p>
          <w:p w14:paraId="09C7BB8B" w14:textId="77777777" w:rsidR="00107D52" w:rsidRPr="00107D52" w:rsidRDefault="00107D52" w:rsidP="002655FD">
            <w:pPr>
              <w:jc w:val="both"/>
              <w:rPr>
                <w:rFonts w:ascii="Times New Roman" w:hAnsi="Times New Roman" w:cs="Times New Roman"/>
                <w:sz w:val="24"/>
                <w:szCs w:val="24"/>
              </w:rPr>
            </w:pPr>
            <w:r w:rsidRPr="00107D52">
              <w:rPr>
                <w:rFonts w:ascii="Times New Roman" w:hAnsi="Times New Roman" w:cs="Times New Roman"/>
                <w:sz w:val="24"/>
                <w:szCs w:val="24"/>
              </w:rPr>
              <w:t>Në përfundim të afateve ligjore dhe daljes me Vendim Përfundimtar të Inspektimeve, do ju informojmë mbi masat e marra.</w:t>
            </w:r>
          </w:p>
          <w:p w14:paraId="4E727805" w14:textId="77777777" w:rsidR="00107D52" w:rsidRPr="00107D52" w:rsidRDefault="00107D52" w:rsidP="002655FD">
            <w:pPr>
              <w:jc w:val="both"/>
              <w:rPr>
                <w:rFonts w:ascii="Times New Roman" w:hAnsi="Times New Roman" w:cs="Times New Roman"/>
                <w:sz w:val="24"/>
                <w:szCs w:val="24"/>
              </w:rPr>
            </w:pPr>
          </w:p>
          <w:p w14:paraId="18733E52" w14:textId="77777777" w:rsidR="00107D52" w:rsidRPr="00107D52" w:rsidRDefault="00107D52" w:rsidP="002655FD">
            <w:pPr>
              <w:jc w:val="both"/>
              <w:rPr>
                <w:rFonts w:ascii="Times New Roman" w:hAnsi="Times New Roman" w:cs="Times New Roman"/>
                <w:sz w:val="24"/>
                <w:szCs w:val="24"/>
              </w:rPr>
            </w:pPr>
          </w:p>
        </w:tc>
        <w:tc>
          <w:tcPr>
            <w:tcW w:w="1336" w:type="dxa"/>
          </w:tcPr>
          <w:p w14:paraId="182A95DA"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 xml:space="preserve">Përfunduar </w:t>
            </w:r>
          </w:p>
        </w:tc>
        <w:tc>
          <w:tcPr>
            <w:tcW w:w="806" w:type="dxa"/>
          </w:tcPr>
          <w:p w14:paraId="34C3794E"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47292F2C" w14:textId="77777777" w:rsidTr="00BD7AA2">
        <w:tc>
          <w:tcPr>
            <w:tcW w:w="738" w:type="dxa"/>
          </w:tcPr>
          <w:p w14:paraId="18889E38" w14:textId="3891B66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2.</w:t>
            </w:r>
          </w:p>
        </w:tc>
        <w:tc>
          <w:tcPr>
            <w:tcW w:w="1170" w:type="dxa"/>
          </w:tcPr>
          <w:p w14:paraId="4C2A78B9" w14:textId="556C58B6" w:rsidR="00107D52" w:rsidRPr="00107D52" w:rsidRDefault="008A33D8" w:rsidP="00BD7AA2">
            <w:pPr>
              <w:rPr>
                <w:rFonts w:ascii="Times New Roman" w:hAnsi="Times New Roman" w:cs="Times New Roman"/>
                <w:sz w:val="24"/>
                <w:szCs w:val="24"/>
              </w:rPr>
            </w:pPr>
            <w:r>
              <w:rPr>
                <w:rFonts w:ascii="Times New Roman" w:hAnsi="Times New Roman" w:cs="Times New Roman"/>
                <w:sz w:val="24"/>
                <w:szCs w:val="24"/>
              </w:rPr>
              <w:t>30.11.2023</w:t>
            </w:r>
          </w:p>
        </w:tc>
        <w:tc>
          <w:tcPr>
            <w:tcW w:w="1447" w:type="dxa"/>
          </w:tcPr>
          <w:p w14:paraId="14663BC2"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1. Për cilat parametra </w:t>
            </w:r>
            <w:r w:rsidRPr="00107D52">
              <w:rPr>
                <w:rFonts w:ascii="Times New Roman" w:eastAsia="Times New Roman" w:hAnsi="Times New Roman" w:cs="Times New Roman"/>
                <w:color w:val="000000"/>
                <w:sz w:val="24"/>
                <w:szCs w:val="24"/>
              </w:rPr>
              <w:lastRenderedPageBreak/>
              <w:t>në mjedis kryen monitorime AKM sipas Programit Kombëtar të Monitorimit?</w:t>
            </w:r>
          </w:p>
          <w:p w14:paraId="310F4031"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2. Sa prej këtyre parametrave kryen nga vetë AKM dhe sa prej tyre kryen nëpërmjet nënkontraktimit?</w:t>
            </w:r>
          </w:p>
          <w:p w14:paraId="311E72EA"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3. Për 2023 sa kontrata ka nënshkruar AKM për monitorimin e parametrave sipas Programit Kombëtar të Monitorimit dhe cilat subjekete?</w:t>
            </w:r>
          </w:p>
          <w:p w14:paraId="782B500C"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4. Sa stacione </w:t>
            </w:r>
            <w:r w:rsidRPr="00107D52">
              <w:rPr>
                <w:rFonts w:ascii="Times New Roman" w:eastAsia="Times New Roman" w:hAnsi="Times New Roman" w:cs="Times New Roman"/>
                <w:color w:val="000000"/>
                <w:sz w:val="24"/>
                <w:szCs w:val="24"/>
              </w:rPr>
              <w:lastRenderedPageBreak/>
              <w:t>monitoruese dipsonon AKM për monitorimin e: cilësisë së ajrit,zhurmës,ujrave sipërfaqësore të lumenjëve,liqeneve, rezervuarëve, lagunave, ujrave sipqrfaqësore të deteve, ujrave larës, cilësisë biologjike dhe ekologjike për ujrat e brendshëm, ujrave nëntokësore, për tokën, për erozionin ën toklat pyjore, për llojin e drurëve, për biodiversitetin, për shpendët etj?</w:t>
            </w:r>
          </w:p>
          <w:p w14:paraId="30AAE2C8"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lastRenderedPageBreak/>
              <w:t>5. Si kryhen matjet për monitorimin e cilësisë s ajrit dhe zhurmës cila metodë aplikohet?</w:t>
            </w:r>
          </w:p>
          <w:p w14:paraId="26CAE767"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6. Cilat janë pajisjet që mundësojnë monitorimin e ajrit dhe zhurmës sipas qyteteve?</w:t>
            </w:r>
          </w:p>
          <w:p w14:paraId="511C1E9A"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7. A janë funksionale këto pajisje?</w:t>
            </w:r>
          </w:p>
          <w:p w14:paraId="3ECEDF06"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8. A kryhet kalibrimi periodik I tyre?</w:t>
            </w:r>
          </w:p>
          <w:p w14:paraId="214EC44B"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9. A ka patur raste që këtëo pajisje kanë dalë jashtë funksionit dhe ccfarë ëshët bërë me to?</w:t>
            </w:r>
          </w:p>
          <w:p w14:paraId="65CD464A"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lastRenderedPageBreak/>
              <w:t>10. Nëse janë riparuar cila kompani ka kryer shërbimin e riparimit?</w:t>
            </w:r>
          </w:p>
          <w:p w14:paraId="0F0E64F2"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11. A janë kthyer ato në gjendje funksionale si më parë?</w:t>
            </w:r>
          </w:p>
          <w:p w14:paraId="36434625"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12. Nëse jo ccfarë masash janë marrë nga AKM?</w:t>
            </w:r>
          </w:p>
          <w:p w14:paraId="4DE6D60D"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13. A maten të njëjtat parametra për secilin nga stacionet e monitorimit të ajrit? Nëse jo përse nuk maten të njëjtat parametra?</w:t>
            </w:r>
          </w:p>
          <w:p w14:paraId="2BAE9E0B"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14. Cili është roli I Drejtorive </w:t>
            </w:r>
            <w:r w:rsidRPr="00107D52">
              <w:rPr>
                <w:rFonts w:ascii="Times New Roman" w:eastAsia="Times New Roman" w:hAnsi="Times New Roman" w:cs="Times New Roman"/>
                <w:color w:val="000000"/>
                <w:sz w:val="24"/>
                <w:szCs w:val="24"/>
              </w:rPr>
              <w:lastRenderedPageBreak/>
              <w:t xml:space="preserve">Rajonale të Mjedisit në procesin e lincëencimit dhe monitorimit të industrive të cilat duhet të pajisen me Vendim VNM Paraprake, Deklaratë Mjedisore apo me një Leje Mjedisi të tipit </w:t>
            </w:r>
            <w:proofErr w:type="gramStart"/>
            <w:r w:rsidRPr="00107D52">
              <w:rPr>
                <w:rFonts w:ascii="Times New Roman" w:eastAsia="Times New Roman" w:hAnsi="Times New Roman" w:cs="Times New Roman"/>
                <w:color w:val="000000"/>
                <w:sz w:val="24"/>
                <w:szCs w:val="24"/>
              </w:rPr>
              <w:t>A</w:t>
            </w:r>
            <w:proofErr w:type="gramEnd"/>
            <w:r w:rsidRPr="00107D52">
              <w:rPr>
                <w:rFonts w:ascii="Times New Roman" w:eastAsia="Times New Roman" w:hAnsi="Times New Roman" w:cs="Times New Roman"/>
                <w:color w:val="000000"/>
                <w:sz w:val="24"/>
                <w:szCs w:val="24"/>
              </w:rPr>
              <w:t xml:space="preserve"> ose B?</w:t>
            </w:r>
          </w:p>
          <w:p w14:paraId="64F1E65C"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15. Në procesin e licencimit të këtyre industrive, raportet e ndikimit në shëndet dhe mjedis hartohen nga një elspert I ndikimit në mjesdis apo nga vetë zhvilluesi? Nëse nga </w:t>
            </w:r>
            <w:r w:rsidRPr="00107D52">
              <w:rPr>
                <w:rFonts w:ascii="Times New Roman" w:eastAsia="Times New Roman" w:hAnsi="Times New Roman" w:cs="Times New Roman"/>
                <w:color w:val="000000"/>
                <w:sz w:val="24"/>
                <w:szCs w:val="24"/>
              </w:rPr>
              <w:lastRenderedPageBreak/>
              <w:t>vetë zhvilluesi, a përbën kjo konflikt interesi dhe shkelje ligjore?</w:t>
            </w:r>
          </w:p>
          <w:p w14:paraId="2F1F3383"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16. Nga 2014 e deri më tani sa leje mjedisiore të tipita A dhe B janë miratuar nga AKM?</w:t>
            </w:r>
          </w:p>
          <w:p w14:paraId="5B07E521" w14:textId="69FC4FDC"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17. Nga 2014 e deri më tani sa Dekl</w:t>
            </w:r>
            <w:r w:rsidR="008A33D8">
              <w:rPr>
                <w:rFonts w:ascii="Times New Roman" w:eastAsia="Times New Roman" w:hAnsi="Times New Roman" w:cs="Times New Roman"/>
                <w:color w:val="000000"/>
                <w:sz w:val="24"/>
                <w:szCs w:val="24"/>
              </w:rPr>
              <w:t>arata Mjedisore dhe sa Vendime p</w:t>
            </w:r>
            <w:r w:rsidRPr="00107D52">
              <w:rPr>
                <w:rFonts w:ascii="Times New Roman" w:eastAsia="Times New Roman" w:hAnsi="Times New Roman" w:cs="Times New Roman"/>
                <w:color w:val="000000"/>
                <w:sz w:val="24"/>
                <w:szCs w:val="24"/>
              </w:rPr>
              <w:t>ër VNM Paraparake janë miratuar nga AKM?</w:t>
            </w:r>
          </w:p>
          <w:p w14:paraId="58EE1A33"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18. A kanë detyrim ligjor subjektte e pajisura me leje të tipit </w:t>
            </w:r>
            <w:r w:rsidRPr="00107D52">
              <w:rPr>
                <w:rFonts w:ascii="Times New Roman" w:eastAsia="Times New Roman" w:hAnsi="Times New Roman" w:cs="Times New Roman"/>
                <w:color w:val="000000"/>
                <w:sz w:val="24"/>
                <w:szCs w:val="24"/>
              </w:rPr>
              <w:lastRenderedPageBreak/>
              <w:t>A dhe B, me Deklaratë Mjedisore dhe Vendim për VNM Paraprake që të kryejnë monitorimin e niveleve të ndotësve që shkarkojnë në mjedis? Nëse po, cila ëshët shpeshtësia e monitorimit të niveleve të këtyre ndotësve?</w:t>
            </w:r>
          </w:p>
          <w:p w14:paraId="416FEFFE"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19. Cilat janë industritë me nivelin më të lartë të shkarkimeve në mjedis?</w:t>
            </w:r>
          </w:p>
          <w:p w14:paraId="7E56B877"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20. Si kryhet monitorimi I niveleev të shkarkimeve në mjedis </w:t>
            </w:r>
            <w:r w:rsidRPr="00107D52">
              <w:rPr>
                <w:rFonts w:ascii="Times New Roman" w:eastAsia="Times New Roman" w:hAnsi="Times New Roman" w:cs="Times New Roman"/>
                <w:color w:val="000000"/>
                <w:sz w:val="24"/>
                <w:szCs w:val="24"/>
              </w:rPr>
              <w:lastRenderedPageBreak/>
              <w:t>nga këta operatorë?</w:t>
            </w:r>
          </w:p>
          <w:p w14:paraId="5FEF9B39"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21. Nga viti 2020 e deri më tani sa prej këtyre subjketeve kanë raportuar pranë AKM mbi nivelet e shkarkimeve dhe sa prej tyre nuk kanë raportuar? Për subjketet që nuk kanë raportuar ccfarë masash janë marrë nga AKM?</w:t>
            </w:r>
          </w:p>
          <w:p w14:paraId="0622CC6D"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22. A ka patur raste që subjektet nuk kanë raportuar mbi të gjitha parametrat që duhet të monitorohen sipas </w:t>
            </w:r>
            <w:r w:rsidRPr="00107D52">
              <w:rPr>
                <w:rFonts w:ascii="Times New Roman" w:eastAsia="Times New Roman" w:hAnsi="Times New Roman" w:cs="Times New Roman"/>
                <w:color w:val="000000"/>
                <w:sz w:val="24"/>
                <w:szCs w:val="24"/>
              </w:rPr>
              <w:lastRenderedPageBreak/>
              <w:t>kusjteve të lejes</w:t>
            </w:r>
          </w:p>
          <w:p w14:paraId="00092899"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107D52">
              <w:rPr>
                <w:rFonts w:ascii="Times New Roman" w:eastAsia="Times New Roman" w:hAnsi="Times New Roman" w:cs="Times New Roman"/>
                <w:color w:val="000000"/>
                <w:sz w:val="24"/>
                <w:szCs w:val="24"/>
              </w:rPr>
              <w:t>mjedisore</w:t>
            </w:r>
            <w:proofErr w:type="gramEnd"/>
            <w:r w:rsidRPr="00107D52">
              <w:rPr>
                <w:rFonts w:ascii="Times New Roman" w:eastAsia="Times New Roman" w:hAnsi="Times New Roman" w:cs="Times New Roman"/>
                <w:color w:val="000000"/>
                <w:sz w:val="24"/>
                <w:szCs w:val="24"/>
              </w:rPr>
              <w:t xml:space="preserve"> dhe të VNM? Ccfarë masash ka marrë AKM kur ka indetifikuar raste të tilla?</w:t>
            </w:r>
          </w:p>
          <w:p w14:paraId="7A67357E"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23. A ka patur raste të tejkalimit të niveleve kufi të shkarkimeve në mjedis mbi normat e lejuara? Nëse po cilat janë veprimet që ka ndërmarrë AKM?</w:t>
            </w:r>
          </w:p>
          <w:p w14:paraId="647C20A7"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24. A ka patur raste të identifikimit të raporteve false, pra është deklaruar </w:t>
            </w:r>
            <w:r w:rsidRPr="00107D52">
              <w:rPr>
                <w:rFonts w:ascii="Times New Roman" w:eastAsia="Times New Roman" w:hAnsi="Times New Roman" w:cs="Times New Roman"/>
                <w:color w:val="000000"/>
                <w:sz w:val="24"/>
                <w:szCs w:val="24"/>
              </w:rPr>
              <w:lastRenderedPageBreak/>
              <w:t>monitorimi I një ose disa parametrave të shkarkimeve në mjedis në një kohë që subjketi nuk ka qënë I akredituar për këto parametra? Nëse po cilat janë veprimet që ka ndërmarrë AKM ndaj subjketit mbajtës së lejes mjedisore dhe ndaj subjketit që ka kryer monitorimin?</w:t>
            </w:r>
          </w:p>
          <w:p w14:paraId="08FD944B"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25. A ka patur raste të denoncimeve ndaj laboratorëve të akredituar për raportim të rremë në </w:t>
            </w:r>
            <w:r w:rsidRPr="00107D52">
              <w:rPr>
                <w:rFonts w:ascii="Times New Roman" w:eastAsia="Times New Roman" w:hAnsi="Times New Roman" w:cs="Times New Roman"/>
                <w:color w:val="000000"/>
                <w:sz w:val="24"/>
                <w:szCs w:val="24"/>
              </w:rPr>
              <w:lastRenderedPageBreak/>
              <w:t>emër të subjeketit raportues? A ka patur raportim të dyfishtë nga laboratorë të ndryshëm për të njëjtin instalim me apo pa djeninë e subjketit objket monitorimi? Nëse po cilat janë veprimet që ka ndërmarrë AKM?</w:t>
            </w:r>
          </w:p>
          <w:p w14:paraId="032EAAC3"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26. A ka kërkuar informacion dhe </w:t>
            </w:r>
            <w:proofErr w:type="gramStart"/>
            <w:r w:rsidRPr="00107D52">
              <w:rPr>
                <w:rFonts w:ascii="Times New Roman" w:eastAsia="Times New Roman" w:hAnsi="Times New Roman" w:cs="Times New Roman"/>
                <w:color w:val="000000"/>
                <w:sz w:val="24"/>
                <w:szCs w:val="24"/>
              </w:rPr>
              <w:t>a</w:t>
            </w:r>
            <w:proofErr w:type="gramEnd"/>
            <w:r w:rsidRPr="00107D52">
              <w:rPr>
                <w:rFonts w:ascii="Times New Roman" w:eastAsia="Times New Roman" w:hAnsi="Times New Roman" w:cs="Times New Roman"/>
                <w:color w:val="000000"/>
                <w:sz w:val="24"/>
                <w:szCs w:val="24"/>
              </w:rPr>
              <w:t xml:space="preserve"> është informuar në ndonjë rast AKM nga DPA, mbi numrin e pajisjeve, stafit dhe kapaciteteve që kanë subjkete e akredituar </w:t>
            </w:r>
            <w:r w:rsidRPr="00107D52">
              <w:rPr>
                <w:rFonts w:ascii="Times New Roman" w:eastAsia="Times New Roman" w:hAnsi="Times New Roman" w:cs="Times New Roman"/>
                <w:color w:val="000000"/>
                <w:sz w:val="24"/>
                <w:szCs w:val="24"/>
              </w:rPr>
              <w:lastRenderedPageBreak/>
              <w:t>për të kryer matje faktike në një ditë?</w:t>
            </w:r>
          </w:p>
          <w:p w14:paraId="3059A015" w14:textId="2DDC025C"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27. Për secilin nga subjkete e akredituar që kryejnë testime mbi nivelet</w:t>
            </w:r>
            <w:r w:rsidR="008A33D8">
              <w:rPr>
                <w:rFonts w:ascii="Times New Roman" w:eastAsia="Times New Roman" w:hAnsi="Times New Roman" w:cs="Times New Roman"/>
                <w:color w:val="000000"/>
                <w:sz w:val="24"/>
                <w:szCs w:val="24"/>
              </w:rPr>
              <w:t xml:space="preserve"> e shkarkimeve, sa ëshët numri i</w:t>
            </w:r>
            <w:r w:rsidRPr="00107D52">
              <w:rPr>
                <w:rFonts w:ascii="Times New Roman" w:eastAsia="Times New Roman" w:hAnsi="Times New Roman" w:cs="Times New Roman"/>
                <w:color w:val="000000"/>
                <w:sz w:val="24"/>
                <w:szCs w:val="24"/>
              </w:rPr>
              <w:t xml:space="preserve"> fletëve të analizave të rapo</w:t>
            </w:r>
            <w:r w:rsidR="008A33D8">
              <w:rPr>
                <w:rFonts w:ascii="Times New Roman" w:eastAsia="Times New Roman" w:hAnsi="Times New Roman" w:cs="Times New Roman"/>
                <w:color w:val="000000"/>
                <w:sz w:val="24"/>
                <w:szCs w:val="24"/>
              </w:rPr>
              <w:t>rtuar parnë AKM? (në një ditë ap</w:t>
            </w:r>
            <w:r w:rsidRPr="00107D52">
              <w:rPr>
                <w:rFonts w:ascii="Times New Roman" w:eastAsia="Times New Roman" w:hAnsi="Times New Roman" w:cs="Times New Roman"/>
                <w:color w:val="000000"/>
                <w:sz w:val="24"/>
                <w:szCs w:val="24"/>
              </w:rPr>
              <w:t>o në një muaj)</w:t>
            </w:r>
          </w:p>
          <w:p w14:paraId="795F03AB"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28. A kryen inspektime të rastësishme AKM në teren gjatë kohës që këto subjkte kryejnë matje sipas planit të njoftuar nga vetë këto subjkete dhe </w:t>
            </w:r>
            <w:r w:rsidRPr="00107D52">
              <w:rPr>
                <w:rFonts w:ascii="Times New Roman" w:eastAsia="Times New Roman" w:hAnsi="Times New Roman" w:cs="Times New Roman"/>
                <w:color w:val="000000"/>
                <w:sz w:val="24"/>
                <w:szCs w:val="24"/>
              </w:rPr>
              <w:lastRenderedPageBreak/>
              <w:t>të miratuara na AKM? Nëse po sa është numri i inspektimeve të rastësishme dhe sa është numri i rasteve ku është evidentuar që monitorimi i shkarkimeve nuk është kryer sipas deklarimeve të subjketeve në planin e mostrimit të miratuar nga AKM?</w:t>
            </w:r>
          </w:p>
          <w:p w14:paraId="4D1CB73F" w14:textId="77777777" w:rsidR="00107D52" w:rsidRPr="00107D52" w:rsidRDefault="00107D52" w:rsidP="00BD7AA2">
            <w:pPr>
              <w:rPr>
                <w:rFonts w:ascii="Times New Roman" w:hAnsi="Times New Roman" w:cs="Times New Roman"/>
                <w:sz w:val="24"/>
                <w:szCs w:val="24"/>
              </w:rPr>
            </w:pPr>
          </w:p>
        </w:tc>
        <w:tc>
          <w:tcPr>
            <w:tcW w:w="1579" w:type="dxa"/>
          </w:tcPr>
          <w:p w14:paraId="61AEDD1A"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14.12.2023</w:t>
            </w:r>
          </w:p>
        </w:tc>
        <w:tc>
          <w:tcPr>
            <w:tcW w:w="6336" w:type="dxa"/>
          </w:tcPr>
          <w:p w14:paraId="0C6519E5" w14:textId="77777777" w:rsidR="00107D52" w:rsidRPr="00BD7AA2" w:rsidRDefault="00107D52" w:rsidP="00BD7AA2">
            <w:pPr>
              <w:pStyle w:val="NormalWeb"/>
              <w:rPr>
                <w:color w:val="000000"/>
              </w:rPr>
            </w:pPr>
            <w:r w:rsidRPr="00BD7AA2">
              <w:rPr>
                <w:b/>
              </w:rPr>
              <w:t>1-</w:t>
            </w:r>
            <w:r w:rsidRPr="00BD7AA2">
              <w:rPr>
                <w:b/>
                <w:color w:val="000000"/>
              </w:rPr>
              <w:t>Në mbështetje të VKM Nr. 1189 dt. 18.11.2009</w:t>
            </w:r>
            <w:r w:rsidRPr="00BD7AA2">
              <w:rPr>
                <w:color w:val="000000"/>
              </w:rPr>
              <w:t xml:space="preserve"> për “Rregullat dhe proçedurat për hartimin dhe zbatimin e </w:t>
            </w:r>
            <w:r w:rsidRPr="00BD7AA2">
              <w:rPr>
                <w:color w:val="000000"/>
              </w:rPr>
              <w:t>Programit Kombëtar të Monitorimit të Mjedisit” pika B4.1. a-</w:t>
            </w:r>
            <w:proofErr w:type="gramStart"/>
            <w:r w:rsidRPr="00BD7AA2">
              <w:rPr>
                <w:color w:val="000000"/>
              </w:rPr>
              <w:t>f ,</w:t>
            </w:r>
            <w:proofErr w:type="gramEnd"/>
            <w:r w:rsidRPr="00BD7AA2">
              <w:rPr>
                <w:color w:val="000000"/>
              </w:rPr>
              <w:t xml:space="preserve"> B4.2.a-b, Ç4-b. Sektori i Mostrimit dhe Analizave Laboratorike realizon programet e monitorimit në matricat ujëra sipërfaqësore, ajër urban dhe zhurma urbane, si vijon:</w:t>
            </w:r>
          </w:p>
          <w:p w14:paraId="1D9F2BC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Monitorimi i cilësisë së ujërave të lumenjve dhe ndikimi i shkarkimeve urbane të cilësisë së tyre duke analizuar treguesit fiziko – kimik me një frekuencë 4 herë/vit duke u bazuar në Direktivën Kuadër të Ujit për kampionimin dhe klasifikimin e baseneve.</w:t>
            </w:r>
          </w:p>
          <w:p w14:paraId="7E60277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Monitorimi i cilësisë së ujërave të liqeneve të Shqipërisë nëpërmjet analizimit të treguesve fiziko – kimik.</w:t>
            </w:r>
          </w:p>
          <w:p w14:paraId="49D80CA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Monitorimi i cilësisë së ujërave të Lagunave Nartë dhe Karavasta.</w:t>
            </w:r>
          </w:p>
          <w:p w14:paraId="006B2517"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Monitorimi i cilësisë së ujërave të zonës bregdetare të ndikuar nga shkarkimet urbane në qytetet Durrës, Vlorë, Sarandë, Velipojë, Shëngjin duke analizuar treguesit fiziko – kimik.</w:t>
            </w:r>
          </w:p>
          <w:p w14:paraId="297A8779"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Monitorimi i cilësisë së ujërave bregdetare në Borsh, Dhërmi , Himarë, Lukovë dhe Ksamil duke analizuar treguesit fiziko – kimik, klorofilën a dhe Indeksin trofik TSIC</w:t>
            </w:r>
          </w:p>
          <w:p w14:paraId="5CABF590"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xml:space="preserve">Ø Monitorimi i cilësisë së ajrit urban në Durrës, Shkodër, Fier, Elbasan dhe Korçë me stacionet automatike statike dhe Tiranë me Stacionin e </w:t>
            </w:r>
            <w:proofErr w:type="gramStart"/>
            <w:r w:rsidRPr="00BD7AA2">
              <w:rPr>
                <w:rFonts w:ascii="Times New Roman" w:eastAsia="Times New Roman" w:hAnsi="Times New Roman" w:cs="Times New Roman"/>
                <w:color w:val="000000"/>
                <w:sz w:val="24"/>
                <w:szCs w:val="24"/>
              </w:rPr>
              <w:t>Lëvizshëm .</w:t>
            </w:r>
            <w:proofErr w:type="gramEnd"/>
          </w:p>
          <w:p w14:paraId="4BF87B07"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xml:space="preserve">Ø Monitorimi i zhurmave urbane në qytetet Tiranë, Vlore, Fier, Korçë, </w:t>
            </w:r>
            <w:proofErr w:type="gramStart"/>
            <w:r w:rsidRPr="00BD7AA2">
              <w:rPr>
                <w:rFonts w:ascii="Times New Roman" w:eastAsia="Times New Roman" w:hAnsi="Times New Roman" w:cs="Times New Roman"/>
                <w:color w:val="000000"/>
                <w:sz w:val="24"/>
                <w:szCs w:val="24"/>
              </w:rPr>
              <w:t>Berat ,</w:t>
            </w:r>
            <w:proofErr w:type="gramEnd"/>
            <w:r w:rsidRPr="00BD7AA2">
              <w:rPr>
                <w:rFonts w:ascii="Times New Roman" w:eastAsia="Times New Roman" w:hAnsi="Times New Roman" w:cs="Times New Roman"/>
                <w:color w:val="000000"/>
                <w:sz w:val="24"/>
                <w:szCs w:val="24"/>
              </w:rPr>
              <w:t xml:space="preserve"> Gjirokastër, Sarandë, Pogradec , Shkodër, Kukës dhe Lezhë.</w:t>
            </w:r>
          </w:p>
          <w:p w14:paraId="1694984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Treguesit që monitorohen në vlerësimin e cilësisë së ujërave sipërfaqësore:</w:t>
            </w:r>
          </w:p>
          <w:p w14:paraId="5DA3BD3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 Për stacionet lumore:</w:t>
            </w:r>
          </w:p>
          <w:p w14:paraId="6D9F528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temperatura</w:t>
            </w:r>
            <w:proofErr w:type="gramEnd"/>
            <w:r w:rsidRPr="00BD7AA2">
              <w:rPr>
                <w:rFonts w:ascii="Times New Roman" w:eastAsia="Times New Roman" w:hAnsi="Times New Roman" w:cs="Times New Roman"/>
                <w:color w:val="000000"/>
                <w:sz w:val="24"/>
                <w:szCs w:val="24"/>
              </w:rPr>
              <w:t xml:space="preserve"> e ujit, pH, alkalinitet, saliniteti, përcjellshmëria elektrike, oksigjeni i tretur, NKO, NBO5, TOC, nitritet, nitratet, amonjaku, orto – fosfatet, Ptotal, lënda pezull.</w:t>
            </w:r>
          </w:p>
          <w:p w14:paraId="142EEE6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Për stacionet liqenore/lagunore:</w:t>
            </w:r>
          </w:p>
          <w:p w14:paraId="677D812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temperatura</w:t>
            </w:r>
            <w:proofErr w:type="gramEnd"/>
            <w:r w:rsidRPr="00BD7AA2">
              <w:rPr>
                <w:rFonts w:ascii="Times New Roman" w:eastAsia="Times New Roman" w:hAnsi="Times New Roman" w:cs="Times New Roman"/>
                <w:color w:val="000000"/>
                <w:sz w:val="24"/>
                <w:szCs w:val="24"/>
              </w:rPr>
              <w:t xml:space="preserve"> e ujit, transparenca, pH, alkalinitet, saliniteti, përcjellshmëria elektrike, oksigjeni i tretur, NKO, NBO5, TOC, nitritet, nitratet, amonjaku, orto – fosfatet, Ptotal, klorofila a dhe indeksi trofik TSIC.</w:t>
            </w:r>
          </w:p>
          <w:p w14:paraId="54D149F4"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Për stacionet e zonave bregdetare</w:t>
            </w:r>
          </w:p>
          <w:p w14:paraId="7C0EEEB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temperatura</w:t>
            </w:r>
            <w:proofErr w:type="gramEnd"/>
            <w:r w:rsidRPr="00BD7AA2">
              <w:rPr>
                <w:rFonts w:ascii="Times New Roman" w:eastAsia="Times New Roman" w:hAnsi="Times New Roman" w:cs="Times New Roman"/>
                <w:color w:val="000000"/>
                <w:sz w:val="24"/>
                <w:szCs w:val="24"/>
              </w:rPr>
              <w:t xml:space="preserve"> e ujit, pH, alkalinitet, saliniteti, përcjellshmëria elektrike, oksigjeni i tretur, NKO, NBO5, nitritet, nitratet, amonjaku, orto – fosfatet, Ptotal, lënda pezull.</w:t>
            </w:r>
          </w:p>
          <w:p w14:paraId="63E954A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Parametrat e monitorimit në stacionet automatike të monitorimit të cilësisë së ajrit urban</w:t>
            </w:r>
          </w:p>
          <w:p w14:paraId="0961408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Monoksidi i Karbonit (CO) shprehur në miligram për metër kub (mg/ m³)</w:t>
            </w:r>
          </w:p>
          <w:p w14:paraId="72F5DEF9"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Dioksidi i Squfurit (SO₂) i shprehur në mikrogram për metër kub (μg/ m³)</w:t>
            </w:r>
          </w:p>
          <w:p w14:paraId="5D77E56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Nitrogen oxides (NOx) shprehur në mikrogram për metër kub (μg/ m³)</w:t>
            </w:r>
          </w:p>
          <w:p w14:paraId="5BA960E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Ozoni (О₃) shprehur në mikrogram për metër kub (μg/ m³)</w:t>
            </w:r>
          </w:p>
          <w:p w14:paraId="0BF6B99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Grimcat e pluhurit me diametër &lt; 10 dhe 2.5 mikron ( PM10 dhe PM2.5) shprehur në mikrogram për metër kub (μg/ m³)</w:t>
            </w:r>
          </w:p>
          <w:p w14:paraId="133A7029"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Benzeni i shprehur në mikrogram për metër kub (μg/ m³)</w:t>
            </w:r>
          </w:p>
          <w:p w14:paraId="43ED7F01"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Treguesit e monitorimit për zhurmat urbane:</w:t>
            </w:r>
          </w:p>
          <w:p w14:paraId="092E265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Niveli i zhurmave ditën ( Laeq ditën )</w:t>
            </w:r>
          </w:p>
          <w:p w14:paraId="4A820E21"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Niveli i zhurmave natën (Laeq natën )</w:t>
            </w:r>
          </w:p>
          <w:p w14:paraId="7A64F41B" w14:textId="77777777" w:rsidR="00107D52" w:rsidRPr="00BD7AA2" w:rsidRDefault="00107D52" w:rsidP="00BD7AA2">
            <w:pPr>
              <w:pStyle w:val="NormalWeb"/>
              <w:rPr>
                <w:color w:val="000000"/>
              </w:rPr>
            </w:pPr>
            <w:r w:rsidRPr="00BD7AA2">
              <w:rPr>
                <w:b/>
              </w:rPr>
              <w:t>2-</w:t>
            </w:r>
            <w:r w:rsidRPr="00BD7AA2">
              <w:rPr>
                <w:b/>
                <w:color w:val="000000"/>
              </w:rPr>
              <w:t>Nëpërmjet nënkontraktimit për vitin 2023</w:t>
            </w:r>
            <w:r w:rsidRPr="00BD7AA2">
              <w:rPr>
                <w:color w:val="000000"/>
              </w:rPr>
              <w:t xml:space="preserve"> janë përcaktuar të monitorohen parametrat e mëposhtme:</w:t>
            </w:r>
          </w:p>
          <w:p w14:paraId="0DF5B42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Të monitorojë ndotjet radioactive në ujërat sipërfaqësore të vendit për treguesit:</w:t>
            </w:r>
          </w:p>
          <w:p w14:paraId="260C4DC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-radioaktiviteti alfa total</w:t>
            </w:r>
          </w:p>
          <w:p w14:paraId="411175F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-radioaktiviteti beta total</w:t>
            </w:r>
          </w:p>
          <w:p w14:paraId="55E71297"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-radioaktiviteti alfa dhe beta total në precipitimet atmosferike (fallout)</w:t>
            </w:r>
          </w:p>
          <w:p w14:paraId="1CC11BD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-vleresimi i burimeve kryesore të ndotjes në mostrat e precipitimeve atmosferike (fallout)</w:t>
            </w:r>
          </w:p>
          <w:p w14:paraId="37562A60"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-ti krahasojë vlerat e gjetura me standardet kombëtare të cilësisë së ujrave sipërfaqësore në lidhje me radioaktivitetin alfa dhe beta</w:t>
            </w:r>
          </w:p>
          <w:p w14:paraId="7FA476D8"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-të bëjë interpretim shkencor të të dhënave të grumbulluara nga monitorimi që tu shërbejë autoriteteve komponente qëndrore dhe locale vendimmarrëse për menaxhimin dhe planifikimin e zonave rreth lumenjve.</w:t>
            </w:r>
          </w:p>
          <w:p w14:paraId="637031B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Matja e prurjeve ujore në lumenjtë e Shqipërisë për vitin 2023</w:t>
            </w:r>
          </w:p>
          <w:p w14:paraId="6230B71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 Të sigurojë informacionin e nevojshëm mbi dinamikën e prurjeve ujore në stacionet e përcaktuara dhe ndryshueshmërinë e tyre</w:t>
            </w:r>
          </w:p>
          <w:p w14:paraId="01EDA7C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evidentojë potencialin sasior të ujërave rrjedhëse në lumenjtë e shqipërisë</w:t>
            </w:r>
          </w:p>
          <w:p w14:paraId="15497740"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vendosë në shërbim të porositësit rezultatet e arritura ku do të sigurojë dhënien e informacionit periodik në AKM mbi sasinë e prurjeve ujore në lumenjtë e Shqipërisë</w:t>
            </w:r>
          </w:p>
          <w:p w14:paraId="3E708774"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krijojë kushte për përdorimin e tyre për qëllime të ndryshme parashikuese dhe menaxheriale në bujqësi, industri dhe drejtime të tjera të ekonomisë në dobi të komunitetit</w:t>
            </w:r>
          </w:p>
          <w:p w14:paraId="7E093644"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konsolidojë eksperiencën e fituar deri tani nga këto lloje punimesh të cilat do të shërbejnë në mënyrë permanente për këtë qëllim, dhe në funksion të shtimit të financimeve, të bëhet edhe zgjerimi i mundshëm i numrit dhe vendeve të matjes.</w:t>
            </w:r>
          </w:p>
          <w:p w14:paraId="4273D9B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Sipas programit të monitorimit të mjedisit, për monitorimin e cilësisë së ujërave nëntokësore në basenet ujëmbajtëse parashikohet të kryhet monitorimi në basenet e Drinit, Matit, Erzen-Ishmit, Shkumbinit, Semanit, Vjosës dhe Zonës Jonike. Monitorimi parashikohet të kryhet në UN të akuifereve poroze dhe karbonatike, si akuiferet më potenciale nga pikëpamja e ujëmbajtjëse dhe vulnerabilitetit të tyre.</w:t>
            </w:r>
          </w:p>
          <w:p w14:paraId="71735967"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Ti krahasojë vlerat e gjetura me standardet kombëtare të cilësisë së ujërave nëntokësore</w:t>
            </w:r>
          </w:p>
          <w:p w14:paraId="7139B927"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bëjë interpretim shkencor të të dhënave të grumbulluara nga monitorimi që tu shërbejë autoriteteve kompetente qëndrore dhe lokale vendimmarrëse për menaxhimin dhe planifikimin e zonave rreth lumenjëve.</w:t>
            </w:r>
          </w:p>
          <w:p w14:paraId="4E810D5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Ø Monitorimi tokave të degraduara: Tokat e rimoçalizuara dhe tokat me kripëzim të lartë. Shkaqet e degradimit dhe masat që duhet të merren për parandalimin e degradimit t mëtejshëm të tyre. Rrugët e përmirësimit.</w:t>
            </w:r>
          </w:p>
          <w:p w14:paraId="47EAC74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Të identifikojë sipërfaqen dhe shkallën e degradimit të tokës bujqësore, për tokat me kripëzim të lartë në Njësinë Administrative Dermenas dhe Libofsh dhe tokat e moçalizuara në Njësitë Administrative Orikum Vlorë dhe Vreshtas, Maliq, Qarku Korçë, sipas metodologjisë së monitorimit që përshkruhet më poshtë:</w:t>
            </w:r>
          </w:p>
          <w:p w14:paraId="14EB0F5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përcaktojë zonat më problematike, ku kemi rrezikun më të lartë të degradimit të tokës bujqësore</w:t>
            </w:r>
            <w:proofErr w:type="gramStart"/>
            <w:r w:rsidRPr="00BD7AA2">
              <w:rPr>
                <w:rFonts w:ascii="Times New Roman" w:eastAsia="Times New Roman" w:hAnsi="Times New Roman" w:cs="Times New Roman"/>
                <w:color w:val="000000"/>
                <w:sz w:val="24"/>
                <w:szCs w:val="24"/>
              </w:rPr>
              <w:t>,sipas</w:t>
            </w:r>
            <w:proofErr w:type="gramEnd"/>
            <w:r w:rsidRPr="00BD7AA2">
              <w:rPr>
                <w:rFonts w:ascii="Times New Roman" w:eastAsia="Times New Roman" w:hAnsi="Times New Roman" w:cs="Times New Roman"/>
                <w:color w:val="000000"/>
                <w:sz w:val="24"/>
                <w:szCs w:val="24"/>
              </w:rPr>
              <w:t xml:space="preserve"> natyrës që synohet të studiohet. (Tokat e moçalizuara dhe tokat me kripëzim të lartë)</w:t>
            </w:r>
          </w:p>
          <w:p w14:paraId="18B82059"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grumbullojë, analizojë dhe përpunojë të dhënat dhe treguesit e përcaktuar nga metodologjia e miratuar,duke krijuar një raport përfundimtar mbi studimin</w:t>
            </w:r>
          </w:p>
          <w:p w14:paraId="6ABDC27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krijojë një databasë të dhënash dhe harta përkatëse për të gjithë pikat që do të studiohen</w:t>
            </w:r>
          </w:p>
          <w:p w14:paraId="0CD9F154"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informojë instancat përkatëse dhe të paraqesë rekomandime të përgjithshme në mënyrë që të merren masat e nevojshme për të minimizuar shkallën e dëmtimit</w:t>
            </w:r>
          </w:p>
          <w:p w14:paraId="200BC96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përcaktojë zonat dhe pikat e monitorimit me karakter të përhershëm, të cilat do të shërbejnë për të gjitha grupet e punës që do të merren me studimin e këtij fenomeni</w:t>
            </w:r>
            <w:proofErr w:type="gramStart"/>
            <w:r w:rsidRPr="00BD7AA2">
              <w:rPr>
                <w:rFonts w:ascii="Times New Roman" w:eastAsia="Times New Roman" w:hAnsi="Times New Roman" w:cs="Times New Roman"/>
                <w:color w:val="000000"/>
                <w:sz w:val="24"/>
                <w:szCs w:val="24"/>
              </w:rPr>
              <w:t>,si</w:t>
            </w:r>
            <w:proofErr w:type="gramEnd"/>
            <w:r w:rsidRPr="00BD7AA2">
              <w:rPr>
                <w:rFonts w:ascii="Times New Roman" w:eastAsia="Times New Roman" w:hAnsi="Times New Roman" w:cs="Times New Roman"/>
                <w:color w:val="000000"/>
                <w:sz w:val="24"/>
                <w:szCs w:val="24"/>
              </w:rPr>
              <w:t xml:space="preserve"> orientim, në vitet e ardhshme.</w:t>
            </w:r>
          </w:p>
          <w:p w14:paraId="7F3B575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Ø Vlerësimi i përmbajtjes së metaleve të rënda në ujërat sipërfaqësore: lumenj</w:t>
            </w:r>
            <w:proofErr w:type="gramStart"/>
            <w:r w:rsidRPr="00BD7AA2">
              <w:rPr>
                <w:rFonts w:ascii="Times New Roman" w:eastAsia="Times New Roman" w:hAnsi="Times New Roman" w:cs="Times New Roman"/>
                <w:color w:val="000000"/>
                <w:sz w:val="24"/>
                <w:szCs w:val="24"/>
              </w:rPr>
              <w:t>,liqene</w:t>
            </w:r>
            <w:proofErr w:type="gramEnd"/>
            <w:r w:rsidRPr="00BD7AA2">
              <w:rPr>
                <w:rFonts w:ascii="Times New Roman" w:eastAsia="Times New Roman" w:hAnsi="Times New Roman" w:cs="Times New Roman"/>
                <w:color w:val="000000"/>
                <w:sz w:val="24"/>
                <w:szCs w:val="24"/>
              </w:rPr>
              <w:t xml:space="preserve"> dhe laguna në territorin e Republikës së Shqipërisë.</w:t>
            </w:r>
          </w:p>
          <w:p w14:paraId="22930218"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 Të monitorojë cilësinë e ujërave përsa i përket përmbajtjes së metaleve të rënda në territorin e Republikës së Shqipërisë</w:t>
            </w:r>
          </w:p>
          <w:p w14:paraId="7CC429D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identifikojë burimin e ndotjes, nisur nga: monitorimi në terren, harta peda-gjeologjike e Shqipërisë, aktivitete dominuese që mund të sjellin shkarkime të metaleve të rënda në këto sisteme ujore</w:t>
            </w:r>
          </w:p>
          <w:p w14:paraId="0C86C048"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krahasojë vlerat e gjetura me standardet kombëtare të cilësisë së ujërave sipërfaqësore (sipas VKM Nr.379, datë 25.05.2016) dhe me ato të Direktivës Kuadër të Ujit (75/440/EC) të BE-së.</w:t>
            </w:r>
          </w:p>
          <w:p w14:paraId="288B383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vlerësojë në mënyrë sasiore nivelet e disa metaleve të rënda Pb,Hg, Cu,Cd dhe As në burimet ujore sipërfaqësore si lumenj,liqeneve dhe lagunave në territorin e Republikës së Shqipërisë ku numri i kampioneve në total do të jetë 66 dhe do të jepen 330 vlerësime analitike.</w:t>
            </w:r>
          </w:p>
          <w:p w14:paraId="7FF94AD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evidentojë burimet direkte dhe indirekte të ndotjes së ujërave të lumenjeve dhe liqeneve të bazuar në vlerat e këtyre parametrave të marra në pikat monitoruese në studim</w:t>
            </w:r>
          </w:p>
          <w:p w14:paraId="19B8C2F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Ti japi mundësinë AKM-së që me të dhënat e marra për azotin total të vlerësoi intensitetin e ndotjes nga bujqësia dhe nga shkarkimet urbane, si dhe të vlerësoi ndryshimet e cilësisë së ujërave nga vendburimet e tyre</w:t>
            </w:r>
          </w:p>
          <w:p w14:paraId="601B713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bëjë interpretim shkencor të të dhënave të grumbulluara nga monitorimi që tu shërbejë autoriteteve kompetente qëndrore dhe lokale vendimmarrëse për menaxhimin dhe planifikimin e zonave rreth lumenjëve dhe liqeneve</w:t>
            </w:r>
          </w:p>
          <w:p w14:paraId="17D41B4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Ti krijojë mundësi AKM që ti bashkohet rrjetit të stacioneve monitoruese të vendeve të tjera EU që monitorojnë këto tregues dhe raportojnë në Agjencinë Europiane të Mjedisit.</w:t>
            </w:r>
          </w:p>
          <w:p w14:paraId="3F26949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Ø Monitorimi mikrobiologjik i ujërave bregdetare të larjes në plazhet e Velipojës, Shëngjinit, Tales, Durrësit, Gjiri i Lalëzit, Kavajës (Qerret, Spille), Semanit (Darëzezës), Divjakës, Vlorës (Zvërnec, Orikum), Palasës, Drimadhës, Dhërmiut, Jalës ,Livadhës, Himarës, Qeparoit, Borshit, Lukovës, Sarandës, Ksamilit, Pogradecit dhe Linit për vitin 2023</w:t>
            </w:r>
          </w:p>
          <w:p w14:paraId="461FF22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vlerësojë gjendjen e ndotjes mikrobiologjike të ujërave bregdetare të larjes në plazhet e Velipojës, Shëngjinit, Tales Durrësit,Gjiri Lalëzit,Kavajës (Qerret, Spille), Semanit (Darëzezës), Divjakës, Vlorës (Zvërnec, Orikum), Palasës, Drimadhes, Dhërmiut, Jalës, Livadhës, Himarës, Qeparoit, Borshit, Lukovës, Sarandës, Ksamilit, Pogradecit dhe Linit</w:t>
            </w:r>
          </w:p>
          <w:p w14:paraId="52996E9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kryejë vlerësimin e faktorëve ekspozues të ndotjeve të plazheve, me qëllim sigurimin e cilësisë dhe mbrojtjen e shëndetit publik nga efektet negative të ndotjes së plazheve</w:t>
            </w:r>
          </w:p>
          <w:p w14:paraId="6334D8C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evidentojë vendet me rrezikshmëri më të lartë për shëndetin e popullatës nga ndotja e ujërave</w:t>
            </w:r>
          </w:p>
          <w:p w14:paraId="7D6CDAB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përcaktojë burimet direkte dhe indirekte të ndotjes së plazheve</w:t>
            </w:r>
          </w:p>
          <w:p w14:paraId="540EFCC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mundësojë klasifikimin e plazheve sipas shkallës së pastërtisë mikrobiologjike të tyre</w:t>
            </w:r>
          </w:p>
          <w:p w14:paraId="5E03A8D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japë rekomandimet përkatëse për reduktimin e ndotjes në vendet e identifikuara si të tilla</w:t>
            </w:r>
          </w:p>
          <w:p w14:paraId="4D72394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krijojë një bazë të dhënash lidhur me gjendjen e mjedisit në zonat bregdetare të monitoruara, për krahasimin e tyre në vite</w:t>
            </w:r>
          </w:p>
          <w:p w14:paraId="320CDA9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xml:space="preserve">- Të bëjë interpretimin shkencor të të dhënave të grumbulluara nga monitorimi që tu shërbejë autoriteteve kompetente qendrore dhe vendore vendim-marrëse, për menaxhimin dhe </w:t>
            </w:r>
            <w:r w:rsidRPr="00BD7AA2">
              <w:rPr>
                <w:rFonts w:ascii="Times New Roman" w:eastAsia="Times New Roman" w:hAnsi="Times New Roman" w:cs="Times New Roman"/>
                <w:color w:val="000000"/>
                <w:sz w:val="24"/>
                <w:szCs w:val="24"/>
              </w:rPr>
              <w:lastRenderedPageBreak/>
              <w:t>planifikimin e zonave bregdetare me synim nxitjen e turizmit bregdetar, si një nga faktorët kryesorë të zhvillimit të qëndrueshëm të vendit tonë në të ardhmen</w:t>
            </w:r>
          </w:p>
          <w:p w14:paraId="322BE09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Të sugjerojë plotësimin e legjislacionit në fushën e mbrojtjes së ujërave.</w:t>
            </w:r>
          </w:p>
          <w:p w14:paraId="585346EF" w14:textId="77777777" w:rsidR="00107D52" w:rsidRPr="00BD7AA2" w:rsidRDefault="00107D52" w:rsidP="00BD7AA2">
            <w:pPr>
              <w:pStyle w:val="NormalWeb"/>
              <w:rPr>
                <w:color w:val="000000"/>
              </w:rPr>
            </w:pPr>
            <w:r w:rsidRPr="00BD7AA2">
              <w:rPr>
                <w:b/>
              </w:rPr>
              <w:t>3-</w:t>
            </w:r>
            <w:r w:rsidRPr="00BD7AA2">
              <w:rPr>
                <w:b/>
                <w:color w:val="000000"/>
              </w:rPr>
              <w:t>Për vitin 2023 AKM ka nënshkruar 6 Kontrata</w:t>
            </w:r>
            <w:r w:rsidRPr="00BD7AA2">
              <w:rPr>
                <w:color w:val="000000"/>
              </w:rPr>
              <w:t xml:space="preserve"> shërbimi “Për realizimin e monitorimit të mjedisit” sipas Programit Kombëtar të Monitorimit të Mjedisit për vitin 2023. Këto kontrata janë:</w:t>
            </w:r>
          </w:p>
          <w:p w14:paraId="0DD52F5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1. Monitorimin e ndotjeve radioaktive të ujërave sipërfaqësore, precipitimeve atmosferike (fallout) në Shqipëri (INSTITUTI FIZIKËS BËRTHAMORE TË ZBATUAR)</w:t>
            </w:r>
          </w:p>
          <w:p w14:paraId="4686FC3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2. Matja e prurjeve ujore në lumenjtë e Shqipërise për vitin 2023 (SHËRBIMI GJEOLOGJIK SHQIPËTAR)</w:t>
            </w:r>
          </w:p>
          <w:p w14:paraId="4387C139"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3. Monitorimi i ujërave nëntokësore në basenet kryesore të Shqipërisë (SHËRBIMI GJEOLOGJIK SHQIPËTAR)</w:t>
            </w:r>
          </w:p>
          <w:p w14:paraId="4A0C745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4. Monitorimi i tokave të degraduara: Tokat e rimoçalizuara dhe tokat me kripëzim të lartë. Shkaqet e degradimit dhe masat që duhet të merren për parandalimin e degradimit të metejshëm të tyre. Rrugët e përmirësimit. (QENDRA E TRANSFERIMIT TË TEKNOLOGJIVE BUJQËSORE FUSHË KRUJË)</w:t>
            </w:r>
          </w:p>
          <w:p w14:paraId="5AD8C04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5. Vlerësimi përmbajtjes së metaleve të rënda në ujërat sipërfaqësore: lumenj, liqene dhe laguna në territorin e Republikës së Shqipërisë (UNIVERSITETI BUJQËSOR TIRANËS)</w:t>
            </w:r>
          </w:p>
          <w:p w14:paraId="4855D30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xml:space="preserve">6. Monitorimi mikrobiologjik i ujërave bregdetare të larjes në plazhet e Velipojës, Shëngjinit, Tales, Durrësit, Gjiri i Lalëzit, Kavajës (Qerret, Spille), Semanit (Darëzezës), Divjakës, Vlorës (Zvernec, Orikum), Palasës, Drimadhës, Dhërmiut, </w:t>
            </w:r>
            <w:r w:rsidRPr="00BD7AA2">
              <w:rPr>
                <w:rFonts w:ascii="Times New Roman" w:eastAsia="Times New Roman" w:hAnsi="Times New Roman" w:cs="Times New Roman"/>
                <w:color w:val="000000"/>
                <w:sz w:val="24"/>
                <w:szCs w:val="24"/>
              </w:rPr>
              <w:lastRenderedPageBreak/>
              <w:t>Jalës, Livadhës, Himarës, Qeparoit, Borshit, Lukovës, Sarandës, Ksamilit, Pogradecit dhe Linit për vitin 2023. (INSTITUTI I SHËNDETIT PUBLIK).</w:t>
            </w:r>
          </w:p>
          <w:p w14:paraId="1F8DFFA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7. “Shërbimi i mirëmbajtjes së paisjeve të instaluara në stacionet e monitorimit të cilësisë së ajrit urban në qytetet: Durrës, Shkodër, Korçë, Elbasan, Fier, stacioni i lëvizshëm në Tiranë dhe stacioni i DSHP Tiranë” (Firma Krijon)</w:t>
            </w:r>
          </w:p>
          <w:p w14:paraId="2595550E" w14:textId="77777777" w:rsidR="00107D52" w:rsidRPr="00BD7AA2" w:rsidRDefault="00107D52" w:rsidP="00BD7AA2">
            <w:pPr>
              <w:pStyle w:val="NormalWeb"/>
              <w:rPr>
                <w:b/>
                <w:color w:val="000000"/>
              </w:rPr>
            </w:pPr>
            <w:r w:rsidRPr="00BD7AA2">
              <w:rPr>
                <w:b/>
              </w:rPr>
              <w:t>4-</w:t>
            </w:r>
            <w:r w:rsidRPr="00BD7AA2">
              <w:rPr>
                <w:b/>
                <w:color w:val="000000"/>
              </w:rPr>
              <w:t>Monitorimi i cilësisë së ajrit urban</w:t>
            </w:r>
          </w:p>
          <w:p w14:paraId="6CECB414"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Rrjeti i monitorimit të cilësisë së ajrit urban përfshin 7 stacione monitorimi, 1 stacion të lëvizshëm (stacion mobile) dhe 6 stacione fikse të cilët janë të instaluar në Tiranë, Elbasan, Korçë, Durrës, Fier dhe Shkodër.</w:t>
            </w:r>
          </w:p>
          <w:p w14:paraId="4FC553B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Parametrat e monitorimit në stacionet automatike janë</w:t>
            </w:r>
          </w:p>
          <w:p w14:paraId="602A1F7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Monoksidi i Karbonit (CO) shprehur në miligram për metër kub (mg/ m³)</w:t>
            </w:r>
          </w:p>
          <w:p w14:paraId="4B0740E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Dioksidi i Squfurit (SO₂) i shprehur në mikrogram për metër kub (μg/ m³)</w:t>
            </w:r>
          </w:p>
          <w:p w14:paraId="70528C40"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Nitrogen oxides (NOx) shprehur në mikrogram për metër kub (μg/ m³)</w:t>
            </w:r>
          </w:p>
          <w:p w14:paraId="29DB706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Ozoni (О₃) shprehur në mikrogram për metër kub (μg/ m³)</w:t>
            </w:r>
          </w:p>
          <w:p w14:paraId="6273204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Grimcat e pluhurit me diametër &lt; 10 dhe 2.5 mikron ( PM10 dhe PM2.5) shprehur në mikrogram për metër kub (μg/ m³)</w:t>
            </w:r>
          </w:p>
          <w:p w14:paraId="75A9A12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Benzeni i shprehur në mikrogram për metër kub (μg/ m³)</w:t>
            </w:r>
          </w:p>
          <w:p w14:paraId="0799185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Monitorimi i cilësisë së ujërave sipërfaqësore</w:t>
            </w:r>
          </w:p>
          <w:p w14:paraId="17475EC1"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lastRenderedPageBreak/>
              <w:t>Agjencia Kombëtare e Mjedisit në mbështetje të VKM Nr.1189 datë 18.11.2009 për “Rregullat dhe proçedurat për hartimin dhe zbatimin e Programit Kombëtar të Monitorimit të Mjedisit” pika B 4.1 a-f, B 4.2 a – b, Ç 4-b si dhe në zbatim të Programit Kombëtar të Monitorimit të Mjedisit realizon “Monitorimin e cilësisë së ujërave sipërfaqësore të Shqipërisë ne lumenj, liqene dhe zona bregdetare si dhe ndikimi i shkarkimeve të lëngëta urbane në cilësinë e tyre”.</w:t>
            </w:r>
            <w:proofErr w:type="gramEnd"/>
          </w:p>
          <w:p w14:paraId="280ADED7"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Rrjeti i monitorimit është i shtrirë në gjithë territorin e Shqipërisë i ndarë sipas baseneve Baseni i Drinit, Baseni i Matit, Baseni Ishëm – Erzen, Baseni i Shkumbinit, Baseni i Semanit, Baseni i Vjosës dhe është i përbërë si vijon:</w:t>
            </w:r>
          </w:p>
          <w:p w14:paraId="4413B7F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 38 stacione</w:t>
            </w:r>
            <w:proofErr w:type="gramEnd"/>
            <w:r w:rsidRPr="00BD7AA2">
              <w:rPr>
                <w:rFonts w:ascii="Times New Roman" w:eastAsia="Times New Roman" w:hAnsi="Times New Roman" w:cs="Times New Roman"/>
                <w:color w:val="000000"/>
                <w:sz w:val="24"/>
                <w:szCs w:val="24"/>
              </w:rPr>
              <w:t xml:space="preserve"> në lumenjtë kryesore të vendit Drin, Bunë, Mat, Ishëm, Erzen, Seman, Shkumbin dhe Vjosë.</w:t>
            </w:r>
          </w:p>
          <w:p w14:paraId="4384909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3 stacione për tributarët e liqenit të Ohrit</w:t>
            </w:r>
          </w:p>
          <w:p w14:paraId="4FABA3E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 10 stacione në liqenet natyrale, Ohër, Shkodër, Prespë, Prespë e Vogël dhe Laguna e Butrintit</w:t>
            </w:r>
          </w:p>
          <w:p w14:paraId="06BAE35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 4 stacione</w:t>
            </w:r>
            <w:proofErr w:type="gramEnd"/>
            <w:r w:rsidRPr="00BD7AA2">
              <w:rPr>
                <w:rFonts w:ascii="Times New Roman" w:eastAsia="Times New Roman" w:hAnsi="Times New Roman" w:cs="Times New Roman"/>
                <w:color w:val="000000"/>
                <w:sz w:val="24"/>
                <w:szCs w:val="24"/>
              </w:rPr>
              <w:t xml:space="preserve"> lagunore në Lagunën e Karavastasë dhe Nartë.</w:t>
            </w:r>
          </w:p>
          <w:p w14:paraId="4AAFD94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Monitorimi i zhurmave urbane</w:t>
            </w:r>
          </w:p>
          <w:p w14:paraId="572EF80B"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Monitorimi realizohet në 11 qytete ku në Tiranë monitorohet në 15 stacione, në qytetet Vlorë, Korçë, Fier dhe Sarandë monitorimi realizohet në 4 stacione për çdo qytet, e ndarë në 4 ekspedita për të kryer monitorimin 24 orë pa ndërprerje për çdo stacion. Ndërsa në qytetet Berat, Gjirokastër, Pogradec, Shkodër, Kukës dhe Lezhë monitorimi kryhet në dy stacione për qytet e ndarë në dy ekspedita.</w:t>
            </w:r>
          </w:p>
          <w:p w14:paraId="3FEE9EE1"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Treguesit e monitorimit :</w:t>
            </w:r>
          </w:p>
          <w:p w14:paraId="4051F24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1. Niveli i zhurmave ditën ( Laeq ditën )</w:t>
            </w:r>
          </w:p>
          <w:p w14:paraId="22C7A39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2. Niveli i zhurmave natën (Laeq natën)</w:t>
            </w:r>
          </w:p>
          <w:p w14:paraId="5FDCD5D7" w14:textId="77777777" w:rsidR="00107D52" w:rsidRPr="00BD7AA2" w:rsidRDefault="00107D52" w:rsidP="00BD7AA2">
            <w:pPr>
              <w:pStyle w:val="NormalWeb"/>
              <w:rPr>
                <w:b/>
                <w:color w:val="000000"/>
              </w:rPr>
            </w:pPr>
            <w:r w:rsidRPr="00BD7AA2">
              <w:rPr>
                <w:b/>
                <w:color w:val="000000"/>
              </w:rPr>
              <w:t>5-Metodologjia për monitorimin e cilësisë së ajrit</w:t>
            </w:r>
          </w:p>
          <w:p w14:paraId="36047318"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Monitorimi i cilësisë së ajrit që kryhet me stacione automatike në 7 qyetet e sipërpërmenduar ku monitorimi realizohet 24 orë pa ndërprerje, me një mbulim kohor për stacionet automatike të përcaktuar sipas Vendimit Nr. 352, datë 29.4.2015 “PËR VLERËSIMIN E CILËSISË SË AJRIT TË MJEDISIT DHE KËRKESAT PËR DISA NDOTËS NË LIDHJE ME TË si dhe në Direktivën 2008/50/EC.</w:t>
            </w:r>
            <w:proofErr w:type="gramEnd"/>
          </w:p>
          <w:p w14:paraId="63C03F53"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Metodologjia për monitorimin e zhurmave urbane</w:t>
            </w:r>
          </w:p>
          <w:p w14:paraId="614A4AA9"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Monitorimi kryhet bazuar në Legjislacionin Shqipëtar dhe Direktivat Europiane për zhurmat me Sound Level metër Testo 816-1 i cili është një matës i nivelit të zërit me një interval matës prej 30 deri në 130 dB, me dy pesha kohore dhe dy peshë frekuence, dhe me një korigjim ± 1.4 dB (A) dhe si kalibratori i zërit 0554 0452 për kontrollin e saktësisë së pajisjeve.</w:t>
            </w:r>
            <w:proofErr w:type="gramEnd"/>
            <w:r w:rsidRPr="00BD7AA2">
              <w:rPr>
                <w:rFonts w:ascii="Times New Roman" w:eastAsia="Times New Roman" w:hAnsi="Times New Roman" w:cs="Times New Roman"/>
                <w:color w:val="000000"/>
                <w:sz w:val="24"/>
                <w:szCs w:val="24"/>
              </w:rPr>
              <w:t xml:space="preserve"> (ISO 1996-2).</w:t>
            </w:r>
          </w:p>
          <w:p w14:paraId="7A1F2ABB" w14:textId="77777777" w:rsidR="00107D52" w:rsidRPr="00BD7AA2" w:rsidRDefault="00107D52" w:rsidP="00BD7AA2">
            <w:pPr>
              <w:pStyle w:val="NormalWeb"/>
              <w:rPr>
                <w:b/>
                <w:color w:val="000000"/>
              </w:rPr>
            </w:pPr>
            <w:r w:rsidRPr="00BD7AA2">
              <w:rPr>
                <w:b/>
                <w:color w:val="000000"/>
              </w:rPr>
              <w:t>6-Pajisjet e monitorimit të cilësisë së ajrit</w:t>
            </w:r>
          </w:p>
          <w:p w14:paraId="18B73302"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Realizimi i monitorimit kryhet sipas pajisjeve të instaluara në stacionet automatike të monitorimit të cilesisë së ajrit:</w:t>
            </w:r>
          </w:p>
          <w:p w14:paraId="472C9CE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1. Analizator të monitorimit të PM10/PM 2.5 (Model: Grimm Aerosol Teknik).</w:t>
            </w:r>
          </w:p>
          <w:p w14:paraId="158D4210"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2. Analizator të monitorimit të PM10 bazuar në metoden gravimetrike (TECORA)</w:t>
            </w:r>
          </w:p>
          <w:p w14:paraId="672C0CF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3. Analizator të monitorimit të NOx (Teledyne Instrument)</w:t>
            </w:r>
          </w:p>
          <w:p w14:paraId="1FFB5A6C"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lastRenderedPageBreak/>
              <w:t>4. Analizator të monitorimit të SO2 (Teledyne Instrument)</w:t>
            </w:r>
          </w:p>
          <w:p w14:paraId="08C8952A"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5.Analizator të monitorimit të O3 (Teledyne Instrument)</w:t>
            </w:r>
          </w:p>
          <w:p w14:paraId="120F1B04"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6.Analizator të monitorimit të CO (Teledyne Instrument)</w:t>
            </w:r>
          </w:p>
          <w:p w14:paraId="688C291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7. Gaz Kromatograf</w:t>
            </w:r>
          </w:p>
          <w:p w14:paraId="6412345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8. Pajisje kalibrimi</w:t>
            </w:r>
          </w:p>
          <w:p w14:paraId="296FFD80"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9.Pajisje</w:t>
            </w:r>
            <w:proofErr w:type="gramEnd"/>
            <w:r w:rsidRPr="00BD7AA2">
              <w:rPr>
                <w:rFonts w:ascii="Times New Roman" w:eastAsia="Times New Roman" w:hAnsi="Times New Roman" w:cs="Times New Roman"/>
                <w:color w:val="000000"/>
                <w:sz w:val="24"/>
                <w:szCs w:val="24"/>
              </w:rPr>
              <w:t xml:space="preserve"> të shkarkimit të të dhënave dhe transmetimit online.</w:t>
            </w:r>
          </w:p>
          <w:p w14:paraId="485CDAE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Paisja e monitorimit te zhurmave urbane - Sound Level metër Testo 816-1</w:t>
            </w:r>
          </w:p>
          <w:p w14:paraId="2D47EEF2" w14:textId="77777777" w:rsidR="00107D52" w:rsidRPr="00BD7AA2" w:rsidRDefault="00107D52" w:rsidP="00BD7AA2">
            <w:pPr>
              <w:spacing w:before="100" w:beforeAutospacing="1" w:after="100" w:afterAutospacing="1"/>
              <w:rPr>
                <w:rFonts w:ascii="Times New Roman" w:hAnsi="Times New Roman" w:cs="Times New Roman"/>
                <w:color w:val="000000"/>
                <w:sz w:val="24"/>
                <w:szCs w:val="24"/>
              </w:rPr>
            </w:pPr>
            <w:r w:rsidRPr="00BD7AA2">
              <w:rPr>
                <w:rFonts w:ascii="Times New Roman" w:eastAsia="Times New Roman" w:hAnsi="Times New Roman" w:cs="Times New Roman"/>
                <w:b/>
                <w:color w:val="000000"/>
                <w:sz w:val="24"/>
                <w:szCs w:val="24"/>
              </w:rPr>
              <w:t>7-</w:t>
            </w:r>
            <w:r w:rsidRPr="00BD7AA2">
              <w:rPr>
                <w:rFonts w:ascii="Times New Roman" w:hAnsi="Times New Roman" w:cs="Times New Roman"/>
                <w:b/>
                <w:color w:val="000000"/>
                <w:sz w:val="24"/>
                <w:szCs w:val="24"/>
              </w:rPr>
              <w:t>Po, janë në efiçencë</w:t>
            </w:r>
            <w:r w:rsidRPr="00BD7AA2">
              <w:rPr>
                <w:rFonts w:ascii="Times New Roman" w:hAnsi="Times New Roman" w:cs="Times New Roman"/>
                <w:color w:val="000000"/>
                <w:sz w:val="24"/>
                <w:szCs w:val="24"/>
              </w:rPr>
              <w:t xml:space="preserve"> të plotë për monitorimin e cilësisë së ajrit urban dhe zhurmave urbane. </w:t>
            </w:r>
          </w:p>
          <w:p w14:paraId="3BA697E0" w14:textId="77777777" w:rsidR="00107D52" w:rsidRPr="00BD7AA2" w:rsidRDefault="00107D52" w:rsidP="00BD7AA2">
            <w:pPr>
              <w:pStyle w:val="NormalWeb"/>
              <w:rPr>
                <w:color w:val="000000"/>
              </w:rPr>
            </w:pPr>
            <w:r w:rsidRPr="00BD7AA2">
              <w:rPr>
                <w:b/>
                <w:color w:val="000000"/>
              </w:rPr>
              <w:t>8-Për pajisjet e monitorimit të ajrit urban gjatë</w:t>
            </w:r>
            <w:r w:rsidRPr="00BD7AA2">
              <w:rPr>
                <w:color w:val="000000"/>
              </w:rPr>
              <w:t xml:space="preserve"> periudhës së mirëmbajtjes së pajisjeve, kryhet kalibrimi i brendshëm dhe kontrolli i pajisjeve të gazeve (SO2, CO, NOx) në dy vlera monitorimi (kontrolli në zero dhe vlerën </w:t>
            </w:r>
            <w:proofErr w:type="gramStart"/>
            <w:r w:rsidRPr="00BD7AA2">
              <w:rPr>
                <w:color w:val="000000"/>
              </w:rPr>
              <w:t>maksimale )</w:t>
            </w:r>
            <w:proofErr w:type="gramEnd"/>
            <w:r w:rsidRPr="00BD7AA2">
              <w:rPr>
                <w:color w:val="000000"/>
              </w:rPr>
              <w:t>.</w:t>
            </w:r>
          </w:p>
          <w:p w14:paraId="011D3DAD"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Edhe për paisjen e monitorimit të zhurmave Testo 816 – 1 kalibrimi i brendshëm kryhet me kalibratorin Testo.</w:t>
            </w:r>
          </w:p>
          <w:p w14:paraId="59D3CC65"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r w:rsidRPr="00BD7AA2">
              <w:rPr>
                <w:rFonts w:ascii="Times New Roman" w:eastAsia="Times New Roman" w:hAnsi="Times New Roman" w:cs="Times New Roman"/>
                <w:color w:val="000000"/>
                <w:sz w:val="24"/>
                <w:szCs w:val="24"/>
              </w:rPr>
              <w:t>AKM është akredituar nga Drejtoria Përgjithshme e Akreditimit për matricën Matje e nivelit të tingullit në ambjentet e punës.</w:t>
            </w:r>
          </w:p>
          <w:p w14:paraId="2D552186" w14:textId="77777777" w:rsidR="00107D52" w:rsidRPr="00BD7AA2" w:rsidRDefault="00107D52" w:rsidP="00BD7AA2">
            <w:pPr>
              <w:pStyle w:val="NormalWeb"/>
              <w:rPr>
                <w:color w:val="000000"/>
              </w:rPr>
            </w:pPr>
            <w:r w:rsidRPr="00BD7AA2">
              <w:rPr>
                <w:b/>
                <w:color w:val="000000"/>
              </w:rPr>
              <w:t>9-Gjatë viteve të fundit nuk janë kryer matje</w:t>
            </w:r>
            <w:r w:rsidRPr="00BD7AA2">
              <w:rPr>
                <w:color w:val="000000"/>
              </w:rPr>
              <w:t xml:space="preserve"> të vazhdueshme të cilësisë së ajrit, sepse problematika kryesore ka qenë mirëmbajtja e stacioneve të ajrit. Stacionet e ajrit kanë nevojë për mirëmbajtje të vazhdueshme vjetore për shkak të procedurave dhe buxhetit jo të plotë, por edhe për shkak të situatës së krijuar nga tërmeti dhe pandemia, mirëmbajtja nuk arriti të realizohej në kohë dhe rrjedhimisht solli </w:t>
            </w:r>
            <w:r w:rsidRPr="00BD7AA2">
              <w:rPr>
                <w:color w:val="000000"/>
              </w:rPr>
              <w:lastRenderedPageBreak/>
              <w:t>mosfunksionimin e stacioneve të ajrit. AKM në bashkëpunim me Ministrinë e Turizmit dhe Mjedisit punuan për vënien në eficencë të plotë të</w:t>
            </w:r>
          </w:p>
          <w:p w14:paraId="35F3E706"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BD7AA2">
              <w:rPr>
                <w:rFonts w:ascii="Times New Roman" w:eastAsia="Times New Roman" w:hAnsi="Times New Roman" w:cs="Times New Roman"/>
                <w:color w:val="000000"/>
                <w:sz w:val="24"/>
                <w:szCs w:val="24"/>
              </w:rPr>
              <w:t>stacioneve</w:t>
            </w:r>
            <w:proofErr w:type="gramEnd"/>
            <w:r w:rsidRPr="00BD7AA2">
              <w:rPr>
                <w:rFonts w:ascii="Times New Roman" w:eastAsia="Times New Roman" w:hAnsi="Times New Roman" w:cs="Times New Roman"/>
                <w:color w:val="000000"/>
                <w:sz w:val="24"/>
                <w:szCs w:val="24"/>
              </w:rPr>
              <w:t xml:space="preserve"> të monitorimit të ajrit urban gjatë vitit 2022. Aktualisht stacionet e monitorimit të ajrit janë të gjitha në funksion të plotë për të gjithë parametrat e kërkuar nga Direktivat e BE. </w:t>
            </w:r>
          </w:p>
          <w:p w14:paraId="68F2A6BF" w14:textId="77777777" w:rsidR="00107D52" w:rsidRPr="00BD7AA2" w:rsidRDefault="00107D52" w:rsidP="00BD7AA2">
            <w:pPr>
              <w:spacing w:before="100" w:beforeAutospacing="1" w:after="100" w:afterAutospacing="1"/>
              <w:rPr>
                <w:rFonts w:ascii="Times New Roman" w:hAnsi="Times New Roman" w:cs="Times New Roman"/>
                <w:color w:val="000000"/>
                <w:sz w:val="24"/>
                <w:szCs w:val="24"/>
              </w:rPr>
            </w:pPr>
            <w:r w:rsidRPr="00BD7AA2">
              <w:rPr>
                <w:rFonts w:ascii="Times New Roman" w:eastAsia="Times New Roman" w:hAnsi="Times New Roman" w:cs="Times New Roman"/>
                <w:b/>
                <w:color w:val="000000"/>
                <w:sz w:val="24"/>
                <w:szCs w:val="24"/>
              </w:rPr>
              <w:t>10-</w:t>
            </w:r>
            <w:r w:rsidRPr="00BD7AA2">
              <w:rPr>
                <w:rFonts w:ascii="Times New Roman" w:hAnsi="Times New Roman" w:cs="Times New Roman"/>
                <w:b/>
                <w:color w:val="000000"/>
                <w:sz w:val="24"/>
                <w:szCs w:val="24"/>
              </w:rPr>
              <w:t>Në fund të vitit 2022</w:t>
            </w:r>
            <w:r w:rsidRPr="00BD7AA2">
              <w:rPr>
                <w:rFonts w:ascii="Times New Roman" w:hAnsi="Times New Roman" w:cs="Times New Roman"/>
                <w:color w:val="000000"/>
                <w:sz w:val="24"/>
                <w:szCs w:val="24"/>
              </w:rPr>
              <w:t>, është kryer procedurë mbi vënien në funksionim të stacioneve të ajrit nga MTM. Fituese e kësaj procedure ka rezultuar kompania Krijon sh.p.k.</w:t>
            </w:r>
          </w:p>
          <w:p w14:paraId="3FF3D7DC" w14:textId="77777777" w:rsidR="00107D52" w:rsidRPr="00BD7AA2" w:rsidRDefault="00107D52" w:rsidP="00BD7AA2">
            <w:pPr>
              <w:spacing w:before="100" w:beforeAutospacing="1" w:after="100" w:afterAutospacing="1"/>
              <w:rPr>
                <w:rFonts w:ascii="Times New Roman" w:hAnsi="Times New Roman" w:cs="Times New Roman"/>
                <w:b/>
                <w:color w:val="000000"/>
                <w:sz w:val="24"/>
                <w:szCs w:val="24"/>
              </w:rPr>
            </w:pPr>
            <w:r w:rsidRPr="00BD7AA2">
              <w:rPr>
                <w:rFonts w:ascii="Times New Roman" w:hAnsi="Times New Roman" w:cs="Times New Roman"/>
                <w:b/>
                <w:color w:val="000000"/>
                <w:sz w:val="24"/>
                <w:szCs w:val="24"/>
              </w:rPr>
              <w:t>11-Aktualisht, stacionet janë në efiçencë.</w:t>
            </w:r>
          </w:p>
          <w:p w14:paraId="08ACF109" w14:textId="77777777" w:rsidR="00107D52" w:rsidRPr="00BD7AA2" w:rsidRDefault="00107D52" w:rsidP="00BD7AA2">
            <w:pPr>
              <w:spacing w:before="100" w:beforeAutospacing="1" w:after="100" w:afterAutospacing="1"/>
              <w:rPr>
                <w:rFonts w:ascii="Times New Roman" w:hAnsi="Times New Roman" w:cs="Times New Roman"/>
                <w:color w:val="000000"/>
                <w:sz w:val="24"/>
                <w:szCs w:val="24"/>
              </w:rPr>
            </w:pPr>
            <w:r w:rsidRPr="00BD7AA2">
              <w:rPr>
                <w:rFonts w:ascii="Times New Roman" w:hAnsi="Times New Roman" w:cs="Times New Roman"/>
                <w:b/>
                <w:color w:val="000000"/>
                <w:sz w:val="24"/>
                <w:szCs w:val="24"/>
              </w:rPr>
              <w:t>12-13-Tabela si vijon jep informacion për</w:t>
            </w:r>
            <w:r w:rsidRPr="00BD7AA2">
              <w:rPr>
                <w:rFonts w:ascii="Times New Roman" w:hAnsi="Times New Roman" w:cs="Times New Roman"/>
                <w:color w:val="000000"/>
                <w:sz w:val="24"/>
                <w:szCs w:val="24"/>
              </w:rPr>
              <w:t xml:space="preserve"> vendndodhjen e stacionit dhe parametrat monitorues.</w:t>
            </w:r>
          </w:p>
          <w:p w14:paraId="6DA79F23" w14:textId="77777777" w:rsidR="00107D52" w:rsidRPr="00BD7AA2" w:rsidRDefault="00107D52" w:rsidP="00BD7AA2">
            <w:pPr>
              <w:spacing w:before="100" w:beforeAutospacing="1" w:after="100" w:afterAutospacing="1"/>
              <w:rPr>
                <w:rFonts w:ascii="Times New Roman" w:eastAsia="Times New Roman" w:hAnsi="Times New Roman" w:cs="Times New Roman"/>
                <w:b/>
                <w:color w:val="000000"/>
                <w:sz w:val="24"/>
                <w:szCs w:val="24"/>
              </w:rPr>
            </w:pPr>
          </w:p>
          <w:p w14:paraId="5290FCB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
          <w:p w14:paraId="1F3D0F1E"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
          <w:tbl>
            <w:tblPr>
              <w:tblpPr w:leftFromText="180" w:rightFromText="180" w:vertAnchor="text" w:tblpY="1"/>
              <w:tblOverlap w:val="neve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50"/>
              <w:gridCol w:w="1350"/>
              <w:gridCol w:w="2610"/>
              <w:gridCol w:w="3060"/>
              <w:gridCol w:w="2370"/>
            </w:tblGrid>
            <w:tr w:rsidR="00107D52" w:rsidRPr="00BD7AA2" w14:paraId="32DCBF4D" w14:textId="77777777" w:rsidTr="00BD7AA2">
              <w:trPr>
                <w:trHeight w:val="530"/>
              </w:trPr>
              <w:tc>
                <w:tcPr>
                  <w:tcW w:w="750" w:type="dxa"/>
                  <w:tcBorders>
                    <w:top w:val="single" w:sz="4" w:space="0" w:color="auto"/>
                    <w:left w:val="single" w:sz="4" w:space="0" w:color="auto"/>
                    <w:bottom w:val="single" w:sz="4" w:space="0" w:color="auto"/>
                    <w:right w:val="single" w:sz="4" w:space="0" w:color="auto"/>
                  </w:tcBorders>
                  <w:hideMark/>
                </w:tcPr>
                <w:p w14:paraId="0479C2AD"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Nr</w:t>
                  </w:r>
                </w:p>
              </w:tc>
              <w:tc>
                <w:tcPr>
                  <w:tcW w:w="1350" w:type="dxa"/>
                  <w:tcBorders>
                    <w:top w:val="single" w:sz="4" w:space="0" w:color="auto"/>
                    <w:left w:val="single" w:sz="4" w:space="0" w:color="auto"/>
                    <w:bottom w:val="single" w:sz="4" w:space="0" w:color="auto"/>
                    <w:right w:val="single" w:sz="4" w:space="0" w:color="auto"/>
                  </w:tcBorders>
                  <w:hideMark/>
                </w:tcPr>
                <w:p w14:paraId="4E2E12FB"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 xml:space="preserve">Stacionet </w:t>
                  </w:r>
                </w:p>
              </w:tc>
              <w:tc>
                <w:tcPr>
                  <w:tcW w:w="2610" w:type="dxa"/>
                  <w:tcBorders>
                    <w:top w:val="single" w:sz="4" w:space="0" w:color="auto"/>
                    <w:left w:val="single" w:sz="4" w:space="0" w:color="auto"/>
                    <w:bottom w:val="single" w:sz="4" w:space="0" w:color="auto"/>
                    <w:right w:val="single" w:sz="4" w:space="0" w:color="auto"/>
                  </w:tcBorders>
                  <w:hideMark/>
                </w:tcPr>
                <w:p w14:paraId="589B007F"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 xml:space="preserve">Vendndodhja </w:t>
                  </w:r>
                </w:p>
              </w:tc>
              <w:tc>
                <w:tcPr>
                  <w:tcW w:w="3060" w:type="dxa"/>
                  <w:tcBorders>
                    <w:top w:val="single" w:sz="4" w:space="0" w:color="auto"/>
                    <w:left w:val="single" w:sz="4" w:space="0" w:color="auto"/>
                    <w:bottom w:val="single" w:sz="4" w:space="0" w:color="auto"/>
                    <w:right w:val="single" w:sz="4" w:space="0" w:color="auto"/>
                  </w:tcBorders>
                  <w:hideMark/>
                </w:tcPr>
                <w:p w14:paraId="4D6EF5C2" w14:textId="77777777" w:rsidR="00107D52" w:rsidRPr="00BD7AA2" w:rsidRDefault="00107D52" w:rsidP="00BD7AA2">
                  <w:pPr>
                    <w:rPr>
                      <w:rFonts w:ascii="Times New Roman" w:hAnsi="Times New Roman" w:cs="Times New Roman"/>
                      <w:sz w:val="24"/>
                      <w:szCs w:val="24"/>
                      <w:lang w:val="pt-BR"/>
                    </w:rPr>
                  </w:pPr>
                  <w:r w:rsidRPr="00BD7AA2">
                    <w:rPr>
                      <w:rFonts w:ascii="Times New Roman" w:hAnsi="Times New Roman" w:cs="Times New Roman"/>
                      <w:sz w:val="24"/>
                      <w:szCs w:val="24"/>
                      <w:lang w:val="pt-BR"/>
                    </w:rPr>
                    <w:t xml:space="preserve">         Treguesit </w:t>
                  </w:r>
                </w:p>
              </w:tc>
              <w:tc>
                <w:tcPr>
                  <w:tcW w:w="2370" w:type="dxa"/>
                  <w:tcBorders>
                    <w:top w:val="single" w:sz="4" w:space="0" w:color="auto"/>
                    <w:left w:val="single" w:sz="4" w:space="0" w:color="auto"/>
                    <w:bottom w:val="single" w:sz="4" w:space="0" w:color="auto"/>
                    <w:right w:val="single" w:sz="4" w:space="0" w:color="auto"/>
                  </w:tcBorders>
                  <w:hideMark/>
                </w:tcPr>
                <w:p w14:paraId="34D6E35A" w14:textId="77777777" w:rsidR="00107D52" w:rsidRPr="00BD7AA2" w:rsidRDefault="00107D52" w:rsidP="00BD7AA2">
                  <w:pPr>
                    <w:rPr>
                      <w:rFonts w:ascii="Times New Roman" w:hAnsi="Times New Roman" w:cs="Times New Roman"/>
                      <w:sz w:val="24"/>
                      <w:szCs w:val="24"/>
                      <w:lang w:val="pt-BR"/>
                    </w:rPr>
                  </w:pPr>
                  <w:r w:rsidRPr="00BD7AA2">
                    <w:rPr>
                      <w:rFonts w:ascii="Times New Roman" w:hAnsi="Times New Roman" w:cs="Times New Roman"/>
                      <w:sz w:val="24"/>
                      <w:szCs w:val="24"/>
                      <w:lang w:val="pt-BR"/>
                    </w:rPr>
                    <w:t xml:space="preserve">      Kordinatat </w:t>
                  </w:r>
                </w:p>
              </w:tc>
            </w:tr>
            <w:tr w:rsidR="00107D52" w:rsidRPr="00BD7AA2" w14:paraId="3C43C0BD" w14:textId="77777777" w:rsidTr="00BD7AA2">
              <w:trPr>
                <w:trHeight w:val="697"/>
              </w:trPr>
              <w:tc>
                <w:tcPr>
                  <w:tcW w:w="750" w:type="dxa"/>
                  <w:tcBorders>
                    <w:top w:val="single" w:sz="4" w:space="0" w:color="auto"/>
                    <w:left w:val="single" w:sz="4" w:space="0" w:color="auto"/>
                    <w:bottom w:val="single" w:sz="4" w:space="0" w:color="auto"/>
                    <w:right w:val="single" w:sz="4" w:space="0" w:color="auto"/>
                  </w:tcBorders>
                </w:tcPr>
                <w:p w14:paraId="59A3AB03"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 xml:space="preserve">1      </w:t>
                  </w:r>
                </w:p>
                <w:p w14:paraId="76E47B36" w14:textId="77777777" w:rsidR="00107D52" w:rsidRPr="00BD7AA2" w:rsidRDefault="00107D52" w:rsidP="00BD7AA2">
                  <w:pPr>
                    <w:rPr>
                      <w:rFonts w:ascii="Times New Roman" w:hAnsi="Times New Roman" w:cs="Times New Roman"/>
                      <w:snapToGrid w:val="0"/>
                      <w:sz w:val="24"/>
                      <w:szCs w:val="24"/>
                    </w:rPr>
                  </w:pPr>
                </w:p>
              </w:tc>
              <w:tc>
                <w:tcPr>
                  <w:tcW w:w="1350" w:type="dxa"/>
                  <w:tcBorders>
                    <w:top w:val="single" w:sz="4" w:space="0" w:color="auto"/>
                    <w:left w:val="single" w:sz="4" w:space="0" w:color="auto"/>
                    <w:bottom w:val="single" w:sz="4" w:space="0" w:color="auto"/>
                    <w:right w:val="single" w:sz="4" w:space="0" w:color="auto"/>
                  </w:tcBorders>
                </w:tcPr>
                <w:p w14:paraId="3657C0C0"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Tirana Mobile</w:t>
                  </w:r>
                </w:p>
              </w:tc>
              <w:tc>
                <w:tcPr>
                  <w:tcW w:w="2610" w:type="dxa"/>
                  <w:tcBorders>
                    <w:top w:val="single" w:sz="4" w:space="0" w:color="auto"/>
                    <w:left w:val="single" w:sz="4" w:space="0" w:color="auto"/>
                    <w:bottom w:val="single" w:sz="4" w:space="0" w:color="auto"/>
                    <w:right w:val="single" w:sz="4" w:space="0" w:color="auto"/>
                  </w:tcBorders>
                </w:tcPr>
                <w:p w14:paraId="5F8A6296"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 xml:space="preserve"> Sauk,Tiranë</w:t>
                  </w:r>
                </w:p>
              </w:tc>
              <w:tc>
                <w:tcPr>
                  <w:tcW w:w="3060" w:type="dxa"/>
                  <w:tcBorders>
                    <w:top w:val="single" w:sz="4" w:space="0" w:color="auto"/>
                    <w:left w:val="single" w:sz="4" w:space="0" w:color="auto"/>
                    <w:bottom w:val="single" w:sz="4" w:space="0" w:color="auto"/>
                    <w:right w:val="single" w:sz="4" w:space="0" w:color="auto"/>
                  </w:tcBorders>
                </w:tcPr>
                <w:p w14:paraId="5AF4F05A"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color w:val="000000"/>
                      <w:sz w:val="24"/>
                      <w:szCs w:val="24"/>
                      <w:lang w:val="pt-BR"/>
                    </w:rPr>
                    <w:t>PM10,NO</w:t>
                  </w:r>
                  <w:r w:rsidRPr="00BD7AA2">
                    <w:rPr>
                      <w:rFonts w:ascii="Times New Roman" w:hAnsi="Times New Roman" w:cs="Times New Roman"/>
                      <w:color w:val="000000"/>
                      <w:sz w:val="24"/>
                      <w:szCs w:val="24"/>
                      <w:vertAlign w:val="subscript"/>
                      <w:lang w:val="pt-BR"/>
                    </w:rPr>
                    <w:t>2</w:t>
                  </w:r>
                  <w:r w:rsidRPr="00BD7AA2">
                    <w:rPr>
                      <w:rFonts w:ascii="Times New Roman" w:hAnsi="Times New Roman" w:cs="Times New Roman"/>
                      <w:color w:val="000000"/>
                      <w:sz w:val="24"/>
                      <w:szCs w:val="24"/>
                      <w:lang w:val="pt-BR"/>
                    </w:rPr>
                    <w:t>, SO</w:t>
                  </w:r>
                  <w:r w:rsidRPr="00BD7AA2">
                    <w:rPr>
                      <w:rFonts w:ascii="Times New Roman" w:hAnsi="Times New Roman" w:cs="Times New Roman"/>
                      <w:color w:val="000000"/>
                      <w:sz w:val="24"/>
                      <w:szCs w:val="24"/>
                      <w:vertAlign w:val="subscript"/>
                      <w:lang w:val="pt-BR"/>
                    </w:rPr>
                    <w:t>2</w:t>
                  </w:r>
                  <w:r w:rsidRPr="00BD7AA2">
                    <w:rPr>
                      <w:rFonts w:ascii="Times New Roman" w:hAnsi="Times New Roman" w:cs="Times New Roman"/>
                      <w:color w:val="000000"/>
                      <w:sz w:val="24"/>
                      <w:szCs w:val="24"/>
                      <w:lang w:val="pt-BR"/>
                    </w:rPr>
                    <w:t xml:space="preserve"> , O</w:t>
                  </w:r>
                  <w:r w:rsidRPr="00BD7AA2">
                    <w:rPr>
                      <w:rFonts w:ascii="Times New Roman" w:hAnsi="Times New Roman" w:cs="Times New Roman"/>
                      <w:color w:val="000000"/>
                      <w:sz w:val="24"/>
                      <w:szCs w:val="24"/>
                      <w:vertAlign w:val="subscript"/>
                      <w:lang w:val="pt-BR"/>
                    </w:rPr>
                    <w:t xml:space="preserve">3, </w:t>
                  </w:r>
                  <w:r w:rsidRPr="00BD7AA2">
                    <w:rPr>
                      <w:rFonts w:ascii="Times New Roman" w:hAnsi="Times New Roman" w:cs="Times New Roman"/>
                      <w:color w:val="000000"/>
                      <w:sz w:val="24"/>
                      <w:szCs w:val="24"/>
                      <w:lang w:val="pt-BR"/>
                    </w:rPr>
                    <w:t>CO dhe BTEX</w:t>
                  </w:r>
                  <w:r w:rsidRPr="00BD7AA2">
                    <w:rPr>
                      <w:rFonts w:ascii="Times New Roman" w:hAnsi="Times New Roman" w:cs="Times New Roman"/>
                      <w:snapToGrid w:val="0"/>
                      <w:sz w:val="24"/>
                      <w:szCs w:val="24"/>
                    </w:rPr>
                    <w:t xml:space="preserve"> </w:t>
                  </w:r>
                </w:p>
              </w:tc>
              <w:tc>
                <w:tcPr>
                  <w:tcW w:w="2370" w:type="dxa"/>
                  <w:tcBorders>
                    <w:top w:val="single" w:sz="4" w:space="0" w:color="auto"/>
                    <w:left w:val="single" w:sz="4" w:space="0" w:color="auto"/>
                    <w:bottom w:val="single" w:sz="4" w:space="0" w:color="auto"/>
                    <w:right w:val="single" w:sz="4" w:space="0" w:color="auto"/>
                  </w:tcBorders>
                  <w:hideMark/>
                </w:tcPr>
                <w:p w14:paraId="01B5A110"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41°19’49.94”N</w:t>
                  </w:r>
                </w:p>
                <w:p w14:paraId="2FF099A9" w14:textId="77777777" w:rsidR="00107D52" w:rsidRPr="00BD7AA2" w:rsidRDefault="00107D52" w:rsidP="00BD7AA2">
                  <w:pPr>
                    <w:rPr>
                      <w:rFonts w:ascii="Times New Roman" w:hAnsi="Times New Roman" w:cs="Times New Roman"/>
                      <w:sz w:val="24"/>
                      <w:szCs w:val="24"/>
                      <w:lang w:val="pt-BR"/>
                    </w:rPr>
                  </w:pPr>
                  <w:r w:rsidRPr="00BD7AA2">
                    <w:rPr>
                      <w:rFonts w:ascii="Times New Roman" w:hAnsi="Times New Roman" w:cs="Times New Roman"/>
                      <w:color w:val="000000"/>
                      <w:sz w:val="24"/>
                      <w:szCs w:val="24"/>
                      <w:lang w:val="pt-BR"/>
                    </w:rPr>
                    <w:t>19° 48’42.55”E</w:t>
                  </w:r>
                </w:p>
              </w:tc>
            </w:tr>
            <w:tr w:rsidR="00107D52" w:rsidRPr="00BD7AA2" w14:paraId="2B188D49" w14:textId="77777777" w:rsidTr="00BD7AA2">
              <w:trPr>
                <w:trHeight w:val="840"/>
              </w:trPr>
              <w:tc>
                <w:tcPr>
                  <w:tcW w:w="750" w:type="dxa"/>
                  <w:tcBorders>
                    <w:top w:val="single" w:sz="4" w:space="0" w:color="auto"/>
                    <w:left w:val="single" w:sz="4" w:space="0" w:color="auto"/>
                    <w:bottom w:val="single" w:sz="4" w:space="0" w:color="auto"/>
                    <w:right w:val="single" w:sz="4" w:space="0" w:color="auto"/>
                  </w:tcBorders>
                </w:tcPr>
                <w:p w14:paraId="0E45E310"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2A248C78"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 xml:space="preserve">Tirana Higjena </w:t>
                  </w:r>
                </w:p>
              </w:tc>
              <w:tc>
                <w:tcPr>
                  <w:tcW w:w="2610" w:type="dxa"/>
                  <w:tcBorders>
                    <w:top w:val="single" w:sz="4" w:space="0" w:color="auto"/>
                    <w:left w:val="single" w:sz="4" w:space="0" w:color="auto"/>
                    <w:bottom w:val="single" w:sz="4" w:space="0" w:color="auto"/>
                    <w:right w:val="single" w:sz="4" w:space="0" w:color="auto"/>
                  </w:tcBorders>
                </w:tcPr>
                <w:p w14:paraId="572D9F26"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Instituti i Higjenës</w:t>
                  </w:r>
                </w:p>
              </w:tc>
              <w:tc>
                <w:tcPr>
                  <w:tcW w:w="3060" w:type="dxa"/>
                  <w:tcBorders>
                    <w:top w:val="single" w:sz="4" w:space="0" w:color="auto"/>
                    <w:left w:val="single" w:sz="4" w:space="0" w:color="auto"/>
                    <w:bottom w:val="single" w:sz="4" w:space="0" w:color="auto"/>
                    <w:right w:val="single" w:sz="4" w:space="0" w:color="auto"/>
                  </w:tcBorders>
                </w:tcPr>
                <w:p w14:paraId="0C3F608E"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PM10,NO</w:t>
                  </w:r>
                  <w:r w:rsidRPr="00BD7AA2">
                    <w:rPr>
                      <w:rFonts w:ascii="Times New Roman" w:hAnsi="Times New Roman" w:cs="Times New Roman"/>
                      <w:color w:val="000000"/>
                      <w:sz w:val="24"/>
                      <w:szCs w:val="24"/>
                      <w:vertAlign w:val="subscript"/>
                      <w:lang w:val="pt-BR"/>
                    </w:rPr>
                    <w:t>2</w:t>
                  </w:r>
                  <w:r w:rsidRPr="00BD7AA2">
                    <w:rPr>
                      <w:rFonts w:ascii="Times New Roman" w:hAnsi="Times New Roman" w:cs="Times New Roman"/>
                      <w:color w:val="000000"/>
                      <w:sz w:val="24"/>
                      <w:szCs w:val="24"/>
                      <w:lang w:val="pt-BR"/>
                    </w:rPr>
                    <w:t>, SO</w:t>
                  </w:r>
                  <w:r w:rsidRPr="00BD7AA2">
                    <w:rPr>
                      <w:rFonts w:ascii="Times New Roman" w:hAnsi="Times New Roman" w:cs="Times New Roman"/>
                      <w:color w:val="000000"/>
                      <w:sz w:val="24"/>
                      <w:szCs w:val="24"/>
                      <w:vertAlign w:val="subscript"/>
                      <w:lang w:val="pt-BR"/>
                    </w:rPr>
                    <w:t>2</w:t>
                  </w:r>
                  <w:r w:rsidRPr="00BD7AA2">
                    <w:rPr>
                      <w:rFonts w:ascii="Times New Roman" w:hAnsi="Times New Roman" w:cs="Times New Roman"/>
                      <w:color w:val="000000"/>
                      <w:sz w:val="24"/>
                      <w:szCs w:val="24"/>
                      <w:lang w:val="pt-BR"/>
                    </w:rPr>
                    <w:t xml:space="preserve"> , O</w:t>
                  </w:r>
                  <w:r w:rsidRPr="00BD7AA2">
                    <w:rPr>
                      <w:rFonts w:ascii="Times New Roman" w:hAnsi="Times New Roman" w:cs="Times New Roman"/>
                      <w:color w:val="000000"/>
                      <w:sz w:val="24"/>
                      <w:szCs w:val="24"/>
                      <w:vertAlign w:val="subscript"/>
                      <w:lang w:val="pt-BR"/>
                    </w:rPr>
                    <w:t xml:space="preserve">3, </w:t>
                  </w:r>
                  <w:r w:rsidRPr="00BD7AA2">
                    <w:rPr>
                      <w:rFonts w:ascii="Times New Roman" w:hAnsi="Times New Roman" w:cs="Times New Roman"/>
                      <w:color w:val="000000"/>
                      <w:sz w:val="24"/>
                      <w:szCs w:val="24"/>
                      <w:lang w:val="pt-BR"/>
                    </w:rPr>
                    <w:t>CO dhe BTEX</w:t>
                  </w:r>
                </w:p>
              </w:tc>
              <w:tc>
                <w:tcPr>
                  <w:tcW w:w="2370" w:type="dxa"/>
                  <w:tcBorders>
                    <w:top w:val="single" w:sz="4" w:space="0" w:color="auto"/>
                    <w:left w:val="single" w:sz="4" w:space="0" w:color="auto"/>
                    <w:bottom w:val="single" w:sz="4" w:space="0" w:color="auto"/>
                    <w:right w:val="single" w:sz="4" w:space="0" w:color="auto"/>
                  </w:tcBorders>
                  <w:hideMark/>
                </w:tcPr>
                <w:p w14:paraId="7667E2B4"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41</w:t>
                  </w:r>
                  <w:r w:rsidRPr="00BD7AA2">
                    <w:rPr>
                      <w:rFonts w:ascii="Times New Roman" w:hAnsi="Times New Roman" w:cs="Times New Roman"/>
                      <w:color w:val="000000"/>
                      <w:sz w:val="24"/>
                      <w:szCs w:val="24"/>
                      <w:vertAlign w:val="superscript"/>
                      <w:lang w:val="pt-BR"/>
                    </w:rPr>
                    <w:t>o</w:t>
                  </w:r>
                  <w:r w:rsidRPr="00BD7AA2">
                    <w:rPr>
                      <w:rFonts w:ascii="Times New Roman" w:hAnsi="Times New Roman" w:cs="Times New Roman"/>
                      <w:color w:val="000000"/>
                      <w:sz w:val="24"/>
                      <w:szCs w:val="24"/>
                      <w:lang w:val="pt-BR"/>
                    </w:rPr>
                    <w:t>32’20.00”N</w:t>
                  </w:r>
                </w:p>
                <w:p w14:paraId="0A70F94C"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19</w:t>
                  </w:r>
                  <w:r w:rsidRPr="00BD7AA2">
                    <w:rPr>
                      <w:rFonts w:ascii="Times New Roman" w:hAnsi="Times New Roman" w:cs="Times New Roman"/>
                      <w:color w:val="000000"/>
                      <w:sz w:val="24"/>
                      <w:szCs w:val="24"/>
                      <w:vertAlign w:val="superscript"/>
                      <w:lang w:val="pt-BR"/>
                    </w:rPr>
                    <w:t>o</w:t>
                  </w:r>
                  <w:r w:rsidRPr="00BD7AA2">
                    <w:rPr>
                      <w:rFonts w:ascii="Times New Roman" w:hAnsi="Times New Roman" w:cs="Times New Roman"/>
                      <w:color w:val="000000"/>
                      <w:sz w:val="24"/>
                      <w:szCs w:val="24"/>
                      <w:lang w:val="pt-BR"/>
                    </w:rPr>
                    <w:t>82’66.70”E</w:t>
                  </w:r>
                </w:p>
              </w:tc>
            </w:tr>
            <w:tr w:rsidR="00107D52" w:rsidRPr="00BD7AA2" w14:paraId="382943FB" w14:textId="77777777" w:rsidTr="00BD7AA2">
              <w:trPr>
                <w:trHeight w:val="840"/>
              </w:trPr>
              <w:tc>
                <w:tcPr>
                  <w:tcW w:w="750" w:type="dxa"/>
                  <w:tcBorders>
                    <w:top w:val="single" w:sz="4" w:space="0" w:color="auto"/>
                    <w:left w:val="single" w:sz="4" w:space="0" w:color="auto"/>
                    <w:bottom w:val="single" w:sz="4" w:space="0" w:color="auto"/>
                    <w:right w:val="single" w:sz="4" w:space="0" w:color="auto"/>
                  </w:tcBorders>
                </w:tcPr>
                <w:p w14:paraId="67F0F798"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22576666"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Tirana MTM</w:t>
                  </w:r>
                </w:p>
              </w:tc>
              <w:tc>
                <w:tcPr>
                  <w:tcW w:w="2610" w:type="dxa"/>
                  <w:tcBorders>
                    <w:top w:val="single" w:sz="4" w:space="0" w:color="auto"/>
                    <w:left w:val="single" w:sz="4" w:space="0" w:color="auto"/>
                    <w:bottom w:val="single" w:sz="4" w:space="0" w:color="auto"/>
                    <w:right w:val="single" w:sz="4" w:space="0" w:color="auto"/>
                  </w:tcBorders>
                </w:tcPr>
                <w:p w14:paraId="0E002B47"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Ministria e Turizmit dhe Mjedisit</w:t>
                  </w:r>
                </w:p>
              </w:tc>
              <w:tc>
                <w:tcPr>
                  <w:tcW w:w="3060" w:type="dxa"/>
                  <w:tcBorders>
                    <w:top w:val="single" w:sz="4" w:space="0" w:color="auto"/>
                    <w:left w:val="single" w:sz="4" w:space="0" w:color="auto"/>
                    <w:bottom w:val="single" w:sz="4" w:space="0" w:color="auto"/>
                    <w:right w:val="single" w:sz="4" w:space="0" w:color="auto"/>
                  </w:tcBorders>
                </w:tcPr>
                <w:p w14:paraId="3788FC90"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PM10,PM2.5</w:t>
                  </w:r>
                </w:p>
              </w:tc>
              <w:tc>
                <w:tcPr>
                  <w:tcW w:w="2370" w:type="dxa"/>
                  <w:tcBorders>
                    <w:top w:val="single" w:sz="4" w:space="0" w:color="auto"/>
                    <w:left w:val="single" w:sz="4" w:space="0" w:color="auto"/>
                    <w:bottom w:val="single" w:sz="4" w:space="0" w:color="auto"/>
                    <w:right w:val="single" w:sz="4" w:space="0" w:color="auto"/>
                  </w:tcBorders>
                  <w:hideMark/>
                </w:tcPr>
                <w:p w14:paraId="1D4DFBE1"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41</w:t>
                  </w:r>
                  <w:r w:rsidRPr="00BD7AA2">
                    <w:rPr>
                      <w:rFonts w:ascii="Times New Roman" w:hAnsi="Times New Roman" w:cs="Times New Roman"/>
                      <w:color w:val="000000"/>
                      <w:sz w:val="24"/>
                      <w:szCs w:val="24"/>
                      <w:vertAlign w:val="superscript"/>
                      <w:lang w:val="pt-BR"/>
                    </w:rPr>
                    <w:t>o</w:t>
                  </w:r>
                  <w:r w:rsidRPr="00BD7AA2">
                    <w:rPr>
                      <w:rFonts w:ascii="Times New Roman" w:hAnsi="Times New Roman" w:cs="Times New Roman"/>
                      <w:color w:val="000000"/>
                      <w:sz w:val="24"/>
                      <w:szCs w:val="24"/>
                      <w:lang w:val="pt-BR"/>
                    </w:rPr>
                    <w:t>32’74.20”N</w:t>
                  </w:r>
                </w:p>
                <w:p w14:paraId="53C498DD"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lastRenderedPageBreak/>
                    <w:t>19</w:t>
                  </w:r>
                  <w:r w:rsidRPr="00BD7AA2">
                    <w:rPr>
                      <w:rFonts w:ascii="Times New Roman" w:hAnsi="Times New Roman" w:cs="Times New Roman"/>
                      <w:color w:val="000000"/>
                      <w:sz w:val="24"/>
                      <w:szCs w:val="24"/>
                      <w:vertAlign w:val="superscript"/>
                      <w:lang w:val="pt-BR"/>
                    </w:rPr>
                    <w:t>o</w:t>
                  </w:r>
                  <w:r w:rsidRPr="00BD7AA2">
                    <w:rPr>
                      <w:rFonts w:ascii="Times New Roman" w:hAnsi="Times New Roman" w:cs="Times New Roman"/>
                      <w:color w:val="000000"/>
                      <w:sz w:val="24"/>
                      <w:szCs w:val="24"/>
                      <w:lang w:val="pt-BR"/>
                    </w:rPr>
                    <w:t>81’80.20”E</w:t>
                  </w:r>
                </w:p>
              </w:tc>
            </w:tr>
            <w:tr w:rsidR="00107D52" w:rsidRPr="00BD7AA2" w14:paraId="0E67E087" w14:textId="77777777" w:rsidTr="00BD7AA2">
              <w:trPr>
                <w:trHeight w:val="840"/>
              </w:trPr>
              <w:tc>
                <w:tcPr>
                  <w:tcW w:w="750" w:type="dxa"/>
                  <w:tcBorders>
                    <w:top w:val="single" w:sz="4" w:space="0" w:color="auto"/>
                    <w:left w:val="single" w:sz="4" w:space="0" w:color="auto"/>
                    <w:bottom w:val="single" w:sz="4" w:space="0" w:color="auto"/>
                    <w:right w:val="single" w:sz="4" w:space="0" w:color="auto"/>
                  </w:tcBorders>
                </w:tcPr>
                <w:p w14:paraId="2221CB07"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lastRenderedPageBreak/>
                    <w:t>4</w:t>
                  </w:r>
                </w:p>
              </w:tc>
              <w:tc>
                <w:tcPr>
                  <w:tcW w:w="1350" w:type="dxa"/>
                  <w:tcBorders>
                    <w:top w:val="single" w:sz="4" w:space="0" w:color="auto"/>
                    <w:left w:val="single" w:sz="4" w:space="0" w:color="auto"/>
                    <w:bottom w:val="single" w:sz="4" w:space="0" w:color="auto"/>
                    <w:right w:val="single" w:sz="4" w:space="0" w:color="auto"/>
                  </w:tcBorders>
                </w:tcPr>
                <w:p w14:paraId="05769307"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Tirana AKM</w:t>
                  </w:r>
                </w:p>
              </w:tc>
              <w:tc>
                <w:tcPr>
                  <w:tcW w:w="2610" w:type="dxa"/>
                  <w:tcBorders>
                    <w:top w:val="single" w:sz="4" w:space="0" w:color="auto"/>
                    <w:left w:val="single" w:sz="4" w:space="0" w:color="auto"/>
                    <w:bottom w:val="single" w:sz="4" w:space="0" w:color="auto"/>
                    <w:right w:val="single" w:sz="4" w:space="0" w:color="auto"/>
                  </w:tcBorders>
                </w:tcPr>
                <w:p w14:paraId="30F331F6"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Agjencia Kombëtare e Mjedisit</w:t>
                  </w:r>
                </w:p>
              </w:tc>
              <w:tc>
                <w:tcPr>
                  <w:tcW w:w="3060" w:type="dxa"/>
                  <w:tcBorders>
                    <w:top w:val="single" w:sz="4" w:space="0" w:color="auto"/>
                    <w:left w:val="single" w:sz="4" w:space="0" w:color="auto"/>
                    <w:bottom w:val="single" w:sz="4" w:space="0" w:color="auto"/>
                    <w:right w:val="single" w:sz="4" w:space="0" w:color="auto"/>
                  </w:tcBorders>
                </w:tcPr>
                <w:p w14:paraId="7CD0699A"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PM10,PM2.5</w:t>
                  </w:r>
                </w:p>
              </w:tc>
              <w:tc>
                <w:tcPr>
                  <w:tcW w:w="2370" w:type="dxa"/>
                  <w:tcBorders>
                    <w:top w:val="single" w:sz="4" w:space="0" w:color="auto"/>
                    <w:left w:val="single" w:sz="4" w:space="0" w:color="auto"/>
                    <w:bottom w:val="single" w:sz="4" w:space="0" w:color="auto"/>
                    <w:right w:val="single" w:sz="4" w:space="0" w:color="auto"/>
                  </w:tcBorders>
                  <w:hideMark/>
                </w:tcPr>
                <w:p w14:paraId="627044D6"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41</w:t>
                  </w:r>
                  <w:r w:rsidRPr="00BD7AA2">
                    <w:rPr>
                      <w:rFonts w:ascii="Times New Roman" w:hAnsi="Times New Roman" w:cs="Times New Roman"/>
                      <w:color w:val="000000"/>
                      <w:sz w:val="24"/>
                      <w:szCs w:val="24"/>
                      <w:vertAlign w:val="superscript"/>
                      <w:lang w:val="pt-BR"/>
                    </w:rPr>
                    <w:t>o</w:t>
                  </w:r>
                  <w:r w:rsidRPr="00BD7AA2">
                    <w:rPr>
                      <w:rFonts w:ascii="Times New Roman" w:hAnsi="Times New Roman" w:cs="Times New Roman"/>
                      <w:color w:val="000000"/>
                      <w:sz w:val="24"/>
                      <w:szCs w:val="24"/>
                      <w:lang w:val="pt-BR"/>
                    </w:rPr>
                    <w:t>31’51.70”N</w:t>
                  </w:r>
                </w:p>
                <w:p w14:paraId="080DA461"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19</w:t>
                  </w:r>
                  <w:r w:rsidRPr="00BD7AA2">
                    <w:rPr>
                      <w:rFonts w:ascii="Times New Roman" w:hAnsi="Times New Roman" w:cs="Times New Roman"/>
                      <w:color w:val="000000"/>
                      <w:sz w:val="24"/>
                      <w:szCs w:val="24"/>
                      <w:vertAlign w:val="superscript"/>
                      <w:lang w:val="pt-BR"/>
                    </w:rPr>
                    <w:t>o</w:t>
                  </w:r>
                  <w:r w:rsidRPr="00BD7AA2">
                    <w:rPr>
                      <w:rFonts w:ascii="Times New Roman" w:hAnsi="Times New Roman" w:cs="Times New Roman"/>
                      <w:color w:val="000000"/>
                      <w:sz w:val="24"/>
                      <w:szCs w:val="24"/>
                      <w:lang w:val="pt-BR"/>
                    </w:rPr>
                    <w:t>81’55.30”E</w:t>
                  </w:r>
                </w:p>
              </w:tc>
            </w:tr>
            <w:tr w:rsidR="00107D52" w:rsidRPr="00BD7AA2" w14:paraId="5BB1078C" w14:textId="77777777" w:rsidTr="00BD7AA2">
              <w:trPr>
                <w:trHeight w:val="629"/>
              </w:trPr>
              <w:tc>
                <w:tcPr>
                  <w:tcW w:w="750" w:type="dxa"/>
                  <w:tcBorders>
                    <w:top w:val="single" w:sz="4" w:space="0" w:color="auto"/>
                    <w:left w:val="single" w:sz="4" w:space="0" w:color="auto"/>
                    <w:bottom w:val="single" w:sz="4" w:space="0" w:color="auto"/>
                    <w:right w:val="single" w:sz="4" w:space="0" w:color="auto"/>
                  </w:tcBorders>
                  <w:hideMark/>
                </w:tcPr>
                <w:p w14:paraId="421D52DD"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5</w:t>
                  </w:r>
                </w:p>
              </w:tc>
              <w:tc>
                <w:tcPr>
                  <w:tcW w:w="1350" w:type="dxa"/>
                  <w:tcBorders>
                    <w:top w:val="single" w:sz="4" w:space="0" w:color="auto"/>
                    <w:left w:val="single" w:sz="4" w:space="0" w:color="auto"/>
                    <w:bottom w:val="single" w:sz="4" w:space="0" w:color="auto"/>
                    <w:right w:val="single" w:sz="4" w:space="0" w:color="auto"/>
                  </w:tcBorders>
                  <w:hideMark/>
                </w:tcPr>
                <w:p w14:paraId="7A00CE7C"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 xml:space="preserve">Durrës  </w:t>
                  </w:r>
                </w:p>
              </w:tc>
              <w:tc>
                <w:tcPr>
                  <w:tcW w:w="2610" w:type="dxa"/>
                  <w:tcBorders>
                    <w:top w:val="single" w:sz="4" w:space="0" w:color="auto"/>
                    <w:left w:val="single" w:sz="4" w:space="0" w:color="auto"/>
                    <w:bottom w:val="single" w:sz="4" w:space="0" w:color="auto"/>
                    <w:right w:val="single" w:sz="4" w:space="0" w:color="auto"/>
                  </w:tcBorders>
                  <w:hideMark/>
                </w:tcPr>
                <w:p w14:paraId="0BFE61F6"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 xml:space="preserve">Oborri i shkolles “Jusuf Puka” </w:t>
                  </w:r>
                </w:p>
              </w:tc>
              <w:tc>
                <w:tcPr>
                  <w:tcW w:w="3060" w:type="dxa"/>
                  <w:tcBorders>
                    <w:top w:val="single" w:sz="4" w:space="0" w:color="auto"/>
                    <w:left w:val="single" w:sz="4" w:space="0" w:color="auto"/>
                    <w:bottom w:val="single" w:sz="4" w:space="0" w:color="auto"/>
                    <w:right w:val="single" w:sz="4" w:space="0" w:color="auto"/>
                  </w:tcBorders>
                </w:tcPr>
                <w:p w14:paraId="3900D809" w14:textId="77777777" w:rsidR="00107D52" w:rsidRPr="00BD7AA2" w:rsidRDefault="00107D52" w:rsidP="00BD7AA2">
                  <w:pPr>
                    <w:spacing w:after="0" w:line="-276" w:lineRule="auto"/>
                    <w:rPr>
                      <w:rFonts w:ascii="Times New Roman" w:hAnsi="Times New Roman" w:cs="Times New Roman"/>
                      <w:sz w:val="24"/>
                      <w:szCs w:val="24"/>
                      <w:lang w:val="pt-BR"/>
                    </w:rPr>
                  </w:pPr>
                </w:p>
                <w:p w14:paraId="706C978D"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sz w:val="24"/>
                      <w:szCs w:val="24"/>
                      <w:lang w:val="pt-BR"/>
                    </w:rPr>
                    <w:t>PM10/PM2.5, SO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NO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O</w:t>
                  </w:r>
                  <w:r w:rsidRPr="00BD7AA2">
                    <w:rPr>
                      <w:rFonts w:ascii="Times New Roman" w:hAnsi="Times New Roman" w:cs="Times New Roman"/>
                      <w:sz w:val="24"/>
                      <w:szCs w:val="24"/>
                      <w:vertAlign w:val="subscript"/>
                      <w:lang w:val="pt-BR"/>
                    </w:rPr>
                    <w:t>3</w:t>
                  </w:r>
                  <w:r w:rsidRPr="00BD7AA2">
                    <w:rPr>
                      <w:rFonts w:ascii="Times New Roman" w:hAnsi="Times New Roman" w:cs="Times New Roman"/>
                      <w:sz w:val="24"/>
                      <w:szCs w:val="24"/>
                      <w:lang w:val="pt-BR"/>
                    </w:rPr>
                    <w:t xml:space="preserve">, CO, BTEX </w:t>
                  </w:r>
                </w:p>
                <w:p w14:paraId="10FEE49A" w14:textId="77777777" w:rsidR="00107D52" w:rsidRPr="00BD7AA2" w:rsidRDefault="00107D52" w:rsidP="00BD7AA2">
                  <w:pPr>
                    <w:spacing w:after="0" w:line="-276" w:lineRule="auto"/>
                    <w:rPr>
                      <w:rFonts w:ascii="Times New Roman" w:hAnsi="Times New Roman" w:cs="Times New Roman"/>
                      <w:sz w:val="24"/>
                      <w:szCs w:val="24"/>
                      <w:lang w:val="pt-BR"/>
                    </w:rPr>
                  </w:pPr>
                </w:p>
              </w:tc>
              <w:tc>
                <w:tcPr>
                  <w:tcW w:w="2370" w:type="dxa"/>
                  <w:tcBorders>
                    <w:top w:val="single" w:sz="4" w:space="0" w:color="auto"/>
                    <w:left w:val="single" w:sz="4" w:space="0" w:color="auto"/>
                    <w:bottom w:val="single" w:sz="4" w:space="0" w:color="auto"/>
                    <w:right w:val="single" w:sz="4" w:space="0" w:color="auto"/>
                  </w:tcBorders>
                </w:tcPr>
                <w:p w14:paraId="1D949C79" w14:textId="77777777" w:rsidR="00107D52" w:rsidRPr="00BD7AA2" w:rsidRDefault="00107D52" w:rsidP="00BD7AA2">
                  <w:pPr>
                    <w:spacing w:after="0" w:line="-276" w:lineRule="auto"/>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41°18’50.26”N</w:t>
                  </w:r>
                </w:p>
                <w:p w14:paraId="69438E18" w14:textId="77777777" w:rsidR="00107D52" w:rsidRPr="00BD7AA2" w:rsidRDefault="00107D52" w:rsidP="00BD7AA2">
                  <w:pPr>
                    <w:spacing w:after="0" w:line="-276" w:lineRule="auto"/>
                    <w:rPr>
                      <w:rFonts w:ascii="Times New Roman" w:hAnsi="Times New Roman" w:cs="Times New Roman"/>
                      <w:color w:val="000000"/>
                      <w:sz w:val="24"/>
                      <w:szCs w:val="24"/>
                      <w:lang w:val="pt-BR"/>
                    </w:rPr>
                  </w:pPr>
                </w:p>
                <w:p w14:paraId="5FAF1B23"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color w:val="000000"/>
                      <w:sz w:val="24"/>
                      <w:szCs w:val="24"/>
                      <w:lang w:val="pt-BR"/>
                    </w:rPr>
                    <w:t>19° 26’57.44”E</w:t>
                  </w:r>
                </w:p>
              </w:tc>
            </w:tr>
            <w:tr w:rsidR="00107D52" w:rsidRPr="00BD7AA2" w14:paraId="44F383B4" w14:textId="77777777" w:rsidTr="00BD7AA2">
              <w:trPr>
                <w:trHeight w:val="629"/>
              </w:trPr>
              <w:tc>
                <w:tcPr>
                  <w:tcW w:w="750" w:type="dxa"/>
                  <w:tcBorders>
                    <w:top w:val="single" w:sz="4" w:space="0" w:color="auto"/>
                    <w:left w:val="single" w:sz="4" w:space="0" w:color="auto"/>
                    <w:bottom w:val="single" w:sz="4" w:space="0" w:color="auto"/>
                    <w:right w:val="single" w:sz="4" w:space="0" w:color="auto"/>
                  </w:tcBorders>
                  <w:hideMark/>
                </w:tcPr>
                <w:p w14:paraId="317B6D09"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14:paraId="6712D0AD"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Shkodër</w:t>
                  </w:r>
                </w:p>
              </w:tc>
              <w:tc>
                <w:tcPr>
                  <w:tcW w:w="2610" w:type="dxa"/>
                  <w:tcBorders>
                    <w:top w:val="single" w:sz="4" w:space="0" w:color="auto"/>
                    <w:left w:val="single" w:sz="4" w:space="0" w:color="auto"/>
                    <w:bottom w:val="single" w:sz="4" w:space="0" w:color="auto"/>
                    <w:right w:val="single" w:sz="4" w:space="0" w:color="auto"/>
                  </w:tcBorders>
                  <w:hideMark/>
                </w:tcPr>
                <w:p w14:paraId="57DC77F4" w14:textId="77777777" w:rsidR="00107D52" w:rsidRPr="00BD7AA2" w:rsidRDefault="00107D52" w:rsidP="00BD7AA2">
                  <w:pPr>
                    <w:rPr>
                      <w:rFonts w:ascii="Times New Roman" w:hAnsi="Times New Roman" w:cs="Times New Roman"/>
                      <w:snapToGrid w:val="0"/>
                      <w:sz w:val="24"/>
                      <w:szCs w:val="24"/>
                      <w:lang w:val="da-DK"/>
                    </w:rPr>
                  </w:pPr>
                  <w:r w:rsidRPr="00BD7AA2">
                    <w:rPr>
                      <w:rFonts w:ascii="Times New Roman" w:hAnsi="Times New Roman" w:cs="Times New Roman"/>
                      <w:snapToGrid w:val="0"/>
                      <w:sz w:val="24"/>
                      <w:szCs w:val="24"/>
                      <w:lang w:val="da-DK"/>
                    </w:rPr>
                    <w:t xml:space="preserve">Oborri i qendrës Shëndetësore të Reabilitimit të handikapateve mendore </w:t>
                  </w:r>
                </w:p>
              </w:tc>
              <w:tc>
                <w:tcPr>
                  <w:tcW w:w="3060" w:type="dxa"/>
                  <w:tcBorders>
                    <w:top w:val="single" w:sz="4" w:space="0" w:color="auto"/>
                    <w:left w:val="single" w:sz="4" w:space="0" w:color="auto"/>
                    <w:bottom w:val="single" w:sz="4" w:space="0" w:color="auto"/>
                    <w:right w:val="single" w:sz="4" w:space="0" w:color="auto"/>
                  </w:tcBorders>
                </w:tcPr>
                <w:p w14:paraId="3FF2B630"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sz w:val="24"/>
                      <w:szCs w:val="24"/>
                      <w:lang w:val="pt-BR"/>
                    </w:rPr>
                    <w:t>PM10/PM2.5, SO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NO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O</w:t>
                  </w:r>
                  <w:r w:rsidRPr="00BD7AA2">
                    <w:rPr>
                      <w:rFonts w:ascii="Times New Roman" w:hAnsi="Times New Roman" w:cs="Times New Roman"/>
                      <w:sz w:val="24"/>
                      <w:szCs w:val="24"/>
                      <w:vertAlign w:val="subscript"/>
                      <w:lang w:val="pt-BR"/>
                    </w:rPr>
                    <w:t>3</w:t>
                  </w:r>
                  <w:r w:rsidRPr="00BD7AA2">
                    <w:rPr>
                      <w:rFonts w:ascii="Times New Roman" w:hAnsi="Times New Roman" w:cs="Times New Roman"/>
                      <w:sz w:val="24"/>
                      <w:szCs w:val="24"/>
                      <w:lang w:val="pt-BR"/>
                    </w:rPr>
                    <w:t xml:space="preserve">, CO, BTEX </w:t>
                  </w:r>
                </w:p>
                <w:p w14:paraId="5D443484" w14:textId="77777777" w:rsidR="00107D52" w:rsidRPr="00BD7AA2" w:rsidRDefault="00107D52" w:rsidP="00BD7AA2">
                  <w:pPr>
                    <w:spacing w:after="0" w:line="-276" w:lineRule="auto"/>
                    <w:rPr>
                      <w:rFonts w:ascii="Times New Roman" w:hAnsi="Times New Roman" w:cs="Times New Roman"/>
                      <w:sz w:val="24"/>
                      <w:szCs w:val="24"/>
                      <w:lang w:val="pt-BR"/>
                    </w:rPr>
                  </w:pPr>
                </w:p>
              </w:tc>
              <w:tc>
                <w:tcPr>
                  <w:tcW w:w="2370" w:type="dxa"/>
                  <w:tcBorders>
                    <w:top w:val="single" w:sz="4" w:space="0" w:color="auto"/>
                    <w:left w:val="single" w:sz="4" w:space="0" w:color="auto"/>
                    <w:bottom w:val="single" w:sz="4" w:space="0" w:color="auto"/>
                    <w:right w:val="single" w:sz="4" w:space="0" w:color="auto"/>
                  </w:tcBorders>
                </w:tcPr>
                <w:p w14:paraId="1C9F8712" w14:textId="77777777" w:rsidR="00107D52" w:rsidRPr="00BD7AA2" w:rsidRDefault="00107D52" w:rsidP="00BD7AA2">
                  <w:pPr>
                    <w:spacing w:after="0" w:line="-276" w:lineRule="auto"/>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 xml:space="preserve"> </w:t>
                  </w:r>
                </w:p>
                <w:p w14:paraId="2F0D6C39" w14:textId="77777777" w:rsidR="00107D52" w:rsidRPr="00BD7AA2" w:rsidRDefault="00107D52" w:rsidP="00BD7AA2">
                  <w:pPr>
                    <w:spacing w:after="0" w:line="-276" w:lineRule="auto"/>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42°04’25.13”N</w:t>
                  </w:r>
                </w:p>
                <w:p w14:paraId="30FD8067" w14:textId="77777777" w:rsidR="00107D52" w:rsidRPr="00BD7AA2" w:rsidRDefault="00107D52" w:rsidP="00BD7AA2">
                  <w:pPr>
                    <w:spacing w:after="0" w:line="-276" w:lineRule="auto"/>
                    <w:rPr>
                      <w:rFonts w:ascii="Times New Roman" w:hAnsi="Times New Roman" w:cs="Times New Roman"/>
                      <w:color w:val="000000"/>
                      <w:sz w:val="24"/>
                      <w:szCs w:val="24"/>
                      <w:lang w:val="pt-BR"/>
                    </w:rPr>
                  </w:pPr>
                </w:p>
                <w:p w14:paraId="0833C404"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color w:val="000000"/>
                      <w:sz w:val="24"/>
                      <w:szCs w:val="24"/>
                      <w:lang w:val="pt-BR"/>
                    </w:rPr>
                    <w:t>19°31’24.62”E</w:t>
                  </w:r>
                </w:p>
              </w:tc>
            </w:tr>
            <w:tr w:rsidR="00107D52" w:rsidRPr="00BD7AA2" w14:paraId="6A22E09F" w14:textId="77777777" w:rsidTr="00BD7AA2">
              <w:trPr>
                <w:trHeight w:val="539"/>
              </w:trPr>
              <w:tc>
                <w:tcPr>
                  <w:tcW w:w="750" w:type="dxa"/>
                  <w:tcBorders>
                    <w:top w:val="single" w:sz="4" w:space="0" w:color="auto"/>
                    <w:left w:val="single" w:sz="4" w:space="0" w:color="auto"/>
                    <w:bottom w:val="single" w:sz="4" w:space="0" w:color="auto"/>
                    <w:right w:val="single" w:sz="4" w:space="0" w:color="auto"/>
                  </w:tcBorders>
                  <w:hideMark/>
                </w:tcPr>
                <w:p w14:paraId="4D105759"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7</w:t>
                  </w:r>
                </w:p>
              </w:tc>
              <w:tc>
                <w:tcPr>
                  <w:tcW w:w="1350" w:type="dxa"/>
                  <w:tcBorders>
                    <w:top w:val="single" w:sz="4" w:space="0" w:color="auto"/>
                    <w:left w:val="single" w:sz="4" w:space="0" w:color="auto"/>
                    <w:bottom w:val="single" w:sz="4" w:space="0" w:color="auto"/>
                    <w:right w:val="single" w:sz="4" w:space="0" w:color="auto"/>
                  </w:tcBorders>
                  <w:hideMark/>
                </w:tcPr>
                <w:p w14:paraId="06F3CBB3"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 xml:space="preserve">Elbasan </w:t>
                  </w:r>
                </w:p>
              </w:tc>
              <w:tc>
                <w:tcPr>
                  <w:tcW w:w="2610" w:type="dxa"/>
                  <w:tcBorders>
                    <w:top w:val="single" w:sz="4" w:space="0" w:color="auto"/>
                    <w:left w:val="single" w:sz="4" w:space="0" w:color="auto"/>
                    <w:bottom w:val="single" w:sz="4" w:space="0" w:color="auto"/>
                    <w:right w:val="single" w:sz="4" w:space="0" w:color="auto"/>
                  </w:tcBorders>
                  <w:hideMark/>
                </w:tcPr>
                <w:p w14:paraId="51DA47C0" w14:textId="77777777" w:rsidR="00107D52" w:rsidRPr="00BD7AA2" w:rsidRDefault="00107D52" w:rsidP="00BD7AA2">
                  <w:pPr>
                    <w:rPr>
                      <w:rFonts w:ascii="Times New Roman" w:hAnsi="Times New Roman" w:cs="Times New Roman"/>
                      <w:snapToGrid w:val="0"/>
                      <w:sz w:val="24"/>
                      <w:szCs w:val="24"/>
                      <w:lang w:val="sv-SE"/>
                    </w:rPr>
                  </w:pPr>
                  <w:r w:rsidRPr="00BD7AA2">
                    <w:rPr>
                      <w:rFonts w:ascii="Times New Roman" w:hAnsi="Times New Roman" w:cs="Times New Roman"/>
                      <w:snapToGrid w:val="0"/>
                      <w:sz w:val="24"/>
                      <w:szCs w:val="24"/>
                      <w:lang w:val="sv-SE"/>
                    </w:rPr>
                    <w:t>Përpara godinës së qarkut Elbasan</w:t>
                  </w:r>
                </w:p>
              </w:tc>
              <w:tc>
                <w:tcPr>
                  <w:tcW w:w="3060" w:type="dxa"/>
                  <w:tcBorders>
                    <w:top w:val="single" w:sz="4" w:space="0" w:color="auto"/>
                    <w:left w:val="single" w:sz="4" w:space="0" w:color="auto"/>
                    <w:bottom w:val="single" w:sz="4" w:space="0" w:color="auto"/>
                    <w:right w:val="single" w:sz="4" w:space="0" w:color="auto"/>
                  </w:tcBorders>
                  <w:hideMark/>
                </w:tcPr>
                <w:p w14:paraId="3DFF73A8"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sz w:val="24"/>
                      <w:szCs w:val="24"/>
                      <w:lang w:val="pt-BR"/>
                    </w:rPr>
                    <w:t>PM10, SO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NO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O</w:t>
                  </w:r>
                  <w:r w:rsidRPr="00BD7AA2">
                    <w:rPr>
                      <w:rFonts w:ascii="Times New Roman" w:hAnsi="Times New Roman" w:cs="Times New Roman"/>
                      <w:sz w:val="24"/>
                      <w:szCs w:val="24"/>
                      <w:vertAlign w:val="subscript"/>
                      <w:lang w:val="pt-BR"/>
                    </w:rPr>
                    <w:t>3</w:t>
                  </w:r>
                  <w:r w:rsidRPr="00BD7AA2">
                    <w:rPr>
                      <w:rFonts w:ascii="Times New Roman" w:hAnsi="Times New Roman" w:cs="Times New Roman"/>
                      <w:sz w:val="24"/>
                      <w:szCs w:val="24"/>
                      <w:lang w:val="pt-BR"/>
                    </w:rPr>
                    <w:t xml:space="preserve">, CO, BTEX </w:t>
                  </w:r>
                </w:p>
                <w:p w14:paraId="0C04C4E2" w14:textId="77777777" w:rsidR="00107D52" w:rsidRPr="00BD7AA2" w:rsidRDefault="00107D52" w:rsidP="00BD7AA2">
                  <w:pPr>
                    <w:rPr>
                      <w:rFonts w:ascii="Times New Roman" w:hAnsi="Times New Roman" w:cs="Times New Roman"/>
                      <w:snapToGrid w:val="0"/>
                      <w:sz w:val="24"/>
                      <w:szCs w:val="24"/>
                    </w:rPr>
                  </w:pPr>
                </w:p>
              </w:tc>
              <w:tc>
                <w:tcPr>
                  <w:tcW w:w="2370" w:type="dxa"/>
                  <w:tcBorders>
                    <w:top w:val="single" w:sz="4" w:space="0" w:color="auto"/>
                    <w:left w:val="single" w:sz="4" w:space="0" w:color="auto"/>
                    <w:bottom w:val="single" w:sz="4" w:space="0" w:color="auto"/>
                    <w:right w:val="single" w:sz="4" w:space="0" w:color="auto"/>
                  </w:tcBorders>
                  <w:hideMark/>
                </w:tcPr>
                <w:p w14:paraId="2E01C534" w14:textId="77777777" w:rsidR="00107D52" w:rsidRPr="00BD7AA2" w:rsidRDefault="00107D52" w:rsidP="00BD7AA2">
                  <w:pPr>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41°06’39.53”N</w:t>
                  </w:r>
                </w:p>
                <w:p w14:paraId="14F73116" w14:textId="77777777" w:rsidR="00107D52" w:rsidRPr="00BD7AA2" w:rsidRDefault="00107D52" w:rsidP="00BD7AA2">
                  <w:pPr>
                    <w:rPr>
                      <w:rFonts w:ascii="Times New Roman" w:hAnsi="Times New Roman" w:cs="Times New Roman"/>
                      <w:sz w:val="24"/>
                      <w:szCs w:val="24"/>
                      <w:lang w:val="pt-BR"/>
                    </w:rPr>
                  </w:pPr>
                  <w:r w:rsidRPr="00BD7AA2">
                    <w:rPr>
                      <w:rFonts w:ascii="Times New Roman" w:hAnsi="Times New Roman" w:cs="Times New Roman"/>
                      <w:color w:val="000000"/>
                      <w:sz w:val="24"/>
                      <w:szCs w:val="24"/>
                      <w:lang w:val="pt-BR"/>
                    </w:rPr>
                    <w:t>20°04’53.96”E</w:t>
                  </w:r>
                </w:p>
              </w:tc>
            </w:tr>
            <w:tr w:rsidR="00107D52" w:rsidRPr="00BD7AA2" w14:paraId="5275CB3E" w14:textId="77777777" w:rsidTr="00BD7AA2">
              <w:trPr>
                <w:trHeight w:val="247"/>
              </w:trPr>
              <w:tc>
                <w:tcPr>
                  <w:tcW w:w="750" w:type="dxa"/>
                  <w:tcBorders>
                    <w:top w:val="single" w:sz="4" w:space="0" w:color="auto"/>
                    <w:left w:val="single" w:sz="4" w:space="0" w:color="auto"/>
                    <w:bottom w:val="single" w:sz="4" w:space="0" w:color="auto"/>
                    <w:right w:val="single" w:sz="4" w:space="0" w:color="auto"/>
                  </w:tcBorders>
                  <w:hideMark/>
                </w:tcPr>
                <w:p w14:paraId="5710267A"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8</w:t>
                  </w:r>
                </w:p>
              </w:tc>
              <w:tc>
                <w:tcPr>
                  <w:tcW w:w="1350" w:type="dxa"/>
                  <w:tcBorders>
                    <w:top w:val="single" w:sz="4" w:space="0" w:color="auto"/>
                    <w:left w:val="single" w:sz="4" w:space="0" w:color="auto"/>
                    <w:bottom w:val="single" w:sz="4" w:space="0" w:color="auto"/>
                    <w:right w:val="single" w:sz="4" w:space="0" w:color="auto"/>
                  </w:tcBorders>
                  <w:hideMark/>
                </w:tcPr>
                <w:p w14:paraId="21A0F3AF"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Korçë</w:t>
                  </w:r>
                </w:p>
              </w:tc>
              <w:tc>
                <w:tcPr>
                  <w:tcW w:w="2610" w:type="dxa"/>
                  <w:tcBorders>
                    <w:top w:val="single" w:sz="4" w:space="0" w:color="auto"/>
                    <w:left w:val="single" w:sz="4" w:space="0" w:color="auto"/>
                    <w:bottom w:val="single" w:sz="4" w:space="0" w:color="auto"/>
                    <w:right w:val="single" w:sz="4" w:space="0" w:color="auto"/>
                  </w:tcBorders>
                  <w:hideMark/>
                </w:tcPr>
                <w:p w14:paraId="36B1407D"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 xml:space="preserve">Oborri i shkollës “Raqi Qirinxhi”. </w:t>
                  </w:r>
                </w:p>
              </w:tc>
              <w:tc>
                <w:tcPr>
                  <w:tcW w:w="3060" w:type="dxa"/>
                  <w:tcBorders>
                    <w:top w:val="single" w:sz="4" w:space="0" w:color="auto"/>
                    <w:left w:val="single" w:sz="4" w:space="0" w:color="auto"/>
                    <w:bottom w:val="single" w:sz="4" w:space="0" w:color="auto"/>
                    <w:right w:val="single" w:sz="4" w:space="0" w:color="auto"/>
                  </w:tcBorders>
                </w:tcPr>
                <w:p w14:paraId="4903D2ED" w14:textId="77777777" w:rsidR="00107D52" w:rsidRPr="00BD7AA2" w:rsidRDefault="00107D52" w:rsidP="00BD7AA2">
                  <w:pPr>
                    <w:spacing w:after="0" w:line="-276" w:lineRule="auto"/>
                    <w:rPr>
                      <w:rFonts w:ascii="Times New Roman" w:hAnsi="Times New Roman" w:cs="Times New Roman"/>
                      <w:sz w:val="24"/>
                      <w:szCs w:val="24"/>
                      <w:lang w:val="pt-BR"/>
                    </w:rPr>
                  </w:pPr>
                </w:p>
                <w:p w14:paraId="32BFADEF"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sz w:val="24"/>
                      <w:szCs w:val="24"/>
                      <w:lang w:val="pt-BR"/>
                    </w:rPr>
                    <w:t>PM10/PM2.5, SO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NO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O</w:t>
                  </w:r>
                  <w:r w:rsidRPr="00BD7AA2">
                    <w:rPr>
                      <w:rFonts w:ascii="Times New Roman" w:hAnsi="Times New Roman" w:cs="Times New Roman"/>
                      <w:sz w:val="24"/>
                      <w:szCs w:val="24"/>
                      <w:vertAlign w:val="subscript"/>
                      <w:lang w:val="pt-BR"/>
                    </w:rPr>
                    <w:t>3</w:t>
                  </w:r>
                  <w:r w:rsidRPr="00BD7AA2">
                    <w:rPr>
                      <w:rFonts w:ascii="Times New Roman" w:hAnsi="Times New Roman" w:cs="Times New Roman"/>
                      <w:sz w:val="24"/>
                      <w:szCs w:val="24"/>
                      <w:lang w:val="pt-BR"/>
                    </w:rPr>
                    <w:t xml:space="preserve">, CO, BTEX </w:t>
                  </w:r>
                </w:p>
                <w:p w14:paraId="7E806983" w14:textId="77777777" w:rsidR="00107D52" w:rsidRPr="00BD7AA2" w:rsidRDefault="00107D52" w:rsidP="00BD7AA2">
                  <w:pPr>
                    <w:spacing w:after="0" w:line="-276" w:lineRule="auto"/>
                    <w:rPr>
                      <w:rFonts w:ascii="Times New Roman" w:hAnsi="Times New Roman" w:cs="Times New Roman"/>
                      <w:sz w:val="24"/>
                      <w:szCs w:val="24"/>
                      <w:lang w:val="pt-BR"/>
                    </w:rPr>
                  </w:pPr>
                </w:p>
              </w:tc>
              <w:tc>
                <w:tcPr>
                  <w:tcW w:w="2370" w:type="dxa"/>
                  <w:tcBorders>
                    <w:top w:val="single" w:sz="4" w:space="0" w:color="auto"/>
                    <w:left w:val="single" w:sz="4" w:space="0" w:color="auto"/>
                    <w:bottom w:val="single" w:sz="4" w:space="0" w:color="auto"/>
                    <w:right w:val="single" w:sz="4" w:space="0" w:color="auto"/>
                  </w:tcBorders>
                </w:tcPr>
                <w:p w14:paraId="1F5CAF91" w14:textId="77777777" w:rsidR="00107D52" w:rsidRPr="00BD7AA2" w:rsidRDefault="00107D52" w:rsidP="00BD7AA2">
                  <w:pPr>
                    <w:spacing w:after="0" w:line="-276" w:lineRule="auto"/>
                    <w:rPr>
                      <w:rFonts w:ascii="Times New Roman" w:hAnsi="Times New Roman" w:cs="Times New Roman"/>
                      <w:color w:val="000000"/>
                      <w:sz w:val="24"/>
                      <w:szCs w:val="24"/>
                      <w:lang w:val="pt-BR"/>
                    </w:rPr>
                  </w:pPr>
                </w:p>
                <w:p w14:paraId="41C81396" w14:textId="77777777" w:rsidR="00107D52" w:rsidRPr="00BD7AA2" w:rsidRDefault="00107D52" w:rsidP="00BD7AA2">
                  <w:pPr>
                    <w:spacing w:after="0" w:line="-276" w:lineRule="auto"/>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40°37’33.39”N</w:t>
                  </w:r>
                </w:p>
                <w:p w14:paraId="33A42707" w14:textId="77777777" w:rsidR="00107D52" w:rsidRPr="00BD7AA2" w:rsidRDefault="00107D52" w:rsidP="00BD7AA2">
                  <w:pPr>
                    <w:spacing w:after="0" w:line="-276" w:lineRule="auto"/>
                    <w:rPr>
                      <w:rFonts w:ascii="Times New Roman" w:hAnsi="Times New Roman" w:cs="Times New Roman"/>
                      <w:color w:val="000000"/>
                      <w:sz w:val="24"/>
                      <w:szCs w:val="24"/>
                      <w:lang w:val="pt-BR"/>
                    </w:rPr>
                  </w:pPr>
                </w:p>
                <w:p w14:paraId="3B7A0099"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color w:val="000000"/>
                      <w:sz w:val="24"/>
                      <w:szCs w:val="24"/>
                      <w:lang w:val="pt-BR"/>
                    </w:rPr>
                    <w:t xml:space="preserve"> 20° 46’48.76”E</w:t>
                  </w:r>
                </w:p>
              </w:tc>
            </w:tr>
            <w:tr w:rsidR="00107D52" w:rsidRPr="00BD7AA2" w14:paraId="36C2E0EF" w14:textId="77777777" w:rsidTr="00BD7AA2">
              <w:trPr>
                <w:trHeight w:val="247"/>
              </w:trPr>
              <w:tc>
                <w:tcPr>
                  <w:tcW w:w="750" w:type="dxa"/>
                  <w:tcBorders>
                    <w:top w:val="single" w:sz="4" w:space="0" w:color="auto"/>
                    <w:left w:val="single" w:sz="4" w:space="0" w:color="auto"/>
                    <w:bottom w:val="single" w:sz="4" w:space="0" w:color="auto"/>
                    <w:right w:val="single" w:sz="4" w:space="0" w:color="auto"/>
                  </w:tcBorders>
                  <w:hideMark/>
                </w:tcPr>
                <w:p w14:paraId="0C02E550"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9</w:t>
                  </w:r>
                </w:p>
              </w:tc>
              <w:tc>
                <w:tcPr>
                  <w:tcW w:w="1350" w:type="dxa"/>
                  <w:tcBorders>
                    <w:top w:val="single" w:sz="4" w:space="0" w:color="auto"/>
                    <w:left w:val="single" w:sz="4" w:space="0" w:color="auto"/>
                    <w:bottom w:val="single" w:sz="4" w:space="0" w:color="auto"/>
                    <w:right w:val="single" w:sz="4" w:space="0" w:color="auto"/>
                  </w:tcBorders>
                  <w:hideMark/>
                </w:tcPr>
                <w:p w14:paraId="6623F518"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Fier</w:t>
                  </w:r>
                </w:p>
              </w:tc>
              <w:tc>
                <w:tcPr>
                  <w:tcW w:w="2610" w:type="dxa"/>
                  <w:tcBorders>
                    <w:top w:val="single" w:sz="4" w:space="0" w:color="auto"/>
                    <w:left w:val="single" w:sz="4" w:space="0" w:color="auto"/>
                    <w:bottom w:val="single" w:sz="4" w:space="0" w:color="auto"/>
                    <w:right w:val="single" w:sz="4" w:space="0" w:color="auto"/>
                  </w:tcBorders>
                  <w:hideMark/>
                </w:tcPr>
                <w:p w14:paraId="0C7E7B0E" w14:textId="77777777" w:rsidR="00107D52" w:rsidRPr="00BD7AA2" w:rsidRDefault="00107D52" w:rsidP="00BD7AA2">
                  <w:pPr>
                    <w:rPr>
                      <w:rFonts w:ascii="Times New Roman" w:hAnsi="Times New Roman" w:cs="Times New Roman"/>
                      <w:snapToGrid w:val="0"/>
                      <w:sz w:val="24"/>
                      <w:szCs w:val="24"/>
                    </w:rPr>
                  </w:pPr>
                  <w:r w:rsidRPr="00BD7AA2">
                    <w:rPr>
                      <w:rFonts w:ascii="Times New Roman" w:hAnsi="Times New Roman" w:cs="Times New Roman"/>
                      <w:snapToGrid w:val="0"/>
                      <w:sz w:val="24"/>
                      <w:szCs w:val="24"/>
                    </w:rPr>
                    <w:t>Oborri i shkollës “Janaq Kilica”</w:t>
                  </w:r>
                </w:p>
              </w:tc>
              <w:tc>
                <w:tcPr>
                  <w:tcW w:w="3060" w:type="dxa"/>
                  <w:tcBorders>
                    <w:top w:val="single" w:sz="4" w:space="0" w:color="auto"/>
                    <w:left w:val="single" w:sz="4" w:space="0" w:color="auto"/>
                    <w:bottom w:val="single" w:sz="4" w:space="0" w:color="auto"/>
                    <w:right w:val="single" w:sz="4" w:space="0" w:color="auto"/>
                  </w:tcBorders>
                </w:tcPr>
                <w:p w14:paraId="6B4379B0" w14:textId="77777777" w:rsidR="00107D52" w:rsidRPr="00BD7AA2" w:rsidRDefault="00107D52" w:rsidP="00BD7AA2">
                  <w:pPr>
                    <w:spacing w:after="0" w:line="-276" w:lineRule="auto"/>
                    <w:rPr>
                      <w:rFonts w:ascii="Times New Roman" w:hAnsi="Times New Roman" w:cs="Times New Roman"/>
                      <w:sz w:val="24"/>
                      <w:szCs w:val="24"/>
                      <w:lang w:val="pt-BR"/>
                    </w:rPr>
                  </w:pPr>
                  <w:r w:rsidRPr="00BD7AA2">
                    <w:rPr>
                      <w:rFonts w:ascii="Times New Roman" w:hAnsi="Times New Roman" w:cs="Times New Roman"/>
                      <w:sz w:val="24"/>
                      <w:szCs w:val="24"/>
                      <w:lang w:val="pt-BR"/>
                    </w:rPr>
                    <w:t>PM10/PM2.5, SO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NO</w:t>
                  </w:r>
                  <w:r w:rsidRPr="00BD7AA2">
                    <w:rPr>
                      <w:rFonts w:ascii="Times New Roman" w:hAnsi="Times New Roman" w:cs="Times New Roman"/>
                      <w:sz w:val="24"/>
                      <w:szCs w:val="24"/>
                      <w:vertAlign w:val="subscript"/>
                      <w:lang w:val="pt-BR"/>
                    </w:rPr>
                    <w:t>2</w:t>
                  </w:r>
                  <w:r w:rsidRPr="00BD7AA2">
                    <w:rPr>
                      <w:rFonts w:ascii="Times New Roman" w:hAnsi="Times New Roman" w:cs="Times New Roman"/>
                      <w:sz w:val="24"/>
                      <w:szCs w:val="24"/>
                      <w:lang w:val="pt-BR"/>
                    </w:rPr>
                    <w:t xml:space="preserve"> , O</w:t>
                  </w:r>
                  <w:r w:rsidRPr="00BD7AA2">
                    <w:rPr>
                      <w:rFonts w:ascii="Times New Roman" w:hAnsi="Times New Roman" w:cs="Times New Roman"/>
                      <w:sz w:val="24"/>
                      <w:szCs w:val="24"/>
                      <w:vertAlign w:val="subscript"/>
                      <w:lang w:val="pt-BR"/>
                    </w:rPr>
                    <w:t>3</w:t>
                  </w:r>
                  <w:r w:rsidRPr="00BD7AA2">
                    <w:rPr>
                      <w:rFonts w:ascii="Times New Roman" w:hAnsi="Times New Roman" w:cs="Times New Roman"/>
                      <w:sz w:val="24"/>
                      <w:szCs w:val="24"/>
                      <w:lang w:val="pt-BR"/>
                    </w:rPr>
                    <w:t xml:space="preserve">, CO, BTEX </w:t>
                  </w:r>
                </w:p>
                <w:p w14:paraId="16A03838" w14:textId="77777777" w:rsidR="00107D52" w:rsidRPr="00BD7AA2" w:rsidRDefault="00107D52" w:rsidP="00BD7AA2">
                  <w:pPr>
                    <w:spacing w:after="0" w:line="-276" w:lineRule="auto"/>
                    <w:rPr>
                      <w:rFonts w:ascii="Times New Roman" w:hAnsi="Times New Roman" w:cs="Times New Roman"/>
                      <w:sz w:val="24"/>
                      <w:szCs w:val="24"/>
                      <w:lang w:val="pt-BR"/>
                    </w:rPr>
                  </w:pPr>
                </w:p>
              </w:tc>
              <w:tc>
                <w:tcPr>
                  <w:tcW w:w="2370" w:type="dxa"/>
                  <w:tcBorders>
                    <w:top w:val="single" w:sz="4" w:space="0" w:color="auto"/>
                    <w:left w:val="single" w:sz="4" w:space="0" w:color="auto"/>
                    <w:bottom w:val="single" w:sz="4" w:space="0" w:color="auto"/>
                    <w:right w:val="single" w:sz="4" w:space="0" w:color="auto"/>
                  </w:tcBorders>
                </w:tcPr>
                <w:p w14:paraId="1B9989BF" w14:textId="77777777" w:rsidR="00107D52" w:rsidRPr="00BD7AA2" w:rsidRDefault="00107D52" w:rsidP="00BD7AA2">
                  <w:pPr>
                    <w:spacing w:after="0" w:line="-276" w:lineRule="auto"/>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40°72’53.70”N</w:t>
                  </w:r>
                </w:p>
                <w:p w14:paraId="6C463036" w14:textId="77777777" w:rsidR="00107D52" w:rsidRPr="00BD7AA2" w:rsidRDefault="00107D52" w:rsidP="00BD7AA2">
                  <w:pPr>
                    <w:spacing w:after="0" w:line="-276" w:lineRule="auto"/>
                    <w:rPr>
                      <w:rFonts w:ascii="Times New Roman" w:hAnsi="Times New Roman" w:cs="Times New Roman"/>
                      <w:color w:val="000000"/>
                      <w:sz w:val="24"/>
                      <w:szCs w:val="24"/>
                      <w:lang w:val="pt-BR"/>
                    </w:rPr>
                  </w:pPr>
                </w:p>
                <w:p w14:paraId="5BB480ED" w14:textId="77777777" w:rsidR="00107D52" w:rsidRPr="00BD7AA2" w:rsidRDefault="00107D52" w:rsidP="00BD7AA2">
                  <w:pPr>
                    <w:spacing w:after="0" w:line="-276" w:lineRule="auto"/>
                    <w:rPr>
                      <w:rFonts w:ascii="Times New Roman" w:hAnsi="Times New Roman" w:cs="Times New Roman"/>
                      <w:color w:val="000000"/>
                      <w:sz w:val="24"/>
                      <w:szCs w:val="24"/>
                      <w:lang w:val="pt-BR"/>
                    </w:rPr>
                  </w:pPr>
                  <w:r w:rsidRPr="00BD7AA2">
                    <w:rPr>
                      <w:rFonts w:ascii="Times New Roman" w:hAnsi="Times New Roman" w:cs="Times New Roman"/>
                      <w:color w:val="000000"/>
                      <w:sz w:val="24"/>
                      <w:szCs w:val="24"/>
                      <w:lang w:val="pt-BR"/>
                    </w:rPr>
                    <w:t xml:space="preserve"> 19° 55’50.50”E</w:t>
                  </w:r>
                </w:p>
              </w:tc>
            </w:tr>
          </w:tbl>
          <w:p w14:paraId="6D3C0CAF"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
          <w:p w14:paraId="33BF89F0" w14:textId="77777777" w:rsidR="00107D52" w:rsidRPr="00BD7AA2" w:rsidRDefault="00107D52" w:rsidP="00BD7AA2">
            <w:pPr>
              <w:jc w:val="both"/>
              <w:rPr>
                <w:rFonts w:ascii="Times New Roman" w:hAnsi="Times New Roman" w:cs="Times New Roman"/>
                <w:sz w:val="24"/>
                <w:szCs w:val="24"/>
              </w:rPr>
            </w:pPr>
            <w:proofErr w:type="gramStart"/>
            <w:r w:rsidRPr="00BD7AA2">
              <w:rPr>
                <w:rFonts w:ascii="Times New Roman" w:eastAsia="Times New Roman" w:hAnsi="Times New Roman" w:cs="Times New Roman"/>
                <w:b/>
                <w:color w:val="000000"/>
                <w:sz w:val="24"/>
                <w:szCs w:val="24"/>
              </w:rPr>
              <w:t>14-</w:t>
            </w:r>
            <w:r w:rsidRPr="00BD7AA2">
              <w:rPr>
                <w:rFonts w:ascii="Times New Roman" w:hAnsi="Times New Roman" w:cs="Times New Roman"/>
                <w:b/>
                <w:sz w:val="24"/>
                <w:szCs w:val="24"/>
              </w:rPr>
              <w:t xml:space="preserve"> Referuar legjislacionit mjedisor në fuqi,</w:t>
            </w:r>
            <w:r w:rsidRPr="00BD7AA2">
              <w:rPr>
                <w:rFonts w:ascii="Times New Roman" w:hAnsi="Times New Roman" w:cs="Times New Roman"/>
                <w:sz w:val="24"/>
                <w:szCs w:val="24"/>
              </w:rPr>
              <w:t xml:space="preserve"> VKM-së Nr. 419, datë 25.6.2014 “Për miratimin e kërkesave të posaçme për shqyrtimin e kërkesave për leje mjedisi të tipave a, b dhe c, për transferimin e lejeve nga një subjekt te tjetri, të kushteve për lejet respektive të mjedisit, si dhe rregullave të hollësishme për shqyrtimin e tyre nga autoritetet kompetente deri në lëshimin e këtyre lejeve nga QKL-ja”, Drejtoritë Rajonale të Mjedisit janë pjesë e dëgjesës me publikun dhe japin mendimin e tyre, me </w:t>
            </w:r>
            <w:r w:rsidRPr="00BD7AA2">
              <w:rPr>
                <w:rFonts w:ascii="Times New Roman" w:hAnsi="Times New Roman" w:cs="Times New Roman"/>
                <w:sz w:val="24"/>
                <w:szCs w:val="24"/>
              </w:rPr>
              <w:lastRenderedPageBreak/>
              <w:t>shkrim dhe në formë elektronike, brenda 10 (dhjetë) ditëve pune për zhvillimin e veprimtarisë referuar ndikimeve që mund të kenë në mjedis.</w:t>
            </w:r>
            <w:proofErr w:type="gramEnd"/>
          </w:p>
          <w:p w14:paraId="561B9979" w14:textId="77777777" w:rsidR="00107D52" w:rsidRPr="00BD7AA2" w:rsidRDefault="00107D52" w:rsidP="00BD7AA2">
            <w:pPr>
              <w:jc w:val="both"/>
              <w:rPr>
                <w:rFonts w:ascii="Times New Roman" w:hAnsi="Times New Roman" w:cs="Times New Roman"/>
                <w:sz w:val="24"/>
                <w:szCs w:val="24"/>
              </w:rPr>
            </w:pPr>
          </w:p>
          <w:p w14:paraId="7BDB9643" w14:textId="77777777" w:rsidR="00107D52" w:rsidRPr="00BD7AA2" w:rsidRDefault="00107D52" w:rsidP="00BD7AA2">
            <w:pPr>
              <w:pStyle w:val="Default"/>
              <w:spacing w:after="120" w:line="276" w:lineRule="auto"/>
              <w:jc w:val="both"/>
              <w:rPr>
                <w:rFonts w:ascii="Times New Roman" w:hAnsi="Times New Roman" w:cs="Times New Roman"/>
                <w:color w:val="auto"/>
                <w:lang w:val="sq-AL"/>
              </w:rPr>
            </w:pPr>
            <w:r w:rsidRPr="00BD7AA2">
              <w:rPr>
                <w:rFonts w:ascii="Times New Roman" w:hAnsi="Times New Roman" w:cs="Times New Roman"/>
                <w:b/>
              </w:rPr>
              <w:t xml:space="preserve">15- </w:t>
            </w:r>
            <w:r w:rsidRPr="00BD7AA2">
              <w:rPr>
                <w:rFonts w:ascii="Times New Roman" w:hAnsi="Times New Roman" w:cs="Times New Roman"/>
                <w:b/>
                <w:color w:val="auto"/>
              </w:rPr>
              <w:t>Referuar legjislacionit</w:t>
            </w:r>
            <w:r w:rsidRPr="00BD7AA2">
              <w:rPr>
                <w:rFonts w:ascii="Times New Roman" w:hAnsi="Times New Roman" w:cs="Times New Roman"/>
                <w:color w:val="auto"/>
              </w:rPr>
              <w:t xml:space="preserve"> mjedisor në fuqi, </w:t>
            </w:r>
            <w:r w:rsidRPr="00BD7AA2">
              <w:rPr>
                <w:rFonts w:ascii="Times New Roman" w:hAnsi="Times New Roman" w:cs="Times New Roman"/>
                <w:color w:val="auto"/>
                <w:lang w:val="sq-AL"/>
              </w:rPr>
              <w:t xml:space="preserve">Ligjit Nr.10440 datë 07.07.20211 "Për Vlerësimin e ndikimit në Mjedis" raportet e ndikimit mjedisor hartohen nga ekspert të licencuar. </w:t>
            </w:r>
          </w:p>
          <w:p w14:paraId="32208A57" w14:textId="77777777" w:rsidR="00107D52" w:rsidRPr="00BD7AA2" w:rsidRDefault="00107D52" w:rsidP="00BD7AA2">
            <w:pPr>
              <w:pStyle w:val="Default"/>
              <w:spacing w:after="120" w:line="276" w:lineRule="auto"/>
              <w:jc w:val="both"/>
              <w:rPr>
                <w:rFonts w:ascii="Times New Roman" w:hAnsi="Times New Roman" w:cs="Times New Roman"/>
                <w:color w:val="auto"/>
                <w:lang w:val="sq-AL"/>
              </w:rPr>
            </w:pPr>
          </w:p>
          <w:p w14:paraId="25680B24" w14:textId="77777777" w:rsidR="00107D52" w:rsidRPr="00BD7AA2" w:rsidRDefault="00107D52" w:rsidP="00BD7AA2">
            <w:pPr>
              <w:jc w:val="both"/>
              <w:rPr>
                <w:rFonts w:ascii="Times New Roman" w:hAnsi="Times New Roman" w:cs="Times New Roman"/>
                <w:sz w:val="24"/>
                <w:szCs w:val="24"/>
                <w:bdr w:val="none" w:sz="0" w:space="0" w:color="auto" w:frame="1"/>
                <w:lang w:val="sv-SE"/>
              </w:rPr>
            </w:pPr>
            <w:r w:rsidRPr="00BD7AA2">
              <w:rPr>
                <w:rFonts w:ascii="Times New Roman" w:hAnsi="Times New Roman" w:cs="Times New Roman"/>
                <w:b/>
                <w:sz w:val="24"/>
                <w:szCs w:val="24"/>
                <w:lang w:val="sq-AL"/>
              </w:rPr>
              <w:t>16-</w:t>
            </w:r>
            <w:r w:rsidRPr="00BD7AA2">
              <w:rPr>
                <w:rFonts w:ascii="Times New Roman" w:hAnsi="Times New Roman" w:cs="Times New Roman"/>
                <w:b/>
                <w:sz w:val="24"/>
                <w:szCs w:val="24"/>
                <w:bdr w:val="none" w:sz="0" w:space="0" w:color="auto" w:frame="1"/>
                <w:lang w:val="sv-SE"/>
              </w:rPr>
              <w:t xml:space="preserve"> Agjencia Kombëtare e Mjedisit</w:t>
            </w:r>
            <w:r w:rsidRPr="00BD7AA2">
              <w:rPr>
                <w:rFonts w:ascii="Times New Roman" w:hAnsi="Times New Roman" w:cs="Times New Roman"/>
                <w:sz w:val="24"/>
                <w:szCs w:val="24"/>
                <w:bdr w:val="none" w:sz="0" w:space="0" w:color="auto" w:frame="1"/>
                <w:lang w:val="sv-SE"/>
              </w:rPr>
              <w:t xml:space="preserve"> shqyrton kërkesën për pajisje me leje dhe jep mendim në lidhje me aplikimin, kjo në mbështetje të Ligjit Nr. 10448, datë 14.07.2011 </w:t>
            </w:r>
            <w:r w:rsidRPr="00BD7AA2">
              <w:rPr>
                <w:rFonts w:ascii="Times New Roman" w:hAnsi="Times New Roman" w:cs="Times New Roman"/>
                <w:b/>
                <w:bCs/>
                <w:sz w:val="24"/>
                <w:szCs w:val="24"/>
                <w:bdr w:val="none" w:sz="0" w:space="0" w:color="auto" w:frame="1"/>
                <w:lang w:val="sv-SE"/>
              </w:rPr>
              <w:t>“Për Lejet e Mjedisit” </w:t>
            </w:r>
            <w:r w:rsidRPr="00BD7AA2">
              <w:rPr>
                <w:rFonts w:ascii="Times New Roman" w:hAnsi="Times New Roman" w:cs="Times New Roman"/>
                <w:sz w:val="24"/>
                <w:szCs w:val="24"/>
                <w:bdr w:val="none" w:sz="0" w:space="0" w:color="auto" w:frame="1"/>
                <w:lang w:val="sv-SE"/>
              </w:rPr>
              <w:t>të ndryshuar, Ligjit Nr. 10431, datë 09.06.2011</w:t>
            </w:r>
            <w:r w:rsidRPr="00BD7AA2">
              <w:rPr>
                <w:rFonts w:ascii="Times New Roman" w:hAnsi="Times New Roman" w:cs="Times New Roman"/>
                <w:b/>
                <w:bCs/>
                <w:sz w:val="24"/>
                <w:szCs w:val="24"/>
                <w:bdr w:val="none" w:sz="0" w:space="0" w:color="auto" w:frame="1"/>
                <w:lang w:val="sv-SE"/>
              </w:rPr>
              <w:t> “Për</w:t>
            </w:r>
            <w:r w:rsidRPr="00BD7AA2">
              <w:rPr>
                <w:rFonts w:ascii="Times New Roman" w:hAnsi="Times New Roman" w:cs="Times New Roman"/>
                <w:sz w:val="24"/>
                <w:szCs w:val="24"/>
                <w:bdr w:val="none" w:sz="0" w:space="0" w:color="auto" w:frame="1"/>
                <w:lang w:val="sv-SE"/>
              </w:rPr>
              <w:t> </w:t>
            </w:r>
            <w:r w:rsidRPr="00BD7AA2">
              <w:rPr>
                <w:rFonts w:ascii="Times New Roman" w:hAnsi="Times New Roman" w:cs="Times New Roman"/>
                <w:b/>
                <w:bCs/>
                <w:sz w:val="24"/>
                <w:szCs w:val="24"/>
                <w:bdr w:val="none" w:sz="0" w:space="0" w:color="auto" w:frame="1"/>
                <w:lang w:val="sv-SE"/>
              </w:rPr>
              <w:t>Mbrojtjen e Mjedisit” </w:t>
            </w:r>
            <w:r w:rsidRPr="00BD7AA2">
              <w:rPr>
                <w:rFonts w:ascii="Times New Roman" w:hAnsi="Times New Roman" w:cs="Times New Roman"/>
                <w:sz w:val="24"/>
                <w:szCs w:val="24"/>
                <w:bdr w:val="none" w:sz="0" w:space="0" w:color="auto" w:frame="1"/>
                <w:lang w:val="sv-SE"/>
              </w:rPr>
              <w:t xml:space="preserve">dhe në zbatim të akteve nënligjore mjedisore. </w:t>
            </w:r>
          </w:p>
          <w:p w14:paraId="23802E42" w14:textId="77777777" w:rsidR="00107D52" w:rsidRPr="00BD7AA2" w:rsidRDefault="00107D52" w:rsidP="00BD7AA2">
            <w:pPr>
              <w:jc w:val="both"/>
              <w:rPr>
                <w:rFonts w:ascii="Times New Roman" w:hAnsi="Times New Roman" w:cs="Times New Roman"/>
                <w:sz w:val="24"/>
                <w:szCs w:val="24"/>
                <w:bdr w:val="none" w:sz="0" w:space="0" w:color="auto" w:frame="1"/>
                <w:shd w:val="clear" w:color="auto" w:fill="FFFFFF"/>
                <w:lang w:val="sv-SE"/>
              </w:rPr>
            </w:pPr>
            <w:r w:rsidRPr="00BD7AA2">
              <w:rPr>
                <w:rFonts w:ascii="Times New Roman" w:hAnsi="Times New Roman" w:cs="Times New Roman"/>
                <w:sz w:val="24"/>
                <w:szCs w:val="24"/>
                <w:bdr w:val="none" w:sz="0" w:space="0" w:color="auto" w:frame="1"/>
                <w:lang w:val="sv-SE"/>
              </w:rPr>
              <w:t>Më pas këto l</w:t>
            </w:r>
            <w:r w:rsidRPr="00BD7AA2">
              <w:rPr>
                <w:rFonts w:ascii="Times New Roman" w:hAnsi="Times New Roman" w:cs="Times New Roman"/>
                <w:sz w:val="24"/>
                <w:szCs w:val="24"/>
                <w:bdr w:val="none" w:sz="0" w:space="0" w:color="auto" w:frame="1"/>
                <w:shd w:val="clear" w:color="auto" w:fill="FFFFFF"/>
                <w:lang w:val="sv-SE"/>
              </w:rPr>
              <w:t>eje dhe licencat publikohen në regjistrin kombëtar të licencave, autorizimeve  lejeve të lëshuara nga QKB-ja. </w:t>
            </w:r>
          </w:p>
          <w:p w14:paraId="077B6D13" w14:textId="77777777" w:rsidR="00107D52" w:rsidRPr="00BD7AA2" w:rsidRDefault="00107D52" w:rsidP="00BD7AA2">
            <w:pPr>
              <w:jc w:val="both"/>
              <w:rPr>
                <w:rFonts w:ascii="Times New Roman" w:hAnsi="Times New Roman" w:cs="Times New Roman"/>
                <w:sz w:val="24"/>
                <w:szCs w:val="24"/>
                <w:bdr w:val="none" w:sz="0" w:space="0" w:color="auto" w:frame="1"/>
                <w:shd w:val="clear" w:color="auto" w:fill="FFFFFF"/>
                <w:lang w:val="sv-SE"/>
              </w:rPr>
            </w:pPr>
            <w:r w:rsidRPr="00BD7AA2">
              <w:rPr>
                <w:rFonts w:ascii="Times New Roman" w:hAnsi="Times New Roman" w:cs="Times New Roman"/>
                <w:sz w:val="24"/>
                <w:szCs w:val="24"/>
                <w:bdr w:val="none" w:sz="0" w:space="0" w:color="auto" w:frame="1"/>
                <w:shd w:val="clear" w:color="auto" w:fill="FFFFFF"/>
                <w:lang w:val="sv-SE"/>
              </w:rPr>
              <w:t>Nga viti 2014 deri më tani, janë miratuar rreth 122 leje të tipit A dhe rreth 3700 leje të tipit B.</w:t>
            </w:r>
          </w:p>
          <w:p w14:paraId="2514363D" w14:textId="77777777" w:rsidR="00107D52" w:rsidRPr="00BD7AA2" w:rsidRDefault="00107D52" w:rsidP="00BD7AA2">
            <w:pPr>
              <w:jc w:val="both"/>
              <w:rPr>
                <w:rFonts w:ascii="Times New Roman" w:hAnsi="Times New Roman" w:cs="Times New Roman"/>
                <w:sz w:val="24"/>
                <w:szCs w:val="24"/>
                <w:bdr w:val="none" w:sz="0" w:space="0" w:color="auto" w:frame="1"/>
                <w:shd w:val="clear" w:color="auto" w:fill="FFFFFF"/>
                <w:lang w:val="sv-SE"/>
              </w:rPr>
            </w:pPr>
          </w:p>
          <w:p w14:paraId="13718ED1" w14:textId="77777777" w:rsidR="00107D52" w:rsidRPr="00BD7AA2" w:rsidRDefault="00107D52" w:rsidP="00BD7AA2">
            <w:pPr>
              <w:jc w:val="both"/>
              <w:rPr>
                <w:rFonts w:ascii="Times New Roman" w:hAnsi="Times New Roman" w:cs="Times New Roman"/>
                <w:sz w:val="24"/>
                <w:szCs w:val="24"/>
                <w:lang w:val="sv-SE"/>
              </w:rPr>
            </w:pPr>
            <w:r w:rsidRPr="00BD7AA2">
              <w:rPr>
                <w:rFonts w:ascii="Times New Roman" w:hAnsi="Times New Roman" w:cs="Times New Roman"/>
                <w:b/>
                <w:sz w:val="24"/>
                <w:szCs w:val="24"/>
                <w:bdr w:val="none" w:sz="0" w:space="0" w:color="auto" w:frame="1"/>
                <w:shd w:val="clear" w:color="auto" w:fill="FFFFFF"/>
                <w:lang w:val="sv-SE"/>
              </w:rPr>
              <w:t>17-</w:t>
            </w:r>
            <w:r w:rsidRPr="00BD7AA2">
              <w:rPr>
                <w:rFonts w:ascii="Times New Roman" w:hAnsi="Times New Roman" w:cs="Times New Roman"/>
                <w:b/>
                <w:sz w:val="24"/>
                <w:szCs w:val="24"/>
                <w:bdr w:val="none" w:sz="0" w:space="0" w:color="auto" w:frame="1"/>
                <w:lang w:val="sv-SE"/>
              </w:rPr>
              <w:t xml:space="preserve"> Agjencia Kombëtare e Mjedisit</w:t>
            </w:r>
            <w:r w:rsidRPr="00BD7AA2">
              <w:rPr>
                <w:rFonts w:ascii="Times New Roman" w:hAnsi="Times New Roman" w:cs="Times New Roman"/>
                <w:sz w:val="24"/>
                <w:szCs w:val="24"/>
                <w:bdr w:val="none" w:sz="0" w:space="0" w:color="auto" w:frame="1"/>
                <w:lang w:val="sv-SE"/>
              </w:rPr>
              <w:t xml:space="preserve"> ka miratuar rreth 478 </w:t>
            </w:r>
            <w:r w:rsidRPr="00BD7AA2">
              <w:rPr>
                <w:rFonts w:ascii="Times New Roman" w:hAnsi="Times New Roman" w:cs="Times New Roman"/>
                <w:sz w:val="24"/>
                <w:szCs w:val="24"/>
                <w:lang w:val="sv-SE"/>
              </w:rPr>
              <w:t xml:space="preserve">Deklarata Mjedisore dhe rreth  6344Vendime për VNM Paraparake. </w:t>
            </w:r>
          </w:p>
          <w:p w14:paraId="06809470" w14:textId="77777777" w:rsidR="00107D52" w:rsidRPr="00BD7AA2" w:rsidRDefault="00107D52" w:rsidP="00BD7AA2">
            <w:pPr>
              <w:jc w:val="both"/>
              <w:rPr>
                <w:rFonts w:ascii="Times New Roman" w:hAnsi="Times New Roman" w:cs="Times New Roman"/>
                <w:sz w:val="24"/>
                <w:szCs w:val="24"/>
                <w:lang w:val="sv-SE"/>
              </w:rPr>
            </w:pPr>
          </w:p>
          <w:p w14:paraId="0DCB3C1F" w14:textId="77777777" w:rsidR="00107D52" w:rsidRPr="00BD7AA2" w:rsidRDefault="00107D52" w:rsidP="00BD7AA2">
            <w:pPr>
              <w:jc w:val="both"/>
              <w:rPr>
                <w:rFonts w:ascii="Times New Roman" w:hAnsi="Times New Roman" w:cs="Times New Roman"/>
                <w:sz w:val="24"/>
                <w:szCs w:val="24"/>
                <w:lang w:val="sv-SE"/>
              </w:rPr>
            </w:pPr>
            <w:r w:rsidRPr="00BD7AA2">
              <w:rPr>
                <w:rFonts w:ascii="Times New Roman" w:hAnsi="Times New Roman" w:cs="Times New Roman"/>
                <w:b/>
                <w:sz w:val="24"/>
                <w:szCs w:val="24"/>
                <w:lang w:val="sv-SE"/>
              </w:rPr>
              <w:t>18- Referuar legjislacionit mjedisor në fuqi</w:t>
            </w:r>
            <w:r w:rsidRPr="00BD7AA2">
              <w:rPr>
                <w:rFonts w:ascii="Times New Roman" w:hAnsi="Times New Roman" w:cs="Times New Roman"/>
                <w:sz w:val="24"/>
                <w:szCs w:val="24"/>
                <w:lang w:val="sv-SE"/>
              </w:rPr>
              <w:t xml:space="preserve">, </w:t>
            </w:r>
            <w:r w:rsidRPr="00BD7AA2">
              <w:rPr>
                <w:rFonts w:ascii="Times New Roman" w:hAnsi="Times New Roman" w:cs="Times New Roman"/>
                <w:sz w:val="24"/>
                <w:szCs w:val="24"/>
                <w:lang w:val="sq-AL"/>
              </w:rPr>
              <w:t xml:space="preserve">Ligjit 10440 datë 07.07.2011 "Për Vlerësimin e ndikimit në Mjedis", </w:t>
            </w:r>
            <w:r w:rsidRPr="00BD7AA2">
              <w:rPr>
                <w:rFonts w:ascii="Times New Roman" w:hAnsi="Times New Roman" w:cs="Times New Roman"/>
                <w:sz w:val="24"/>
                <w:szCs w:val="24"/>
                <w:lang w:val="sv-SE"/>
              </w:rPr>
              <w:t>l</w:t>
            </w:r>
            <w:r w:rsidRPr="00BD7AA2">
              <w:rPr>
                <w:rFonts w:ascii="Times New Roman" w:hAnsi="Times New Roman" w:cs="Times New Roman"/>
                <w:sz w:val="24"/>
                <w:szCs w:val="24"/>
                <w:bdr w:val="none" w:sz="0" w:space="0" w:color="auto" w:frame="1"/>
                <w:lang w:val="sv-SE"/>
              </w:rPr>
              <w:t>igjit Nr. 10448, datë 14.07.2011 </w:t>
            </w:r>
            <w:r w:rsidRPr="00BD7AA2">
              <w:rPr>
                <w:rFonts w:ascii="Times New Roman" w:hAnsi="Times New Roman" w:cs="Times New Roman"/>
                <w:b/>
                <w:bCs/>
                <w:sz w:val="24"/>
                <w:szCs w:val="24"/>
                <w:bdr w:val="none" w:sz="0" w:space="0" w:color="auto" w:frame="1"/>
                <w:lang w:val="sv-SE"/>
              </w:rPr>
              <w:t>“Për Lejet e Mjedisit” </w:t>
            </w:r>
            <w:r w:rsidRPr="00BD7AA2">
              <w:rPr>
                <w:rFonts w:ascii="Times New Roman" w:hAnsi="Times New Roman" w:cs="Times New Roman"/>
                <w:sz w:val="24"/>
                <w:szCs w:val="24"/>
                <w:bdr w:val="none" w:sz="0" w:space="0" w:color="auto" w:frame="1"/>
                <w:lang w:val="sv-SE"/>
              </w:rPr>
              <w:t>i ndryshuar, Ligjit Nr. 10 431, datë 09.06.2011</w:t>
            </w:r>
            <w:r w:rsidRPr="00BD7AA2">
              <w:rPr>
                <w:rFonts w:ascii="Times New Roman" w:hAnsi="Times New Roman" w:cs="Times New Roman"/>
                <w:b/>
                <w:bCs/>
                <w:sz w:val="24"/>
                <w:szCs w:val="24"/>
                <w:bdr w:val="none" w:sz="0" w:space="0" w:color="auto" w:frame="1"/>
                <w:lang w:val="sv-SE"/>
              </w:rPr>
              <w:t> “Për</w:t>
            </w:r>
            <w:r w:rsidRPr="00BD7AA2">
              <w:rPr>
                <w:rFonts w:ascii="Times New Roman" w:hAnsi="Times New Roman" w:cs="Times New Roman"/>
                <w:sz w:val="24"/>
                <w:szCs w:val="24"/>
                <w:bdr w:val="none" w:sz="0" w:space="0" w:color="auto" w:frame="1"/>
                <w:lang w:val="sv-SE"/>
              </w:rPr>
              <w:t> </w:t>
            </w:r>
            <w:r w:rsidRPr="00BD7AA2">
              <w:rPr>
                <w:rFonts w:ascii="Times New Roman" w:hAnsi="Times New Roman" w:cs="Times New Roman"/>
                <w:b/>
                <w:bCs/>
                <w:sz w:val="24"/>
                <w:szCs w:val="24"/>
                <w:bdr w:val="none" w:sz="0" w:space="0" w:color="auto" w:frame="1"/>
                <w:lang w:val="sv-SE"/>
              </w:rPr>
              <w:t>Mbrojtjen e Mjedisit” </w:t>
            </w:r>
            <w:r w:rsidRPr="00BD7AA2">
              <w:rPr>
                <w:rFonts w:ascii="Times New Roman" w:hAnsi="Times New Roman" w:cs="Times New Roman"/>
                <w:sz w:val="24"/>
                <w:szCs w:val="24"/>
                <w:bdr w:val="none" w:sz="0" w:space="0" w:color="auto" w:frame="1"/>
                <w:lang w:val="sv-SE"/>
              </w:rPr>
              <w:t>dhe në zbatim të akteve nënligjore mjedisore, subjektet e pajisur me leje</w:t>
            </w:r>
            <w:r w:rsidRPr="00BD7AA2">
              <w:rPr>
                <w:rFonts w:ascii="Times New Roman" w:hAnsi="Times New Roman" w:cs="Times New Roman"/>
                <w:sz w:val="24"/>
                <w:szCs w:val="24"/>
                <w:lang w:val="sv-SE"/>
              </w:rPr>
              <w:t xml:space="preserve"> të tipit A dhe B, me Deklaratë Mjedisore dhe Vendim për VNM Paraprake kanë detyrim raportimin e vetmonitorimit.</w:t>
            </w:r>
          </w:p>
          <w:p w14:paraId="48CE23EA" w14:textId="77777777" w:rsidR="00107D52" w:rsidRPr="00BD7AA2" w:rsidRDefault="00107D52" w:rsidP="00BD7AA2">
            <w:pPr>
              <w:jc w:val="both"/>
              <w:rPr>
                <w:rFonts w:ascii="Times New Roman" w:hAnsi="Times New Roman" w:cs="Times New Roman"/>
                <w:sz w:val="24"/>
                <w:szCs w:val="24"/>
                <w:lang w:val="sv-SE"/>
              </w:rPr>
            </w:pPr>
          </w:p>
          <w:p w14:paraId="274499C2" w14:textId="77777777" w:rsidR="00107D52" w:rsidRPr="00BD7AA2" w:rsidRDefault="00107D52" w:rsidP="00BD7AA2">
            <w:pPr>
              <w:jc w:val="both"/>
              <w:rPr>
                <w:rFonts w:ascii="Times New Roman" w:hAnsi="Times New Roman" w:cs="Times New Roman"/>
                <w:sz w:val="24"/>
                <w:szCs w:val="24"/>
                <w:lang w:val="sv-SE"/>
              </w:rPr>
            </w:pPr>
            <w:r w:rsidRPr="00BD7AA2">
              <w:rPr>
                <w:rFonts w:ascii="Times New Roman" w:hAnsi="Times New Roman" w:cs="Times New Roman"/>
                <w:b/>
                <w:sz w:val="24"/>
                <w:szCs w:val="24"/>
                <w:lang w:val="sv-SE"/>
              </w:rPr>
              <w:t>19- Bazuar në Direktivën</w:t>
            </w:r>
            <w:r w:rsidRPr="00BD7AA2">
              <w:rPr>
                <w:rFonts w:ascii="Times New Roman" w:hAnsi="Times New Roman" w:cs="Times New Roman"/>
                <w:sz w:val="24"/>
                <w:szCs w:val="24"/>
                <w:lang w:val="sv-SE"/>
              </w:rPr>
              <w:t xml:space="preserve"> e emisioneve industriale (e cila është pjesërisht e transpozuar në vendin tonë) industritë me nivelin më të lartë të shkarkimeve në mjedis renditen si:</w:t>
            </w:r>
          </w:p>
          <w:p w14:paraId="0DCB6179" w14:textId="77777777" w:rsidR="00107D52" w:rsidRPr="00BD7AA2" w:rsidRDefault="00107D52" w:rsidP="00107D52">
            <w:pPr>
              <w:pStyle w:val="ListParagraph"/>
              <w:numPr>
                <w:ilvl w:val="0"/>
                <w:numId w:val="1"/>
              </w:numPr>
              <w:spacing w:after="160" w:line="276" w:lineRule="auto"/>
              <w:jc w:val="both"/>
              <w:rPr>
                <w:rFonts w:ascii="Times New Roman" w:hAnsi="Times New Roman" w:cs="Times New Roman"/>
                <w:sz w:val="24"/>
                <w:szCs w:val="24"/>
                <w:lang w:val="sv-SE"/>
              </w:rPr>
            </w:pPr>
            <w:r w:rsidRPr="00BD7AA2">
              <w:rPr>
                <w:rFonts w:ascii="Times New Roman" w:hAnsi="Times New Roman" w:cs="Times New Roman"/>
                <w:b/>
                <w:sz w:val="24"/>
                <w:szCs w:val="24"/>
                <w:lang w:val="sv-SE"/>
              </w:rPr>
              <w:lastRenderedPageBreak/>
              <w:t>Industritë e Energjisë</w:t>
            </w:r>
            <w:r w:rsidRPr="00BD7AA2">
              <w:rPr>
                <w:rFonts w:ascii="Times New Roman" w:hAnsi="Times New Roman" w:cs="Times New Roman"/>
                <w:sz w:val="24"/>
                <w:szCs w:val="24"/>
                <w:lang w:val="sv-SE"/>
              </w:rPr>
              <w:t xml:space="preserve"> (djegia e lëndëve djegëse në një impiant për prodhim energjie me imput më shumë se 50 MW, rafinerimi i lëndëve djegëse (vaj mineral dhe gaz), prodhimi i qymyreve, etj).</w:t>
            </w:r>
          </w:p>
          <w:p w14:paraId="4E672910" w14:textId="77777777" w:rsidR="00107D52" w:rsidRPr="00BD7AA2" w:rsidRDefault="00107D52" w:rsidP="00107D52">
            <w:pPr>
              <w:pStyle w:val="ListParagraph"/>
              <w:numPr>
                <w:ilvl w:val="0"/>
                <w:numId w:val="1"/>
              </w:numPr>
              <w:spacing w:after="160" w:line="276" w:lineRule="auto"/>
              <w:jc w:val="both"/>
              <w:rPr>
                <w:rFonts w:ascii="Times New Roman" w:hAnsi="Times New Roman" w:cs="Times New Roman"/>
                <w:sz w:val="24"/>
                <w:szCs w:val="24"/>
                <w:lang w:val="sv-SE"/>
              </w:rPr>
            </w:pPr>
            <w:r w:rsidRPr="00BD7AA2">
              <w:rPr>
                <w:rFonts w:ascii="Times New Roman" w:hAnsi="Times New Roman" w:cs="Times New Roman"/>
                <w:b/>
                <w:sz w:val="24"/>
                <w:szCs w:val="24"/>
                <w:lang w:val="sv-SE"/>
              </w:rPr>
              <w:t>Prodhimi dhe perpunimi i metaleve</w:t>
            </w:r>
            <w:r w:rsidRPr="00BD7AA2">
              <w:rPr>
                <w:rFonts w:ascii="Times New Roman" w:hAnsi="Times New Roman" w:cs="Times New Roman"/>
                <w:sz w:val="24"/>
                <w:szCs w:val="24"/>
                <w:lang w:val="sv-SE"/>
              </w:rPr>
              <w:t xml:space="preserve"> (prodhim primar dhe sekondar)</w:t>
            </w:r>
          </w:p>
          <w:p w14:paraId="669F16F0" w14:textId="77777777" w:rsidR="00107D52" w:rsidRPr="00BD7AA2" w:rsidRDefault="00107D52" w:rsidP="00107D52">
            <w:pPr>
              <w:pStyle w:val="ListParagraph"/>
              <w:numPr>
                <w:ilvl w:val="0"/>
                <w:numId w:val="1"/>
              </w:numPr>
              <w:spacing w:after="160" w:line="276" w:lineRule="auto"/>
              <w:jc w:val="both"/>
              <w:rPr>
                <w:rFonts w:ascii="Times New Roman" w:hAnsi="Times New Roman" w:cs="Times New Roman"/>
                <w:sz w:val="24"/>
                <w:szCs w:val="24"/>
                <w:lang w:val="sv-SE"/>
              </w:rPr>
            </w:pPr>
            <w:r w:rsidRPr="00BD7AA2">
              <w:rPr>
                <w:rFonts w:ascii="Times New Roman" w:hAnsi="Times New Roman" w:cs="Times New Roman"/>
                <w:b/>
                <w:sz w:val="24"/>
                <w:szCs w:val="24"/>
                <w:lang w:val="sv-SE"/>
              </w:rPr>
              <w:t>Industria Minerale</w:t>
            </w:r>
            <w:r w:rsidRPr="00BD7AA2">
              <w:rPr>
                <w:rFonts w:ascii="Times New Roman" w:hAnsi="Times New Roman" w:cs="Times New Roman"/>
                <w:sz w:val="24"/>
                <w:szCs w:val="24"/>
                <w:lang w:val="sv-SE"/>
              </w:rPr>
              <w:t xml:space="preserve"> (Prodhimi i çimentos, gëlqeres dhe oksideve të magneziumit, prodhimi i materialeve qeramike si tulla, pllaka e tjegulla etj)</w:t>
            </w:r>
          </w:p>
          <w:p w14:paraId="003FE403" w14:textId="77777777" w:rsidR="00107D52" w:rsidRPr="00BD7AA2" w:rsidRDefault="00107D52" w:rsidP="00107D52">
            <w:pPr>
              <w:pStyle w:val="ListParagraph"/>
              <w:numPr>
                <w:ilvl w:val="0"/>
                <w:numId w:val="1"/>
              </w:numPr>
              <w:spacing w:after="160" w:line="276" w:lineRule="auto"/>
              <w:jc w:val="both"/>
              <w:rPr>
                <w:rFonts w:ascii="Times New Roman" w:hAnsi="Times New Roman" w:cs="Times New Roman"/>
                <w:sz w:val="24"/>
                <w:szCs w:val="24"/>
                <w:lang w:val="sv-SE"/>
              </w:rPr>
            </w:pPr>
            <w:r w:rsidRPr="00BD7AA2">
              <w:rPr>
                <w:rFonts w:ascii="Times New Roman" w:hAnsi="Times New Roman" w:cs="Times New Roman"/>
                <w:b/>
                <w:sz w:val="24"/>
                <w:szCs w:val="24"/>
                <w:lang w:val="sv-SE"/>
              </w:rPr>
              <w:t>Industria Kimike</w:t>
            </w:r>
            <w:r w:rsidRPr="00BD7AA2">
              <w:rPr>
                <w:rFonts w:ascii="Times New Roman" w:hAnsi="Times New Roman" w:cs="Times New Roman"/>
                <w:sz w:val="24"/>
                <w:szCs w:val="24"/>
                <w:lang w:val="sv-SE"/>
              </w:rPr>
              <w:t xml:space="preserve"> (prodhimi i kimikateve organike dhe jo-organike e cila në vendin tonë nuk është shumë e zhvilluar si prodhim i mirëfilltë por vetëm si përzierje dhe paketim)</w:t>
            </w:r>
          </w:p>
          <w:p w14:paraId="2E1AED01" w14:textId="77777777" w:rsidR="00107D52" w:rsidRPr="00BD7AA2" w:rsidRDefault="00107D52" w:rsidP="00107D52">
            <w:pPr>
              <w:pStyle w:val="ListParagraph"/>
              <w:numPr>
                <w:ilvl w:val="0"/>
                <w:numId w:val="1"/>
              </w:numPr>
              <w:spacing w:after="160" w:line="276" w:lineRule="auto"/>
              <w:jc w:val="both"/>
              <w:rPr>
                <w:rFonts w:ascii="Times New Roman" w:hAnsi="Times New Roman" w:cs="Times New Roman"/>
                <w:sz w:val="24"/>
                <w:szCs w:val="24"/>
              </w:rPr>
            </w:pPr>
            <w:r w:rsidRPr="00BD7AA2">
              <w:rPr>
                <w:rFonts w:ascii="Times New Roman" w:hAnsi="Times New Roman" w:cs="Times New Roman"/>
                <w:b/>
                <w:sz w:val="24"/>
                <w:szCs w:val="24"/>
              </w:rPr>
              <w:t>Menaxhimi i mbetjeve</w:t>
            </w:r>
            <w:r w:rsidRPr="00BD7AA2">
              <w:rPr>
                <w:rFonts w:ascii="Times New Roman" w:hAnsi="Times New Roman" w:cs="Times New Roman"/>
                <w:sz w:val="24"/>
                <w:szCs w:val="24"/>
              </w:rPr>
              <w:t xml:space="preserve"> (urbane, Industriale, të rrezikshme, të parrezikshme, landfille, incenerim, kapsulim)</w:t>
            </w:r>
          </w:p>
          <w:p w14:paraId="5A0315C1" w14:textId="77777777" w:rsidR="00107D52" w:rsidRPr="00BD7AA2" w:rsidRDefault="00107D52" w:rsidP="00107D52">
            <w:pPr>
              <w:pStyle w:val="ListParagraph"/>
              <w:numPr>
                <w:ilvl w:val="0"/>
                <w:numId w:val="1"/>
              </w:numPr>
              <w:spacing w:after="160" w:line="276" w:lineRule="auto"/>
              <w:jc w:val="both"/>
              <w:rPr>
                <w:rFonts w:ascii="Times New Roman" w:hAnsi="Times New Roman" w:cs="Times New Roman"/>
                <w:sz w:val="24"/>
                <w:szCs w:val="24"/>
              </w:rPr>
            </w:pPr>
            <w:r w:rsidRPr="00BD7AA2">
              <w:rPr>
                <w:rFonts w:ascii="Times New Roman" w:hAnsi="Times New Roman" w:cs="Times New Roman"/>
                <w:b/>
                <w:sz w:val="24"/>
                <w:szCs w:val="24"/>
              </w:rPr>
              <w:t>Aktivitete të tjera</w:t>
            </w:r>
            <w:r w:rsidRPr="00BD7AA2">
              <w:rPr>
                <w:rFonts w:ascii="Times New Roman" w:hAnsi="Times New Roman" w:cs="Times New Roman"/>
                <w:sz w:val="24"/>
                <w:szCs w:val="24"/>
              </w:rPr>
              <w:t xml:space="preserve"> (të cilat përfshijnë prodhimin e pulpës së letrës (nuk ka në vendin tonë), përpunimi i lëndëve të para nga kafshët (qumësht, mish) ose bimët (frutat, perimet), prodhimi i pijeve të ndryshme, thertoret, etj.</w:t>
            </w:r>
          </w:p>
          <w:p w14:paraId="436685E6" w14:textId="77777777" w:rsidR="00107D52" w:rsidRPr="00BD7AA2" w:rsidRDefault="00107D52" w:rsidP="00BD7AA2">
            <w:pPr>
              <w:jc w:val="both"/>
              <w:rPr>
                <w:rFonts w:ascii="Times New Roman" w:hAnsi="Times New Roman" w:cs="Times New Roman"/>
                <w:sz w:val="24"/>
                <w:szCs w:val="24"/>
                <w:lang w:val="sv-SE"/>
              </w:rPr>
            </w:pPr>
          </w:p>
          <w:p w14:paraId="4F2B9AE6" w14:textId="77777777" w:rsidR="00107D52" w:rsidRPr="00BD7AA2" w:rsidRDefault="00107D52" w:rsidP="00BD7AA2">
            <w:pPr>
              <w:jc w:val="both"/>
              <w:rPr>
                <w:rFonts w:ascii="Times New Roman" w:hAnsi="Times New Roman" w:cs="Times New Roman"/>
                <w:sz w:val="24"/>
                <w:szCs w:val="24"/>
                <w:lang w:val="it-IT"/>
              </w:rPr>
            </w:pPr>
            <w:r w:rsidRPr="00BD7AA2">
              <w:rPr>
                <w:rFonts w:ascii="Times New Roman" w:hAnsi="Times New Roman" w:cs="Times New Roman"/>
                <w:b/>
                <w:sz w:val="24"/>
                <w:szCs w:val="24"/>
                <w:bdr w:val="none" w:sz="0" w:space="0" w:color="auto" w:frame="1"/>
                <w:lang w:val="sv-SE"/>
              </w:rPr>
              <w:t>20-</w:t>
            </w:r>
            <w:r w:rsidRPr="00BD7AA2">
              <w:rPr>
                <w:rFonts w:ascii="Times New Roman" w:hAnsi="Times New Roman" w:cs="Times New Roman"/>
                <w:b/>
                <w:spacing w:val="-3"/>
                <w:sz w:val="24"/>
                <w:szCs w:val="24"/>
                <w:lang w:val="it-IT"/>
              </w:rPr>
              <w:t xml:space="preserve"> Operatorët e pajisur me leje</w:t>
            </w:r>
            <w:r w:rsidRPr="00BD7AA2">
              <w:rPr>
                <w:rFonts w:ascii="Times New Roman" w:hAnsi="Times New Roman" w:cs="Times New Roman"/>
                <w:spacing w:val="-3"/>
                <w:sz w:val="24"/>
                <w:szCs w:val="24"/>
                <w:lang w:val="it-IT"/>
              </w:rPr>
              <w:t xml:space="preserve"> mjedisore apo vlerësim të ndikimit në mjedis,  për zbatimin e kushteve të tyre kanë detyrim që raportet e vetmonitorimit të kryhen nga laboratorë të </w:t>
            </w:r>
            <w:r w:rsidRPr="00BD7AA2">
              <w:rPr>
                <w:rFonts w:ascii="Times New Roman" w:hAnsi="Times New Roman" w:cs="Times New Roman"/>
                <w:sz w:val="24"/>
                <w:szCs w:val="24"/>
                <w:lang w:val="it-IT"/>
              </w:rPr>
              <w:t xml:space="preserve">specializuar e të akredituar, </w:t>
            </w:r>
            <w:r w:rsidRPr="00BD7AA2">
              <w:rPr>
                <w:rFonts w:ascii="Times New Roman" w:hAnsi="Times New Roman" w:cs="Times New Roman"/>
                <w:spacing w:val="-3"/>
                <w:sz w:val="24"/>
                <w:szCs w:val="24"/>
                <w:lang w:val="it-IT"/>
              </w:rPr>
              <w:t>nëpërmjet pajisjeve dhe instrumenteve të akredituara.</w:t>
            </w:r>
            <w:r w:rsidRPr="00BD7AA2">
              <w:rPr>
                <w:rFonts w:ascii="Times New Roman" w:hAnsi="Times New Roman" w:cs="Times New Roman"/>
                <w:sz w:val="24"/>
                <w:szCs w:val="24"/>
                <w:lang w:val="it-IT"/>
              </w:rPr>
              <w:t xml:space="preserve"> </w:t>
            </w:r>
          </w:p>
          <w:p w14:paraId="56E25B4B" w14:textId="77777777" w:rsidR="00107D52" w:rsidRPr="00BD7AA2" w:rsidRDefault="00107D52" w:rsidP="00BD7AA2">
            <w:pPr>
              <w:jc w:val="both"/>
              <w:rPr>
                <w:rFonts w:ascii="Times New Roman" w:hAnsi="Times New Roman" w:cs="Times New Roman"/>
                <w:sz w:val="24"/>
                <w:szCs w:val="24"/>
                <w:bdr w:val="none" w:sz="0" w:space="0" w:color="auto" w:frame="1"/>
                <w:lang w:val="sv-SE"/>
              </w:rPr>
            </w:pPr>
          </w:p>
          <w:p w14:paraId="44D5421C" w14:textId="77777777" w:rsidR="00107D52" w:rsidRPr="00BD7AA2" w:rsidRDefault="00107D52" w:rsidP="00BD7AA2">
            <w:pPr>
              <w:jc w:val="both"/>
              <w:rPr>
                <w:rFonts w:ascii="Times New Roman" w:hAnsi="Times New Roman" w:cs="Times New Roman"/>
                <w:spacing w:val="-3"/>
                <w:sz w:val="24"/>
                <w:szCs w:val="24"/>
                <w:lang w:val="it-IT"/>
              </w:rPr>
            </w:pPr>
            <w:r w:rsidRPr="00BD7AA2">
              <w:rPr>
                <w:rFonts w:ascii="Times New Roman" w:hAnsi="Times New Roman" w:cs="Times New Roman"/>
                <w:b/>
                <w:sz w:val="24"/>
                <w:szCs w:val="24"/>
                <w:bdr w:val="none" w:sz="0" w:space="0" w:color="auto" w:frame="1"/>
                <w:lang w:val="sv-SE"/>
              </w:rPr>
              <w:t>21-</w:t>
            </w:r>
            <w:r w:rsidRPr="00BD7AA2">
              <w:rPr>
                <w:rFonts w:ascii="Times New Roman" w:hAnsi="Times New Roman" w:cs="Times New Roman"/>
                <w:b/>
                <w:spacing w:val="-3"/>
                <w:sz w:val="24"/>
                <w:szCs w:val="24"/>
                <w:lang w:val="it-IT"/>
              </w:rPr>
              <w:t xml:space="preserve"> Operatorët e pajisur me leje mjedisore apo vlerësim</w:t>
            </w:r>
            <w:r w:rsidRPr="00BD7AA2">
              <w:rPr>
                <w:rFonts w:ascii="Times New Roman" w:hAnsi="Times New Roman" w:cs="Times New Roman"/>
                <w:spacing w:val="-3"/>
                <w:sz w:val="24"/>
                <w:szCs w:val="24"/>
                <w:lang w:val="it-IT"/>
              </w:rPr>
              <w:t xml:space="preserve"> të ndikimit në mjedis,  për zbatimin e kushteve të tyre kanë detyrim që raportet e vetmonitorimit t’i dorëzojnë sipas afateve ligjore të përcaktuara. </w:t>
            </w:r>
          </w:p>
          <w:p w14:paraId="4455FB4C" w14:textId="77777777" w:rsidR="00107D52" w:rsidRPr="00BD7AA2" w:rsidRDefault="00107D52" w:rsidP="00BD7AA2">
            <w:pPr>
              <w:jc w:val="both"/>
              <w:rPr>
                <w:rFonts w:ascii="Times New Roman" w:hAnsi="Times New Roman" w:cs="Times New Roman"/>
                <w:sz w:val="24"/>
                <w:szCs w:val="24"/>
                <w:lang w:val="it-IT"/>
              </w:rPr>
            </w:pPr>
            <w:r w:rsidRPr="00BD7AA2">
              <w:rPr>
                <w:rFonts w:ascii="Times New Roman" w:hAnsi="Times New Roman" w:cs="Times New Roman"/>
                <w:spacing w:val="-3"/>
                <w:sz w:val="24"/>
                <w:szCs w:val="24"/>
                <w:lang w:val="it-IT"/>
              </w:rPr>
              <w:lastRenderedPageBreak/>
              <w:t>Në të kundërt i nënshtrohen procedurave për mosrespektimin dhe zbatimin të kushteve të lejeve mjedisore apo vlerësimit të ndikimit në mjedis</w:t>
            </w:r>
          </w:p>
          <w:p w14:paraId="31966542" w14:textId="77777777" w:rsidR="00107D52" w:rsidRPr="00BD7AA2" w:rsidRDefault="00107D52" w:rsidP="00BD7AA2">
            <w:pPr>
              <w:jc w:val="both"/>
              <w:rPr>
                <w:rFonts w:ascii="Times New Roman" w:hAnsi="Times New Roman" w:cs="Times New Roman"/>
                <w:sz w:val="24"/>
                <w:szCs w:val="24"/>
                <w:bdr w:val="none" w:sz="0" w:space="0" w:color="auto" w:frame="1"/>
                <w:lang w:val="sv-SE"/>
              </w:rPr>
            </w:pPr>
          </w:p>
          <w:p w14:paraId="71B755DD" w14:textId="77777777" w:rsidR="00107D52" w:rsidRPr="00BD7AA2" w:rsidRDefault="00107D52" w:rsidP="00BD7AA2">
            <w:pPr>
              <w:jc w:val="both"/>
              <w:rPr>
                <w:rFonts w:ascii="Times New Roman" w:hAnsi="Times New Roman" w:cs="Times New Roman"/>
                <w:sz w:val="24"/>
                <w:szCs w:val="24"/>
                <w:lang w:val="sv-SE"/>
              </w:rPr>
            </w:pPr>
            <w:r w:rsidRPr="00BD7AA2">
              <w:rPr>
                <w:rFonts w:ascii="Times New Roman" w:hAnsi="Times New Roman" w:cs="Times New Roman"/>
                <w:b/>
                <w:sz w:val="24"/>
                <w:szCs w:val="24"/>
                <w:bdr w:val="none" w:sz="0" w:space="0" w:color="auto" w:frame="1"/>
                <w:lang w:val="sv-SE"/>
              </w:rPr>
              <w:t>22-</w:t>
            </w:r>
            <w:r w:rsidRPr="00BD7AA2">
              <w:rPr>
                <w:rFonts w:ascii="Times New Roman" w:hAnsi="Times New Roman" w:cs="Times New Roman"/>
                <w:b/>
                <w:sz w:val="24"/>
                <w:szCs w:val="24"/>
                <w:lang w:val="sv-SE"/>
              </w:rPr>
              <w:t xml:space="preserve"> Në rastet kur raporti i vetëmonitorimit</w:t>
            </w:r>
            <w:r w:rsidRPr="00BD7AA2">
              <w:rPr>
                <w:rFonts w:ascii="Times New Roman" w:hAnsi="Times New Roman" w:cs="Times New Roman"/>
                <w:sz w:val="24"/>
                <w:szCs w:val="24"/>
                <w:lang w:val="sv-SE"/>
              </w:rPr>
              <w:t xml:space="preserve"> dorëzohet i pjesshëm ose jo në përputhje me kuadrin ligjor, mangësitë i komunikohen operatorit dhe u kërkohet të plotësojnë mangësitë e konstatuara. </w:t>
            </w:r>
          </w:p>
          <w:p w14:paraId="2165E4AA" w14:textId="77777777" w:rsidR="00107D52" w:rsidRPr="00BD7AA2" w:rsidRDefault="00107D52" w:rsidP="00BD7AA2">
            <w:pPr>
              <w:jc w:val="both"/>
              <w:rPr>
                <w:rFonts w:ascii="Times New Roman" w:hAnsi="Times New Roman" w:cs="Times New Roman"/>
                <w:sz w:val="24"/>
                <w:szCs w:val="24"/>
                <w:bdr w:val="none" w:sz="0" w:space="0" w:color="auto" w:frame="1"/>
                <w:lang w:val="sv-SE"/>
              </w:rPr>
            </w:pPr>
          </w:p>
          <w:p w14:paraId="5D021E74" w14:textId="77777777" w:rsidR="00107D52" w:rsidRPr="00BD7AA2" w:rsidRDefault="00107D52" w:rsidP="00BD7AA2">
            <w:pPr>
              <w:jc w:val="both"/>
              <w:rPr>
                <w:rFonts w:ascii="Times New Roman" w:hAnsi="Times New Roman" w:cs="Times New Roman"/>
                <w:sz w:val="24"/>
                <w:szCs w:val="24"/>
              </w:rPr>
            </w:pPr>
            <w:r w:rsidRPr="00BD7AA2">
              <w:rPr>
                <w:rFonts w:ascii="Times New Roman" w:hAnsi="Times New Roman" w:cs="Times New Roman"/>
                <w:b/>
                <w:sz w:val="24"/>
                <w:szCs w:val="24"/>
                <w:bdr w:val="none" w:sz="0" w:space="0" w:color="auto" w:frame="1"/>
                <w:lang w:val="sv-SE"/>
              </w:rPr>
              <w:t>23-</w:t>
            </w:r>
            <w:bookmarkStart w:id="1" w:name="_Hlk152671821"/>
            <w:r w:rsidRPr="00BD7AA2">
              <w:rPr>
                <w:rFonts w:ascii="Times New Roman" w:hAnsi="Times New Roman" w:cs="Times New Roman"/>
                <w:b/>
                <w:sz w:val="24"/>
                <w:szCs w:val="24"/>
              </w:rPr>
              <w:t xml:space="preserve"> Nga raportet e vetëmonitorimit</w:t>
            </w:r>
            <w:r w:rsidRPr="00BD7AA2">
              <w:rPr>
                <w:rFonts w:ascii="Times New Roman" w:hAnsi="Times New Roman" w:cs="Times New Roman"/>
                <w:sz w:val="24"/>
                <w:szCs w:val="24"/>
              </w:rPr>
              <w:t xml:space="preserve"> të </w:t>
            </w:r>
            <w:r w:rsidRPr="00BD7AA2">
              <w:rPr>
                <w:rFonts w:ascii="Times New Roman" w:hAnsi="Times New Roman" w:cs="Times New Roman"/>
                <w:spacing w:val="-3"/>
                <w:sz w:val="24"/>
                <w:szCs w:val="24"/>
                <w:lang w:val="it-IT"/>
              </w:rPr>
              <w:t xml:space="preserve">kryera nga laboratorë të </w:t>
            </w:r>
            <w:r w:rsidRPr="00BD7AA2">
              <w:rPr>
                <w:rFonts w:ascii="Times New Roman" w:hAnsi="Times New Roman" w:cs="Times New Roman"/>
                <w:sz w:val="24"/>
                <w:szCs w:val="24"/>
                <w:lang w:val="it-IT"/>
              </w:rPr>
              <w:t xml:space="preserve">specializuar e të akredituar, </w:t>
            </w:r>
            <w:r w:rsidRPr="00BD7AA2">
              <w:rPr>
                <w:rFonts w:ascii="Times New Roman" w:hAnsi="Times New Roman" w:cs="Times New Roman"/>
                <w:spacing w:val="-3"/>
                <w:sz w:val="24"/>
                <w:szCs w:val="24"/>
                <w:lang w:val="it-IT"/>
              </w:rPr>
              <w:t xml:space="preserve">nëpërmjet pajisjeve dhe instrumenteve të akredituara nuk </w:t>
            </w:r>
            <w:r w:rsidRPr="00BD7AA2">
              <w:rPr>
                <w:rFonts w:ascii="Times New Roman" w:hAnsi="Times New Roman" w:cs="Times New Roman"/>
                <w:sz w:val="24"/>
                <w:szCs w:val="24"/>
              </w:rPr>
              <w:t xml:space="preserve">janë konstatuar raste të tilla. </w:t>
            </w:r>
            <w:bookmarkEnd w:id="1"/>
          </w:p>
          <w:p w14:paraId="35573A08" w14:textId="77777777" w:rsidR="00107D52" w:rsidRPr="00BD7AA2" w:rsidRDefault="00107D52" w:rsidP="00BD7AA2">
            <w:pPr>
              <w:jc w:val="both"/>
              <w:rPr>
                <w:rFonts w:ascii="Times New Roman" w:hAnsi="Times New Roman" w:cs="Times New Roman"/>
                <w:sz w:val="24"/>
                <w:szCs w:val="24"/>
                <w:bdr w:val="none" w:sz="0" w:space="0" w:color="auto" w:frame="1"/>
                <w:lang w:val="sv-SE"/>
              </w:rPr>
            </w:pPr>
          </w:p>
          <w:p w14:paraId="6E5A2257" w14:textId="77777777" w:rsidR="00107D52" w:rsidRPr="00BD7AA2" w:rsidRDefault="00107D52" w:rsidP="00BD7AA2">
            <w:pPr>
              <w:jc w:val="both"/>
              <w:rPr>
                <w:rFonts w:ascii="Times New Roman" w:hAnsi="Times New Roman" w:cs="Times New Roman"/>
                <w:sz w:val="24"/>
                <w:szCs w:val="24"/>
                <w:lang w:val="sv-SE"/>
              </w:rPr>
            </w:pPr>
            <w:r w:rsidRPr="00BD7AA2">
              <w:rPr>
                <w:rFonts w:ascii="Times New Roman" w:hAnsi="Times New Roman" w:cs="Times New Roman"/>
                <w:b/>
                <w:sz w:val="24"/>
                <w:szCs w:val="24"/>
                <w:bdr w:val="none" w:sz="0" w:space="0" w:color="auto" w:frame="1"/>
                <w:lang w:val="sv-SE"/>
              </w:rPr>
              <w:t>24-</w:t>
            </w:r>
            <w:r w:rsidRPr="00BD7AA2">
              <w:rPr>
                <w:rFonts w:ascii="Times New Roman" w:hAnsi="Times New Roman" w:cs="Times New Roman"/>
                <w:b/>
                <w:sz w:val="24"/>
                <w:szCs w:val="24"/>
                <w:lang w:val="sv-SE"/>
              </w:rPr>
              <w:t xml:space="preserve"> Raportet e vetëmonitorimit</w:t>
            </w:r>
            <w:r w:rsidRPr="00BD7AA2">
              <w:rPr>
                <w:rFonts w:ascii="Times New Roman" w:hAnsi="Times New Roman" w:cs="Times New Roman"/>
                <w:sz w:val="24"/>
                <w:szCs w:val="24"/>
                <w:lang w:val="sv-SE"/>
              </w:rPr>
              <w:t xml:space="preserve"> dorëzohen nga vetë operatori ose nga subjekte të autorizura, sa më lart nuk janë konstatuar të tilla. </w:t>
            </w:r>
          </w:p>
          <w:p w14:paraId="12E450DB" w14:textId="77777777" w:rsidR="00107D52" w:rsidRPr="00BD7AA2" w:rsidRDefault="00107D52" w:rsidP="00BD7AA2">
            <w:pPr>
              <w:jc w:val="both"/>
              <w:rPr>
                <w:rFonts w:ascii="Times New Roman" w:hAnsi="Times New Roman" w:cs="Times New Roman"/>
                <w:sz w:val="24"/>
                <w:szCs w:val="24"/>
                <w:lang w:val="sv-SE"/>
              </w:rPr>
            </w:pPr>
          </w:p>
          <w:p w14:paraId="5BFE8EBD" w14:textId="77777777" w:rsidR="00107D52" w:rsidRPr="00BD7AA2" w:rsidRDefault="00107D52" w:rsidP="00BD7AA2">
            <w:pPr>
              <w:jc w:val="both"/>
              <w:rPr>
                <w:rFonts w:ascii="Times New Roman" w:hAnsi="Times New Roman" w:cs="Times New Roman"/>
                <w:spacing w:val="-3"/>
                <w:sz w:val="24"/>
                <w:szCs w:val="24"/>
              </w:rPr>
            </w:pPr>
            <w:r w:rsidRPr="00BD7AA2">
              <w:rPr>
                <w:rFonts w:ascii="Times New Roman" w:hAnsi="Times New Roman" w:cs="Times New Roman"/>
                <w:b/>
                <w:sz w:val="24"/>
                <w:szCs w:val="24"/>
                <w:lang w:val="sv-SE"/>
              </w:rPr>
              <w:t>25-</w:t>
            </w:r>
            <w:r w:rsidRPr="00BD7AA2">
              <w:rPr>
                <w:rFonts w:ascii="Times New Roman" w:hAnsi="Times New Roman" w:cs="Times New Roman"/>
                <w:b/>
                <w:spacing w:val="-3"/>
                <w:sz w:val="24"/>
                <w:szCs w:val="24"/>
                <w:lang w:val="it-IT"/>
              </w:rPr>
              <w:t xml:space="preserve"> Nuk ka patur raste të denoncimeve</w:t>
            </w:r>
            <w:r w:rsidRPr="00BD7AA2">
              <w:rPr>
                <w:rFonts w:ascii="Times New Roman" w:hAnsi="Times New Roman" w:cs="Times New Roman"/>
                <w:spacing w:val="-3"/>
                <w:sz w:val="24"/>
                <w:szCs w:val="24"/>
                <w:lang w:val="it-IT"/>
              </w:rPr>
              <w:t xml:space="preserve"> </w:t>
            </w:r>
            <w:r w:rsidRPr="00BD7AA2">
              <w:rPr>
                <w:rFonts w:ascii="Times New Roman" w:hAnsi="Times New Roman" w:cs="Times New Roman"/>
                <w:sz w:val="24"/>
                <w:szCs w:val="24"/>
              </w:rPr>
              <w:t>ndaj laboratorëve të akredituar për raportim të rremë në emër të subjeketit raportues.</w:t>
            </w:r>
          </w:p>
          <w:p w14:paraId="4FB6D6CE" w14:textId="77777777" w:rsidR="00107D52" w:rsidRPr="00BD7AA2" w:rsidRDefault="00107D52" w:rsidP="00BD7AA2">
            <w:pPr>
              <w:jc w:val="both"/>
              <w:rPr>
                <w:rFonts w:ascii="Times New Roman" w:hAnsi="Times New Roman" w:cs="Times New Roman"/>
                <w:spacing w:val="-3"/>
                <w:sz w:val="24"/>
                <w:szCs w:val="24"/>
                <w:lang w:val="it-IT"/>
              </w:rPr>
            </w:pPr>
            <w:r w:rsidRPr="00BD7AA2">
              <w:rPr>
                <w:rFonts w:ascii="Times New Roman" w:hAnsi="Times New Roman" w:cs="Times New Roman"/>
                <w:spacing w:val="-3"/>
                <w:sz w:val="24"/>
                <w:szCs w:val="24"/>
                <w:lang w:val="it-IT"/>
              </w:rPr>
              <w:t xml:space="preserve">Operatorët e pajisur me leje mjedisore apo vlerësim të ndikimit në mjedis,  për zbatimin e kushteve të tyre kanë detyrim që raportet e vetmonitorimit t’i dorëzojnë sipas afateve ligjore të përcaktuara.  </w:t>
            </w:r>
          </w:p>
          <w:p w14:paraId="345B7720" w14:textId="77777777" w:rsidR="00107D52" w:rsidRPr="00BD7AA2" w:rsidRDefault="00107D52" w:rsidP="00BD7AA2">
            <w:pPr>
              <w:jc w:val="both"/>
              <w:rPr>
                <w:rFonts w:ascii="Times New Roman" w:hAnsi="Times New Roman" w:cs="Times New Roman"/>
                <w:spacing w:val="-3"/>
                <w:sz w:val="24"/>
                <w:szCs w:val="24"/>
                <w:lang w:val="it-IT"/>
              </w:rPr>
            </w:pPr>
          </w:p>
          <w:p w14:paraId="33F5DBBF" w14:textId="77777777" w:rsidR="00107D52" w:rsidRPr="00BD7AA2" w:rsidRDefault="00107D52" w:rsidP="00BD7AA2">
            <w:pPr>
              <w:jc w:val="both"/>
              <w:rPr>
                <w:rFonts w:ascii="Times New Roman" w:hAnsi="Times New Roman" w:cs="Times New Roman"/>
                <w:spacing w:val="-3"/>
                <w:sz w:val="24"/>
                <w:szCs w:val="24"/>
                <w:lang w:val="it-IT"/>
              </w:rPr>
            </w:pPr>
            <w:r w:rsidRPr="00BD7AA2">
              <w:rPr>
                <w:rFonts w:ascii="Times New Roman" w:hAnsi="Times New Roman" w:cs="Times New Roman"/>
                <w:b/>
                <w:spacing w:val="-3"/>
                <w:sz w:val="24"/>
                <w:szCs w:val="24"/>
                <w:lang w:val="it-IT"/>
              </w:rPr>
              <w:t>26-</w:t>
            </w:r>
            <w:r w:rsidRPr="00BD7AA2">
              <w:rPr>
                <w:rFonts w:ascii="Times New Roman" w:hAnsi="Times New Roman" w:cs="Times New Roman"/>
                <w:b/>
                <w:sz w:val="24"/>
                <w:szCs w:val="24"/>
              </w:rPr>
              <w:t xml:space="preserve"> Agjencia Kombëtare e Mjedisit</w:t>
            </w:r>
            <w:r w:rsidRPr="00BD7AA2">
              <w:rPr>
                <w:rFonts w:ascii="Times New Roman" w:hAnsi="Times New Roman" w:cs="Times New Roman"/>
                <w:sz w:val="24"/>
                <w:szCs w:val="24"/>
              </w:rPr>
              <w:t xml:space="preserve"> pranon raportet e vetëmonitorimit nga o</w:t>
            </w:r>
            <w:r w:rsidRPr="00BD7AA2">
              <w:rPr>
                <w:rFonts w:ascii="Times New Roman" w:hAnsi="Times New Roman" w:cs="Times New Roman"/>
                <w:spacing w:val="-3"/>
                <w:sz w:val="24"/>
                <w:szCs w:val="24"/>
                <w:lang w:val="it-IT"/>
              </w:rPr>
              <w:t xml:space="preserve">peratorët e pajisur me leje mjedisore apo vlerësim të ndikimit në mjedis, të kryera nga laboratorë të </w:t>
            </w:r>
            <w:r w:rsidRPr="00BD7AA2">
              <w:rPr>
                <w:rFonts w:ascii="Times New Roman" w:hAnsi="Times New Roman" w:cs="Times New Roman"/>
                <w:sz w:val="24"/>
                <w:szCs w:val="24"/>
                <w:lang w:val="it-IT"/>
              </w:rPr>
              <w:t xml:space="preserve">specializuar e të akredituar, </w:t>
            </w:r>
            <w:r w:rsidRPr="00BD7AA2">
              <w:rPr>
                <w:rFonts w:ascii="Times New Roman" w:hAnsi="Times New Roman" w:cs="Times New Roman"/>
                <w:spacing w:val="-3"/>
                <w:sz w:val="24"/>
                <w:szCs w:val="24"/>
                <w:lang w:val="it-IT"/>
              </w:rPr>
              <w:t xml:space="preserve">nëpërmjet pajisjeve dhe instrumenteve të akredituara. </w:t>
            </w:r>
          </w:p>
          <w:p w14:paraId="79FBEF0C" w14:textId="77777777" w:rsidR="00107D52" w:rsidRPr="00BD7AA2" w:rsidRDefault="00107D52" w:rsidP="00BD7AA2">
            <w:pPr>
              <w:jc w:val="both"/>
              <w:rPr>
                <w:rFonts w:ascii="Times New Roman" w:hAnsi="Times New Roman" w:cs="Times New Roman"/>
                <w:spacing w:val="-3"/>
                <w:sz w:val="24"/>
                <w:szCs w:val="24"/>
                <w:lang w:val="it-IT"/>
              </w:rPr>
            </w:pPr>
          </w:p>
          <w:p w14:paraId="510E9632" w14:textId="77777777" w:rsidR="00107D52" w:rsidRPr="00BD7AA2" w:rsidRDefault="00107D52" w:rsidP="00BD7AA2">
            <w:pPr>
              <w:jc w:val="both"/>
              <w:rPr>
                <w:rFonts w:ascii="Times New Roman" w:hAnsi="Times New Roman" w:cs="Times New Roman"/>
                <w:spacing w:val="-3"/>
                <w:sz w:val="24"/>
                <w:szCs w:val="24"/>
                <w:lang w:val="it-IT"/>
              </w:rPr>
            </w:pPr>
            <w:r w:rsidRPr="00BD7AA2">
              <w:rPr>
                <w:rFonts w:ascii="Times New Roman" w:hAnsi="Times New Roman" w:cs="Times New Roman"/>
                <w:b/>
                <w:spacing w:val="-3"/>
                <w:sz w:val="24"/>
                <w:szCs w:val="24"/>
                <w:lang w:val="it-IT"/>
              </w:rPr>
              <w:t>27-</w:t>
            </w:r>
            <w:r w:rsidRPr="00BD7AA2">
              <w:rPr>
                <w:rFonts w:ascii="Times New Roman" w:hAnsi="Times New Roman" w:cs="Times New Roman"/>
                <w:b/>
                <w:sz w:val="24"/>
                <w:szCs w:val="24"/>
                <w:lang w:val="sv-SE"/>
              </w:rPr>
              <w:t xml:space="preserve"> Analizat, bashkëlidhur</w:t>
            </w:r>
            <w:r w:rsidRPr="00BD7AA2">
              <w:rPr>
                <w:rFonts w:ascii="Times New Roman" w:hAnsi="Times New Roman" w:cs="Times New Roman"/>
                <w:sz w:val="24"/>
                <w:szCs w:val="24"/>
                <w:lang w:val="sv-SE"/>
              </w:rPr>
              <w:t xml:space="preserve"> raporteve të vetëmonitorimit të o</w:t>
            </w:r>
            <w:r w:rsidRPr="00BD7AA2">
              <w:rPr>
                <w:rFonts w:ascii="Times New Roman" w:hAnsi="Times New Roman" w:cs="Times New Roman"/>
                <w:spacing w:val="-3"/>
                <w:sz w:val="24"/>
                <w:szCs w:val="24"/>
                <w:lang w:val="it-IT"/>
              </w:rPr>
              <w:t xml:space="preserve">peratorëve të pajisur me leje mjedisore apo vlerësim të ndikimit në mjedis, janë për shkarkimet në ujë, ajër dhe zhurma. </w:t>
            </w:r>
          </w:p>
          <w:p w14:paraId="37A4D94D" w14:textId="77777777" w:rsidR="00107D52" w:rsidRPr="00BD7AA2" w:rsidRDefault="00107D52" w:rsidP="00BD7AA2">
            <w:pPr>
              <w:jc w:val="both"/>
              <w:rPr>
                <w:rFonts w:ascii="Times New Roman" w:hAnsi="Times New Roman" w:cs="Times New Roman"/>
                <w:spacing w:val="-3"/>
                <w:sz w:val="24"/>
                <w:szCs w:val="24"/>
                <w:lang w:val="it-IT"/>
              </w:rPr>
            </w:pPr>
          </w:p>
          <w:p w14:paraId="4A313058" w14:textId="77777777" w:rsidR="00107D52" w:rsidRPr="00BD7AA2" w:rsidRDefault="00107D52" w:rsidP="00BD7AA2">
            <w:pPr>
              <w:jc w:val="both"/>
              <w:rPr>
                <w:rFonts w:ascii="Times New Roman" w:eastAsia="Times New Roman" w:hAnsi="Times New Roman" w:cs="Times New Roman"/>
                <w:sz w:val="24"/>
                <w:szCs w:val="24"/>
              </w:rPr>
            </w:pPr>
            <w:r w:rsidRPr="00BD7AA2">
              <w:rPr>
                <w:rFonts w:ascii="Times New Roman" w:hAnsi="Times New Roman" w:cs="Times New Roman"/>
                <w:b/>
                <w:spacing w:val="-3"/>
                <w:sz w:val="24"/>
                <w:szCs w:val="24"/>
                <w:lang w:val="it-IT"/>
              </w:rPr>
              <w:t>28-</w:t>
            </w:r>
            <w:r w:rsidRPr="00BD7AA2">
              <w:rPr>
                <w:rFonts w:ascii="Times New Roman" w:eastAsia="Times New Roman" w:hAnsi="Times New Roman" w:cs="Times New Roman"/>
                <w:b/>
                <w:sz w:val="24"/>
                <w:szCs w:val="24"/>
                <w:bdr w:val="none" w:sz="0" w:space="0" w:color="auto" w:frame="1"/>
              </w:rPr>
              <w:t xml:space="preserve"> Në zbatim të</w:t>
            </w:r>
            <w:r w:rsidRPr="00BD7AA2">
              <w:rPr>
                <w:rFonts w:ascii="Times New Roman" w:eastAsia="Times New Roman" w:hAnsi="Times New Roman" w:cs="Times New Roman"/>
                <w:sz w:val="24"/>
                <w:szCs w:val="24"/>
                <w:bdr w:val="none" w:sz="0" w:space="0" w:color="auto" w:frame="1"/>
              </w:rPr>
              <w:t> </w:t>
            </w:r>
            <w:r w:rsidRPr="00BD7AA2">
              <w:rPr>
                <w:rFonts w:ascii="Times New Roman" w:eastAsia="Times New Roman" w:hAnsi="Times New Roman" w:cs="Times New Roman"/>
                <w:b/>
                <w:bCs/>
                <w:sz w:val="24"/>
                <w:szCs w:val="24"/>
                <w:bdr w:val="none" w:sz="0" w:space="0" w:color="auto" w:frame="1"/>
              </w:rPr>
              <w:t>nenit 44</w:t>
            </w:r>
            <w:r w:rsidRPr="00BD7AA2">
              <w:rPr>
                <w:rFonts w:ascii="Times New Roman" w:eastAsia="Times New Roman" w:hAnsi="Times New Roman" w:cs="Times New Roman"/>
                <w:sz w:val="24"/>
                <w:szCs w:val="24"/>
                <w:bdr w:val="none" w:sz="0" w:space="0" w:color="auto" w:frame="1"/>
              </w:rPr>
              <w:t> – Detyrimet e operatorit për monitorimin e përputhshmërisë, të Ligjit Nr. 10 431, datë 9.6.2011 “Për Mbrojtjen e Mjedisit” të ndryshuar, </w:t>
            </w:r>
            <w:r w:rsidRPr="00BD7AA2">
              <w:rPr>
                <w:rFonts w:ascii="Times New Roman" w:eastAsia="Times New Roman" w:hAnsi="Times New Roman" w:cs="Times New Roman"/>
                <w:b/>
                <w:bCs/>
                <w:i/>
                <w:iCs/>
                <w:sz w:val="24"/>
                <w:szCs w:val="24"/>
                <w:bdr w:val="none" w:sz="0" w:space="0" w:color="auto" w:frame="1"/>
              </w:rPr>
              <w:t xml:space="preserve">monitorimi i burimeve të shkarkimeve të veprimtarive të përfshira në </w:t>
            </w:r>
            <w:r w:rsidRPr="00BD7AA2">
              <w:rPr>
                <w:rFonts w:ascii="Times New Roman" w:eastAsia="Times New Roman" w:hAnsi="Times New Roman" w:cs="Times New Roman"/>
                <w:b/>
                <w:bCs/>
                <w:i/>
                <w:iCs/>
                <w:sz w:val="24"/>
                <w:szCs w:val="24"/>
                <w:bdr w:val="none" w:sz="0" w:space="0" w:color="auto" w:frame="1"/>
              </w:rPr>
              <w:lastRenderedPageBreak/>
              <w:t>kategoritë A dhe B</w:t>
            </w:r>
            <w:r w:rsidRPr="00BD7AA2">
              <w:rPr>
                <w:rFonts w:ascii="Times New Roman" w:eastAsia="Times New Roman" w:hAnsi="Times New Roman" w:cs="Times New Roman"/>
                <w:sz w:val="24"/>
                <w:szCs w:val="24"/>
                <w:bdr w:val="none" w:sz="0" w:space="0" w:color="auto" w:frame="1"/>
              </w:rPr>
              <w:t>, kryhet duke përdorur pajisje dhe instrumente të miratuara, përmes procedures për verifikimin e matjeve, të parashikuara në legjislacionin e posaçëm dhe në pajtim me kushtet e përcaktuara në lejen përkatëse të mjedisit. </w:t>
            </w:r>
            <w:r w:rsidRPr="00BD7AA2">
              <w:rPr>
                <w:rFonts w:ascii="Times New Roman" w:eastAsia="Times New Roman" w:hAnsi="Times New Roman" w:cs="Times New Roman"/>
                <w:sz w:val="24"/>
                <w:szCs w:val="24"/>
                <w:u w:val="single"/>
                <w:bdr w:val="none" w:sz="0" w:space="0" w:color="auto" w:frame="1"/>
              </w:rPr>
              <w:t>Monitorimi kryhet nga operatori nëpërmjet pajisjeve dhe instrumenteve të akredituara që ai disponon ose nëpërmjet laboratorëve të specializuar e të akredituar si dhe mban këto pajisje e instrumente në një gjendje të përshtatshme pune</w:t>
            </w:r>
            <w:r w:rsidRPr="00BD7AA2">
              <w:rPr>
                <w:rFonts w:ascii="Times New Roman" w:eastAsia="Times New Roman" w:hAnsi="Times New Roman" w:cs="Times New Roman"/>
                <w:sz w:val="24"/>
                <w:szCs w:val="24"/>
                <w:bdr w:val="none" w:sz="0" w:space="0" w:color="auto" w:frame="1"/>
              </w:rPr>
              <w:t>. </w:t>
            </w:r>
          </w:p>
          <w:p w14:paraId="5C1883D9" w14:textId="77777777" w:rsidR="00107D52" w:rsidRPr="00BD7AA2" w:rsidRDefault="00107D52" w:rsidP="00BD7AA2">
            <w:pPr>
              <w:jc w:val="both"/>
              <w:rPr>
                <w:rFonts w:ascii="Times New Roman" w:eastAsia="Times New Roman" w:hAnsi="Times New Roman" w:cs="Times New Roman"/>
                <w:sz w:val="24"/>
                <w:szCs w:val="24"/>
              </w:rPr>
            </w:pPr>
            <w:r w:rsidRPr="00BD7AA2">
              <w:rPr>
                <w:rFonts w:ascii="Times New Roman" w:eastAsia="Times New Roman" w:hAnsi="Times New Roman" w:cs="Times New Roman"/>
                <w:sz w:val="24"/>
                <w:szCs w:val="24"/>
                <w:bdr w:val="none" w:sz="0" w:space="0" w:color="auto" w:frame="1"/>
              </w:rPr>
              <w:t>Raportet e analizave/testimit mbi parametrat e shkarkimeve të shkruara dhe miratuara në lejet mjedisore të tipit A dhe B, të raportuara nga operatorët pranë AKM-së, të cilat kryhen nëpërmjet laboratorëve të specializuar e të akredituar, </w:t>
            </w:r>
            <w:r w:rsidRPr="00BD7AA2">
              <w:rPr>
                <w:rFonts w:ascii="Times New Roman" w:eastAsia="Times New Roman" w:hAnsi="Times New Roman" w:cs="Times New Roman"/>
                <w:b/>
                <w:bCs/>
                <w:i/>
                <w:iCs/>
                <w:sz w:val="24"/>
                <w:szCs w:val="24"/>
                <w:bdr w:val="none" w:sz="0" w:space="0" w:color="auto" w:frame="1"/>
              </w:rPr>
              <w:t>i referohen monitorimit jo të vazhdueshëm</w:t>
            </w:r>
            <w:r w:rsidRPr="00BD7AA2">
              <w:rPr>
                <w:rFonts w:ascii="Times New Roman" w:eastAsia="Times New Roman" w:hAnsi="Times New Roman" w:cs="Times New Roman"/>
                <w:sz w:val="24"/>
                <w:szCs w:val="24"/>
                <w:bdr w:val="none" w:sz="0" w:space="0" w:color="auto" w:frame="1"/>
              </w:rPr>
              <w:t>. </w:t>
            </w:r>
          </w:p>
          <w:p w14:paraId="3386FA8B" w14:textId="77777777" w:rsidR="00107D52" w:rsidRPr="00BD7AA2" w:rsidRDefault="00107D52" w:rsidP="00BD7AA2">
            <w:pPr>
              <w:jc w:val="both"/>
              <w:rPr>
                <w:rFonts w:ascii="Times New Roman" w:eastAsia="Times New Roman" w:hAnsi="Times New Roman" w:cs="Times New Roman"/>
                <w:sz w:val="24"/>
                <w:szCs w:val="24"/>
              </w:rPr>
            </w:pPr>
            <w:r w:rsidRPr="00BD7AA2">
              <w:rPr>
                <w:rFonts w:ascii="Times New Roman" w:eastAsia="Times New Roman" w:hAnsi="Times New Roman" w:cs="Times New Roman"/>
                <w:sz w:val="24"/>
                <w:szCs w:val="24"/>
                <w:bdr w:val="none" w:sz="0" w:space="0" w:color="auto" w:frame="1"/>
              </w:rPr>
              <w:t>Laboratorët e specializuar e të akredituar ose sikurse njihen ndryshe OVK (Organizma të Vlerësimit të Konformitetit) </w:t>
            </w:r>
            <w:r w:rsidRPr="00BD7AA2">
              <w:rPr>
                <w:rFonts w:ascii="Times New Roman" w:eastAsia="Times New Roman" w:hAnsi="Times New Roman" w:cs="Times New Roman"/>
                <w:sz w:val="24"/>
                <w:szCs w:val="24"/>
                <w:u w:val="single"/>
                <w:bdr w:val="none" w:sz="0" w:space="0" w:color="auto" w:frame="1"/>
              </w:rPr>
              <w:t>janë të licencuar/çertifikuar nga Drejtoria e Përgjithshme e Akreditimit (DPA)</w:t>
            </w:r>
            <w:r w:rsidRPr="00BD7AA2">
              <w:rPr>
                <w:rFonts w:ascii="Times New Roman" w:eastAsia="Times New Roman" w:hAnsi="Times New Roman" w:cs="Times New Roman"/>
                <w:sz w:val="24"/>
                <w:szCs w:val="24"/>
                <w:bdr w:val="none" w:sz="0" w:space="0" w:color="auto" w:frame="1"/>
              </w:rPr>
              <w:t xml:space="preserve"> i cili është autoriteti përgjegjës sipas kërkesave të </w:t>
            </w:r>
            <w:proofErr w:type="gramStart"/>
            <w:r w:rsidRPr="00BD7AA2">
              <w:rPr>
                <w:rFonts w:ascii="Times New Roman" w:eastAsia="Times New Roman" w:hAnsi="Times New Roman" w:cs="Times New Roman"/>
                <w:sz w:val="24"/>
                <w:szCs w:val="24"/>
                <w:bdr w:val="none" w:sz="0" w:space="0" w:color="auto" w:frame="1"/>
              </w:rPr>
              <w:t>Ligjit Nr. 116/2014</w:t>
            </w:r>
            <w:proofErr w:type="gramEnd"/>
            <w:r w:rsidRPr="00BD7AA2">
              <w:rPr>
                <w:rFonts w:ascii="Times New Roman" w:eastAsia="Times New Roman" w:hAnsi="Times New Roman" w:cs="Times New Roman"/>
                <w:sz w:val="24"/>
                <w:szCs w:val="24"/>
                <w:bdr w:val="none" w:sz="0" w:space="0" w:color="auto" w:frame="1"/>
              </w:rPr>
              <w:t xml:space="preserve"> “Për Akreditimin e Organeve të Vlerësimit të Konformitetit në Republikën e Shqipërisë”. </w:t>
            </w:r>
          </w:p>
          <w:p w14:paraId="5C4670C0" w14:textId="77777777" w:rsidR="00107D52" w:rsidRPr="00BD7AA2" w:rsidRDefault="00107D52" w:rsidP="00BD7AA2">
            <w:pPr>
              <w:jc w:val="both"/>
              <w:rPr>
                <w:rFonts w:ascii="Times New Roman" w:eastAsia="Times New Roman" w:hAnsi="Times New Roman" w:cs="Times New Roman"/>
                <w:sz w:val="24"/>
                <w:szCs w:val="24"/>
              </w:rPr>
            </w:pPr>
            <w:r w:rsidRPr="00BD7AA2">
              <w:rPr>
                <w:rFonts w:ascii="Times New Roman" w:eastAsia="Times New Roman" w:hAnsi="Times New Roman" w:cs="Times New Roman"/>
                <w:sz w:val="24"/>
                <w:szCs w:val="24"/>
                <w:bdr w:val="none" w:sz="0" w:space="0" w:color="auto" w:frame="1"/>
              </w:rPr>
              <w:t>Në mënyrë që një OVK të licencohet/çertifikohet nga DPA, ndër të tjera duhet që detyrimisht të plotësojë kërkesat dhe klauzolat e standartit S SH ISO/IEC 17025:2017 “Kërkesa të Përgjithëshme për Kompetencën e Laboratorëve Testues dhe Kalibrues”. </w:t>
            </w:r>
          </w:p>
          <w:p w14:paraId="15604FD1" w14:textId="77777777" w:rsidR="00107D52" w:rsidRPr="00BD7AA2" w:rsidRDefault="00107D52" w:rsidP="00BD7AA2">
            <w:pPr>
              <w:jc w:val="both"/>
              <w:rPr>
                <w:rFonts w:ascii="Times New Roman" w:hAnsi="Times New Roman" w:cs="Times New Roman"/>
                <w:spacing w:val="-3"/>
                <w:sz w:val="24"/>
                <w:szCs w:val="24"/>
                <w:lang w:val="it-IT"/>
              </w:rPr>
            </w:pPr>
          </w:p>
          <w:p w14:paraId="2AE2C524" w14:textId="77777777" w:rsidR="00107D52" w:rsidRPr="00BD7AA2" w:rsidRDefault="00107D52" w:rsidP="00BD7AA2">
            <w:pPr>
              <w:jc w:val="both"/>
              <w:rPr>
                <w:rFonts w:ascii="Times New Roman" w:hAnsi="Times New Roman" w:cs="Times New Roman"/>
                <w:sz w:val="24"/>
                <w:szCs w:val="24"/>
              </w:rPr>
            </w:pPr>
          </w:p>
          <w:p w14:paraId="58B1C31A" w14:textId="77777777" w:rsidR="00107D52" w:rsidRPr="00BD7AA2" w:rsidRDefault="00107D52" w:rsidP="00BD7AA2">
            <w:pPr>
              <w:jc w:val="both"/>
              <w:rPr>
                <w:rFonts w:ascii="Times New Roman" w:hAnsi="Times New Roman" w:cs="Times New Roman"/>
                <w:spacing w:val="-3"/>
                <w:sz w:val="24"/>
                <w:szCs w:val="24"/>
                <w:lang w:val="it-IT"/>
              </w:rPr>
            </w:pPr>
          </w:p>
          <w:p w14:paraId="3696B229" w14:textId="77777777" w:rsidR="00107D52" w:rsidRPr="00BD7AA2" w:rsidRDefault="00107D52" w:rsidP="00BD7AA2">
            <w:pPr>
              <w:jc w:val="both"/>
              <w:rPr>
                <w:rFonts w:ascii="Times New Roman" w:hAnsi="Times New Roman" w:cs="Times New Roman"/>
                <w:sz w:val="24"/>
                <w:szCs w:val="24"/>
                <w:lang w:val="sv-SE"/>
              </w:rPr>
            </w:pPr>
          </w:p>
          <w:p w14:paraId="4E3D9015" w14:textId="77777777" w:rsidR="00107D52" w:rsidRPr="00BD7AA2" w:rsidRDefault="00107D52" w:rsidP="00BD7AA2">
            <w:pPr>
              <w:jc w:val="both"/>
              <w:rPr>
                <w:rFonts w:ascii="Times New Roman" w:hAnsi="Times New Roman" w:cs="Times New Roman"/>
                <w:sz w:val="24"/>
                <w:szCs w:val="24"/>
                <w:bdr w:val="none" w:sz="0" w:space="0" w:color="auto" w:frame="1"/>
                <w:lang w:val="sv-SE"/>
              </w:rPr>
            </w:pPr>
          </w:p>
          <w:p w14:paraId="2ACD5085" w14:textId="77777777" w:rsidR="00107D52" w:rsidRPr="00BD7AA2" w:rsidRDefault="00107D52" w:rsidP="00BD7AA2">
            <w:pPr>
              <w:jc w:val="both"/>
              <w:rPr>
                <w:rFonts w:ascii="Times New Roman" w:hAnsi="Times New Roman" w:cs="Times New Roman"/>
                <w:sz w:val="24"/>
                <w:szCs w:val="24"/>
                <w:bdr w:val="none" w:sz="0" w:space="0" w:color="auto" w:frame="1"/>
                <w:shd w:val="clear" w:color="auto" w:fill="FFFFFF"/>
                <w:lang w:val="sv-SE"/>
              </w:rPr>
            </w:pPr>
          </w:p>
          <w:p w14:paraId="2196BE75" w14:textId="77777777" w:rsidR="00107D52" w:rsidRPr="00BD7AA2" w:rsidRDefault="00107D52" w:rsidP="00BD7AA2">
            <w:pPr>
              <w:pStyle w:val="Default"/>
              <w:spacing w:after="120" w:line="276" w:lineRule="auto"/>
              <w:jc w:val="both"/>
              <w:rPr>
                <w:rFonts w:ascii="Times New Roman" w:hAnsi="Times New Roman" w:cs="Times New Roman"/>
                <w:color w:val="auto"/>
                <w:lang w:val="sq-AL"/>
              </w:rPr>
            </w:pPr>
          </w:p>
          <w:p w14:paraId="2F155490" w14:textId="77777777" w:rsidR="00107D52" w:rsidRPr="00BD7AA2" w:rsidRDefault="00107D52" w:rsidP="00BD7AA2">
            <w:pPr>
              <w:jc w:val="both"/>
              <w:rPr>
                <w:rFonts w:ascii="Times New Roman" w:hAnsi="Times New Roman" w:cs="Times New Roman"/>
                <w:sz w:val="24"/>
                <w:szCs w:val="24"/>
              </w:rPr>
            </w:pPr>
          </w:p>
          <w:p w14:paraId="6059EBC8" w14:textId="77777777" w:rsidR="00107D52" w:rsidRPr="00BD7AA2" w:rsidRDefault="00107D52" w:rsidP="00BD7AA2">
            <w:pPr>
              <w:spacing w:before="100" w:beforeAutospacing="1" w:after="100" w:afterAutospacing="1"/>
              <w:rPr>
                <w:rFonts w:ascii="Times New Roman" w:eastAsia="Times New Roman" w:hAnsi="Times New Roman" w:cs="Times New Roman"/>
                <w:color w:val="000000"/>
                <w:sz w:val="24"/>
                <w:szCs w:val="24"/>
              </w:rPr>
            </w:pPr>
          </w:p>
          <w:p w14:paraId="74B73ED4" w14:textId="77777777" w:rsidR="00107D52" w:rsidRPr="00BD7AA2" w:rsidRDefault="00107D52" w:rsidP="00BD7AA2">
            <w:pPr>
              <w:rPr>
                <w:rFonts w:ascii="Times New Roman" w:hAnsi="Times New Roman" w:cs="Times New Roman"/>
                <w:sz w:val="24"/>
                <w:szCs w:val="24"/>
              </w:rPr>
            </w:pPr>
          </w:p>
        </w:tc>
        <w:tc>
          <w:tcPr>
            <w:tcW w:w="1336" w:type="dxa"/>
          </w:tcPr>
          <w:p w14:paraId="34F24FCA"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 xml:space="preserve">Përfunduar </w:t>
            </w:r>
          </w:p>
        </w:tc>
        <w:tc>
          <w:tcPr>
            <w:tcW w:w="806" w:type="dxa"/>
          </w:tcPr>
          <w:p w14:paraId="4EEBCD20"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39A0C18F" w14:textId="77777777" w:rsidTr="00BD7AA2">
        <w:tc>
          <w:tcPr>
            <w:tcW w:w="738" w:type="dxa"/>
          </w:tcPr>
          <w:p w14:paraId="12039011" w14:textId="4367766C"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3.</w:t>
            </w:r>
          </w:p>
        </w:tc>
        <w:tc>
          <w:tcPr>
            <w:tcW w:w="1170" w:type="dxa"/>
          </w:tcPr>
          <w:p w14:paraId="2DBA90ED"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12.01.2023</w:t>
            </w:r>
          </w:p>
        </w:tc>
        <w:tc>
          <w:tcPr>
            <w:tcW w:w="1447" w:type="dxa"/>
          </w:tcPr>
          <w:p w14:paraId="6956A924" w14:textId="746C77A8"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1. A janë kryer inspektime në terren për mënyrën e menaxhimit të mbetjeve spitalore dhe farmaceuti</w:t>
            </w:r>
            <w:r w:rsidR="00BD7AA2">
              <w:rPr>
                <w:rFonts w:ascii="Times New Roman" w:eastAsia="Times New Roman" w:hAnsi="Times New Roman" w:cs="Times New Roman"/>
                <w:color w:val="000000"/>
                <w:sz w:val="24"/>
                <w:szCs w:val="24"/>
              </w:rPr>
              <w:t>-</w:t>
            </w:r>
            <w:r w:rsidRPr="00107D52">
              <w:rPr>
                <w:rFonts w:ascii="Times New Roman" w:eastAsia="Times New Roman" w:hAnsi="Times New Roman" w:cs="Times New Roman"/>
                <w:color w:val="000000"/>
                <w:sz w:val="24"/>
                <w:szCs w:val="24"/>
              </w:rPr>
              <w:t>ke?</w:t>
            </w:r>
          </w:p>
          <w:p w14:paraId="3CA3AA23" w14:textId="7AAFC0A9"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2. A ka Inspektorati </w:t>
            </w:r>
            <w:r w:rsidR="00BD7AA2">
              <w:rPr>
                <w:rFonts w:ascii="Times New Roman" w:eastAsia="Times New Roman" w:hAnsi="Times New Roman" w:cs="Times New Roman"/>
                <w:color w:val="000000"/>
                <w:sz w:val="24"/>
                <w:szCs w:val="24"/>
              </w:rPr>
              <w:t>Shtetëror i Mjedisit, Pyjeve</w:t>
            </w:r>
            <w:proofErr w:type="gramStart"/>
            <w:r w:rsidR="00BD7AA2">
              <w:rPr>
                <w:rFonts w:ascii="Times New Roman" w:eastAsia="Times New Roman" w:hAnsi="Times New Roman" w:cs="Times New Roman"/>
                <w:color w:val="000000"/>
                <w:sz w:val="24"/>
                <w:szCs w:val="24"/>
              </w:rPr>
              <w:t>,Uj</w:t>
            </w:r>
            <w:r w:rsidRPr="00107D52">
              <w:rPr>
                <w:rFonts w:ascii="Times New Roman" w:eastAsia="Times New Roman" w:hAnsi="Times New Roman" w:cs="Times New Roman"/>
                <w:color w:val="000000"/>
                <w:sz w:val="24"/>
                <w:szCs w:val="24"/>
              </w:rPr>
              <w:t>ra</w:t>
            </w:r>
            <w:proofErr w:type="gramEnd"/>
            <w:r w:rsidR="00BD7AA2">
              <w:rPr>
                <w:rFonts w:ascii="Times New Roman" w:eastAsia="Times New Roman" w:hAnsi="Times New Roman" w:cs="Times New Roman"/>
                <w:color w:val="000000"/>
                <w:sz w:val="24"/>
                <w:szCs w:val="24"/>
              </w:rPr>
              <w:t>-</w:t>
            </w:r>
            <w:r w:rsidRPr="00107D52">
              <w:rPr>
                <w:rFonts w:ascii="Times New Roman" w:eastAsia="Times New Roman" w:hAnsi="Times New Roman" w:cs="Times New Roman"/>
                <w:color w:val="000000"/>
                <w:sz w:val="24"/>
                <w:szCs w:val="24"/>
              </w:rPr>
              <w:t>ve dhe Turizmit raporte se çfarë ndodh me mbetjet spitalore dhe ato farmaceuti</w:t>
            </w:r>
            <w:r w:rsidR="00BD7AA2">
              <w:rPr>
                <w:rFonts w:ascii="Times New Roman" w:eastAsia="Times New Roman" w:hAnsi="Times New Roman" w:cs="Times New Roman"/>
                <w:color w:val="000000"/>
                <w:sz w:val="24"/>
                <w:szCs w:val="24"/>
              </w:rPr>
              <w:t>-</w:t>
            </w:r>
            <w:r w:rsidRPr="00107D52">
              <w:rPr>
                <w:rFonts w:ascii="Times New Roman" w:eastAsia="Times New Roman" w:hAnsi="Times New Roman" w:cs="Times New Roman"/>
                <w:color w:val="000000"/>
                <w:sz w:val="24"/>
                <w:szCs w:val="24"/>
              </w:rPr>
              <w:t>ke?</w:t>
            </w:r>
          </w:p>
          <w:p w14:paraId="6DC2D54E"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3. Ku depozitohen ato? Cilat janë pasojat në mjedis dhe shëndet të qytetarëve?</w:t>
            </w:r>
          </w:p>
          <w:p w14:paraId="667E144F" w14:textId="77777777" w:rsidR="00107D52" w:rsidRPr="00107D5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lastRenderedPageBreak/>
              <w:t>4. Në rast se ka një raport mbi këtë çështje, ju lutem të na vendoset në dispozicion?</w:t>
            </w:r>
          </w:p>
        </w:tc>
        <w:tc>
          <w:tcPr>
            <w:tcW w:w="1579" w:type="dxa"/>
          </w:tcPr>
          <w:p w14:paraId="0DDE0806"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05.12.2023</w:t>
            </w:r>
          </w:p>
        </w:tc>
        <w:tc>
          <w:tcPr>
            <w:tcW w:w="6336" w:type="dxa"/>
          </w:tcPr>
          <w:p w14:paraId="19E6822F" w14:textId="77777777" w:rsidR="00107D52" w:rsidRPr="00107D52" w:rsidRDefault="00107D52" w:rsidP="00BD7AA2">
            <w:pPr>
              <w:shd w:val="clear" w:color="auto" w:fill="FFFFFF"/>
              <w:textAlignment w:val="baseline"/>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000000"/>
                <w:sz w:val="24"/>
                <w:szCs w:val="24"/>
                <w:bdr w:val="none" w:sz="0" w:space="0" w:color="auto" w:frame="1"/>
              </w:rPr>
              <w:t>Në vijim të informacionit të kërkuar, nga Drejtoria e Inspektim Kontrollit ju bëjmë me dije si më poshtë vijon:</w:t>
            </w:r>
          </w:p>
          <w:p w14:paraId="3B1CFACC" w14:textId="77777777" w:rsidR="00107D52" w:rsidRPr="00107D52" w:rsidRDefault="00107D52" w:rsidP="00107D52">
            <w:pPr>
              <w:numPr>
                <w:ilvl w:val="0"/>
                <w:numId w:val="2"/>
              </w:numPr>
              <w:shd w:val="clear" w:color="auto" w:fill="FFFFFF"/>
              <w:spacing w:beforeAutospacing="1" w:afterAutospacing="1"/>
              <w:textAlignment w:val="baseline"/>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bdr w:val="none" w:sz="0" w:space="0" w:color="auto" w:frame="1"/>
              </w:rPr>
              <w:t>Drejtoria e Inspektim Kontrollit gjatë muajit Nëntor 2023 ka kryer inspektime në terren në subjektet që disponojnë leje mjedisi për menaxhimin e mbetjeve spitalore dhe farmaceutike. Procedurat e inspektimit janë akoma në proces pasi po respektohen afatet ligjore në fuqi.</w:t>
            </w:r>
          </w:p>
          <w:p w14:paraId="61CE4703" w14:textId="77777777" w:rsidR="00107D52" w:rsidRPr="00107D52" w:rsidRDefault="00107D52" w:rsidP="00107D52">
            <w:pPr>
              <w:numPr>
                <w:ilvl w:val="0"/>
                <w:numId w:val="2"/>
              </w:numPr>
              <w:shd w:val="clear" w:color="auto" w:fill="FFFFFF"/>
              <w:spacing w:beforeAutospacing="1" w:afterAutospacing="1"/>
              <w:textAlignment w:val="baseline"/>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bdr w:val="none" w:sz="0" w:space="0" w:color="auto" w:frame="1"/>
              </w:rPr>
              <w:t>Drejtoria e Inspektim Kontrollit nuk ka ndonjë raport për mbetjet spitalore dhe farmaceutike.</w:t>
            </w:r>
          </w:p>
          <w:p w14:paraId="4187354D" w14:textId="77777777" w:rsidR="00107D52" w:rsidRPr="00107D52" w:rsidRDefault="00107D52" w:rsidP="00107D52">
            <w:pPr>
              <w:numPr>
                <w:ilvl w:val="0"/>
                <w:numId w:val="2"/>
              </w:numPr>
              <w:shd w:val="clear" w:color="auto" w:fill="FFFFFF"/>
              <w:spacing w:beforeAutospacing="1" w:afterAutospacing="1"/>
              <w:textAlignment w:val="baseline"/>
              <w:rPr>
                <w:rFonts w:ascii="Times New Roman" w:eastAsia="Times New Roman" w:hAnsi="Times New Roman" w:cs="Times New Roman"/>
                <w:color w:val="000000"/>
                <w:sz w:val="24"/>
                <w:szCs w:val="24"/>
              </w:rPr>
            </w:pPr>
            <w:proofErr w:type="gramStart"/>
            <w:r w:rsidRPr="00107D52">
              <w:rPr>
                <w:rFonts w:ascii="Times New Roman" w:eastAsia="Times New Roman" w:hAnsi="Times New Roman" w:cs="Times New Roman"/>
                <w:color w:val="000000"/>
                <w:sz w:val="24"/>
                <w:szCs w:val="24"/>
                <w:bdr w:val="none" w:sz="0" w:space="0" w:color="auto" w:frame="1"/>
              </w:rPr>
              <w:t>Depozitimi i mbetjeve b</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het sipas p</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rcaktimeve t</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 VKM-s</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 Nr.798 dat</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 29.09.2010 "Për miratimin e rregullores "Për Administrimin e Mbetjeve Spitalore" , VKM-s</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 Nr. 402 dat</w:t>
            </w:r>
            <w:r w:rsidRPr="00107D52">
              <w:rPr>
                <w:rFonts w:ascii="Times New Roman" w:eastAsia="Times New Roman" w:hAnsi="Times New Roman" w:cs="Times New Roman"/>
                <w:color w:val="000000"/>
                <w:sz w:val="24"/>
                <w:szCs w:val="24"/>
                <w:bdr w:val="none" w:sz="0" w:space="0" w:color="auto" w:frame="1"/>
                <w:shd w:val="clear" w:color="auto" w:fill="FFFFFF"/>
              </w:rPr>
              <w:t>ë</w:t>
            </w:r>
            <w:r w:rsidRPr="00107D52">
              <w:rPr>
                <w:rFonts w:ascii="Times New Roman" w:eastAsia="Times New Roman" w:hAnsi="Times New Roman" w:cs="Times New Roman"/>
                <w:color w:val="000000"/>
                <w:sz w:val="24"/>
                <w:szCs w:val="24"/>
                <w:bdr w:val="none" w:sz="0" w:space="0" w:color="auto" w:frame="1"/>
              </w:rPr>
              <w:t> 30.06.2021 "Për miratimin e Katalogut të Mbetjeve", VKM Nr. 418, datë 27.5.2020 "Për Miratimin e Dokumentit të Politikave Strategjike dhe të Planit Kombëtar Për Menaxhimin e Integruar të Mbetjeve, 2020–2035", VKM-së Nr. 371 datë 11.06.2014 "Për Përcaktimin e Rregullave për Dorëzimin e Mbetjeve të Rrezikshme dhe  Miratimin e Dokumentit të Dorëzimit  të Mbetjeve të Rrezikshme ".</w:t>
            </w:r>
            <w:proofErr w:type="gramEnd"/>
          </w:p>
          <w:p w14:paraId="7B14A46F" w14:textId="77777777" w:rsidR="00107D52" w:rsidRPr="00107D52" w:rsidRDefault="00107D52" w:rsidP="00107D52">
            <w:pPr>
              <w:numPr>
                <w:ilvl w:val="0"/>
                <w:numId w:val="2"/>
              </w:numPr>
              <w:shd w:val="clear" w:color="auto" w:fill="FFFFFF"/>
              <w:spacing w:beforeAutospacing="1" w:afterAutospacing="1"/>
              <w:textAlignment w:val="baseline"/>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bdr w:val="none" w:sz="0" w:space="0" w:color="auto" w:frame="1"/>
              </w:rPr>
              <w:t>Drejtoria e Inspektim Kontrollit nuk ka ndonjë raport.</w:t>
            </w:r>
          </w:p>
          <w:p w14:paraId="61F531E1" w14:textId="77777777" w:rsidR="00107D52" w:rsidRPr="00107D52" w:rsidRDefault="00107D52" w:rsidP="00BD7AA2">
            <w:pPr>
              <w:rPr>
                <w:rFonts w:ascii="Times New Roman" w:hAnsi="Times New Roman" w:cs="Times New Roman"/>
                <w:sz w:val="24"/>
                <w:szCs w:val="24"/>
              </w:rPr>
            </w:pPr>
          </w:p>
        </w:tc>
        <w:tc>
          <w:tcPr>
            <w:tcW w:w="1336" w:type="dxa"/>
          </w:tcPr>
          <w:p w14:paraId="168772D0"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Përfunduar </w:t>
            </w:r>
          </w:p>
        </w:tc>
        <w:tc>
          <w:tcPr>
            <w:tcW w:w="806" w:type="dxa"/>
          </w:tcPr>
          <w:p w14:paraId="654C4284"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6DE4CC36" w14:textId="77777777" w:rsidTr="00BD7AA2">
        <w:tc>
          <w:tcPr>
            <w:tcW w:w="738" w:type="dxa"/>
          </w:tcPr>
          <w:p w14:paraId="672E4B3C" w14:textId="560833C4"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4.</w:t>
            </w:r>
          </w:p>
        </w:tc>
        <w:tc>
          <w:tcPr>
            <w:tcW w:w="1170" w:type="dxa"/>
          </w:tcPr>
          <w:p w14:paraId="76093727"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03.12.2023</w:t>
            </w:r>
          </w:p>
        </w:tc>
        <w:tc>
          <w:tcPr>
            <w:tcW w:w="1447" w:type="dxa"/>
          </w:tcPr>
          <w:p w14:paraId="5A95C4C2" w14:textId="77777777" w:rsidR="00107D52" w:rsidRPr="00107D52" w:rsidRDefault="00107D52" w:rsidP="00BD7AA2">
            <w:pPr>
              <w:shd w:val="clear" w:color="auto" w:fill="FFFFFF"/>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242424"/>
                <w:sz w:val="24"/>
                <w:szCs w:val="24"/>
              </w:rPr>
              <w:t>Nëpërmjet këtij email-i dëshiroj të shpreh interesimin tim për mundësi punësimi në kompaninë tuaj.</w:t>
            </w:r>
          </w:p>
          <w:p w14:paraId="3EAA2E67" w14:textId="77777777" w:rsidR="00107D52" w:rsidRPr="00107D52" w:rsidRDefault="00107D52" w:rsidP="00BD7AA2">
            <w:pPr>
              <w:shd w:val="clear" w:color="auto" w:fill="FFFFFF"/>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242424"/>
                <w:sz w:val="24"/>
                <w:szCs w:val="24"/>
              </w:rPr>
              <w:t xml:space="preserve">Besoj se aftësia për të mësuar </w:t>
            </w:r>
            <w:proofErr w:type="gramStart"/>
            <w:r w:rsidRPr="00107D52">
              <w:rPr>
                <w:rFonts w:ascii="Times New Roman" w:eastAsia="Times New Roman" w:hAnsi="Times New Roman" w:cs="Times New Roman"/>
                <w:color w:val="242424"/>
                <w:sz w:val="24"/>
                <w:szCs w:val="24"/>
              </w:rPr>
              <w:t>shpejt  më</w:t>
            </w:r>
            <w:proofErr w:type="gramEnd"/>
            <w:r w:rsidRPr="00107D52">
              <w:rPr>
                <w:rFonts w:ascii="Times New Roman" w:eastAsia="Times New Roman" w:hAnsi="Times New Roman" w:cs="Times New Roman"/>
                <w:color w:val="242424"/>
                <w:sz w:val="24"/>
                <w:szCs w:val="24"/>
              </w:rPr>
              <w:t xml:space="preserve"> bëjnë një kanditate potenciale në këtë pozicion pune si kimiste në kompaninë tuaj. Bashkëngjitur këtij emaili keni dhe CV-në time dhe shpreh gatishmëri </w:t>
            </w:r>
            <w:r w:rsidRPr="00107D52">
              <w:rPr>
                <w:rFonts w:ascii="Times New Roman" w:eastAsia="Times New Roman" w:hAnsi="Times New Roman" w:cs="Times New Roman"/>
                <w:color w:val="242424"/>
                <w:sz w:val="24"/>
                <w:szCs w:val="24"/>
              </w:rPr>
              <w:lastRenderedPageBreak/>
              <w:t>t’ju dërgoj informacione të tjera sipas kërkesës suaj.</w:t>
            </w:r>
          </w:p>
          <w:p w14:paraId="21C2FCC9" w14:textId="77777777" w:rsidR="00107D52" w:rsidRPr="00107D52" w:rsidRDefault="00107D52" w:rsidP="00BD7AA2">
            <w:pPr>
              <w:shd w:val="clear" w:color="auto" w:fill="FFFFFF"/>
              <w:rPr>
                <w:rFonts w:ascii="Times New Roman" w:hAnsi="Times New Roman" w:cs="Times New Roman"/>
                <w:sz w:val="24"/>
                <w:szCs w:val="24"/>
              </w:rPr>
            </w:pPr>
          </w:p>
        </w:tc>
        <w:tc>
          <w:tcPr>
            <w:tcW w:w="1579" w:type="dxa"/>
          </w:tcPr>
          <w:p w14:paraId="50687CEA"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04.12.2023</w:t>
            </w:r>
          </w:p>
        </w:tc>
        <w:tc>
          <w:tcPr>
            <w:tcW w:w="6336" w:type="dxa"/>
          </w:tcPr>
          <w:p w14:paraId="538D0B4D" w14:textId="77777777" w:rsidR="00107D52" w:rsidRPr="00107D52" w:rsidRDefault="00107D52" w:rsidP="007E797E">
            <w:pPr>
              <w:shd w:val="clear" w:color="auto" w:fill="FFFFFF"/>
              <w:jc w:val="both"/>
              <w:textAlignment w:val="baseline"/>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000000"/>
                <w:sz w:val="24"/>
                <w:szCs w:val="24"/>
                <w:bdr w:val="none" w:sz="0" w:space="0" w:color="auto" w:frame="1"/>
              </w:rPr>
              <w:t>Në vijim tën informacionit të kërkuar nga ana juaj,</w:t>
            </w:r>
          </w:p>
          <w:p w14:paraId="64F77132" w14:textId="77777777" w:rsidR="00107D52" w:rsidRPr="00107D52" w:rsidRDefault="00107D52" w:rsidP="007E797E">
            <w:pPr>
              <w:shd w:val="clear" w:color="auto" w:fill="FFFFFF"/>
              <w:jc w:val="both"/>
              <w:textAlignment w:val="baseline"/>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000000"/>
                <w:sz w:val="24"/>
                <w:szCs w:val="24"/>
                <w:bdr w:val="none" w:sz="0" w:space="0" w:color="auto" w:frame="1"/>
              </w:rPr>
              <w:t xml:space="preserve">Ju bëjmë me dije se punësimet pranë Agjencisë Kombëtare të Mjedisit kryhen në zbatim të </w:t>
            </w:r>
            <w:proofErr w:type="gramStart"/>
            <w:r w:rsidRPr="00107D52">
              <w:rPr>
                <w:rFonts w:ascii="Times New Roman" w:eastAsia="Times New Roman" w:hAnsi="Times New Roman" w:cs="Times New Roman"/>
                <w:color w:val="000000"/>
                <w:sz w:val="24"/>
                <w:szCs w:val="24"/>
                <w:bdr w:val="none" w:sz="0" w:space="0" w:color="auto" w:frame="1"/>
              </w:rPr>
              <w:t>Ligjit 152/2013</w:t>
            </w:r>
            <w:proofErr w:type="gramEnd"/>
            <w:r w:rsidRPr="00107D52">
              <w:rPr>
                <w:rFonts w:ascii="Times New Roman" w:eastAsia="Times New Roman" w:hAnsi="Times New Roman" w:cs="Times New Roman"/>
                <w:color w:val="000000"/>
                <w:sz w:val="24"/>
                <w:szCs w:val="24"/>
                <w:bdr w:val="none" w:sz="0" w:space="0" w:color="auto" w:frame="1"/>
              </w:rPr>
              <w:t xml:space="preserve"> "Për nëpunësin civil" i ndryshuar.</w:t>
            </w:r>
          </w:p>
          <w:p w14:paraId="03BE7E68" w14:textId="77777777" w:rsidR="00107D52" w:rsidRPr="00107D52" w:rsidRDefault="00107D52" w:rsidP="007E797E">
            <w:pPr>
              <w:shd w:val="clear" w:color="auto" w:fill="FFFFFF"/>
              <w:jc w:val="both"/>
              <w:textAlignment w:val="baseline"/>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000000"/>
                <w:sz w:val="24"/>
                <w:szCs w:val="24"/>
                <w:bdr w:val="none" w:sz="0" w:space="0" w:color="auto" w:frame="1"/>
              </w:rPr>
              <w:t>Cdo vakancë që ka institucioni</w:t>
            </w:r>
            <w:proofErr w:type="gramStart"/>
            <w:r w:rsidRPr="00107D52">
              <w:rPr>
                <w:rFonts w:ascii="Times New Roman" w:eastAsia="Times New Roman" w:hAnsi="Times New Roman" w:cs="Times New Roman"/>
                <w:color w:val="000000"/>
                <w:sz w:val="24"/>
                <w:szCs w:val="24"/>
                <w:bdr w:val="none" w:sz="0" w:space="0" w:color="auto" w:frame="1"/>
              </w:rPr>
              <w:t>  AKM</w:t>
            </w:r>
            <w:proofErr w:type="gramEnd"/>
            <w:r w:rsidRPr="00107D52">
              <w:rPr>
                <w:rFonts w:ascii="Times New Roman" w:eastAsia="Times New Roman" w:hAnsi="Times New Roman" w:cs="Times New Roman"/>
                <w:color w:val="000000"/>
                <w:sz w:val="24"/>
                <w:szCs w:val="24"/>
                <w:bdr w:val="none" w:sz="0" w:space="0" w:color="auto" w:frame="1"/>
              </w:rPr>
              <w:t xml:space="preserve"> shfaqet në faqen zyrtare të Departamentit të Administratës Publike së bashku me kriteret që duhet të plotesojë kandidati.</w:t>
            </w:r>
          </w:p>
          <w:p w14:paraId="3E041D32" w14:textId="77777777" w:rsidR="00107D52" w:rsidRPr="00107D52" w:rsidRDefault="00107D52" w:rsidP="007E797E">
            <w:pPr>
              <w:shd w:val="clear" w:color="auto" w:fill="FFFFFF"/>
              <w:jc w:val="both"/>
              <w:textAlignment w:val="baseline"/>
              <w:rPr>
                <w:rFonts w:ascii="Times New Roman" w:eastAsia="Times New Roman" w:hAnsi="Times New Roman" w:cs="Times New Roman"/>
                <w:color w:val="242424"/>
                <w:sz w:val="24"/>
                <w:szCs w:val="24"/>
              </w:rPr>
            </w:pPr>
            <w:r w:rsidRPr="00107D52">
              <w:rPr>
                <w:rFonts w:ascii="Times New Roman" w:eastAsia="Times New Roman" w:hAnsi="Times New Roman" w:cs="Times New Roman"/>
                <w:color w:val="000000"/>
                <w:sz w:val="24"/>
                <w:szCs w:val="24"/>
                <w:bdr w:val="none" w:sz="0" w:space="0" w:color="auto" w:frame="1"/>
              </w:rPr>
              <w:t>Për më shumë informacion në lidhje me vakancat në AKM referojuni faqes zyrtare të Departamentit të Administratës Publike dap.gov.al.</w:t>
            </w:r>
          </w:p>
          <w:p w14:paraId="3EE0D098" w14:textId="77777777" w:rsidR="00107D52" w:rsidRPr="00107D52" w:rsidRDefault="00107D52" w:rsidP="007E797E">
            <w:pPr>
              <w:jc w:val="both"/>
              <w:rPr>
                <w:rFonts w:ascii="Times New Roman" w:hAnsi="Times New Roman" w:cs="Times New Roman"/>
                <w:sz w:val="24"/>
                <w:szCs w:val="24"/>
              </w:rPr>
            </w:pPr>
          </w:p>
        </w:tc>
        <w:tc>
          <w:tcPr>
            <w:tcW w:w="1336" w:type="dxa"/>
          </w:tcPr>
          <w:p w14:paraId="51AF315B"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Përfunduar </w:t>
            </w:r>
          </w:p>
        </w:tc>
        <w:tc>
          <w:tcPr>
            <w:tcW w:w="806" w:type="dxa"/>
          </w:tcPr>
          <w:p w14:paraId="49055D9B"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4199BB5D" w14:textId="77777777" w:rsidTr="00BD7AA2">
        <w:tc>
          <w:tcPr>
            <w:tcW w:w="738" w:type="dxa"/>
          </w:tcPr>
          <w:p w14:paraId="7D7B29B3" w14:textId="67E6BDBA"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5.</w:t>
            </w:r>
          </w:p>
        </w:tc>
        <w:tc>
          <w:tcPr>
            <w:tcW w:w="1170" w:type="dxa"/>
          </w:tcPr>
          <w:p w14:paraId="78FBC26B"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30.11.2023</w:t>
            </w:r>
          </w:p>
        </w:tc>
        <w:tc>
          <w:tcPr>
            <w:tcW w:w="1447" w:type="dxa"/>
          </w:tcPr>
          <w:p w14:paraId="5AEBE346" w14:textId="77777777" w:rsidR="00107D52" w:rsidRPr="00107D52" w:rsidRDefault="00107D52" w:rsidP="00BD7AA2">
            <w:pPr>
              <w:textAlignment w:val="baseline"/>
              <w:rPr>
                <w:rFonts w:ascii="Times New Roman" w:eastAsia="Times New Roman" w:hAnsi="Times New Roman" w:cs="Times New Roman"/>
                <w:color w:val="313131"/>
                <w:sz w:val="24"/>
                <w:szCs w:val="24"/>
              </w:rPr>
            </w:pPr>
            <w:r w:rsidRPr="00107D52">
              <w:rPr>
                <w:rFonts w:ascii="Times New Roman" w:eastAsia="Times New Roman" w:hAnsi="Times New Roman" w:cs="Times New Roman"/>
                <w:color w:val="313131"/>
                <w:sz w:val="24"/>
                <w:szCs w:val="24"/>
              </w:rPr>
              <w:t>A mund të më dërgosh databasë për “Liqenin e Tiranës”. Të dhënat më duhen në lidhje me ndotjen.</w:t>
            </w:r>
          </w:p>
          <w:p w14:paraId="267AD22B" w14:textId="77777777" w:rsidR="00107D52" w:rsidRPr="00107D52" w:rsidRDefault="00107D52" w:rsidP="00BD7AA2">
            <w:pPr>
              <w:textAlignment w:val="baseline"/>
              <w:rPr>
                <w:rFonts w:ascii="Times New Roman" w:eastAsia="Times New Roman" w:hAnsi="Times New Roman" w:cs="Times New Roman"/>
                <w:color w:val="313131"/>
                <w:sz w:val="24"/>
                <w:szCs w:val="24"/>
              </w:rPr>
            </w:pPr>
          </w:p>
          <w:p w14:paraId="50DD7803" w14:textId="77777777" w:rsidR="00107D52" w:rsidRPr="00107D52" w:rsidRDefault="00107D52" w:rsidP="00BD7AA2">
            <w:pPr>
              <w:textAlignment w:val="baseline"/>
              <w:rPr>
                <w:rFonts w:ascii="Times New Roman" w:eastAsia="Times New Roman" w:hAnsi="Times New Roman" w:cs="Times New Roman"/>
                <w:color w:val="313131"/>
                <w:sz w:val="24"/>
                <w:szCs w:val="24"/>
              </w:rPr>
            </w:pPr>
            <w:r w:rsidRPr="00107D52">
              <w:rPr>
                <w:rFonts w:ascii="Times New Roman" w:eastAsia="Times New Roman" w:hAnsi="Times New Roman" w:cs="Times New Roman"/>
                <w:color w:val="313131"/>
                <w:sz w:val="24"/>
                <w:szCs w:val="24"/>
              </w:rPr>
              <w:t>Nëqoftëse nuk ke të dhëna për këtë liqen specifik, por mund kësh të dhëna për një lumë apo liqen tjetër do të ishte në rregull.</w:t>
            </w:r>
          </w:p>
          <w:p w14:paraId="5B51F45D" w14:textId="77777777" w:rsidR="00107D52" w:rsidRPr="00107D52" w:rsidRDefault="00107D52" w:rsidP="00BD7AA2">
            <w:pPr>
              <w:textAlignment w:val="baseline"/>
              <w:rPr>
                <w:rFonts w:ascii="Times New Roman" w:eastAsia="Times New Roman" w:hAnsi="Times New Roman" w:cs="Times New Roman"/>
                <w:color w:val="313131"/>
                <w:sz w:val="24"/>
                <w:szCs w:val="24"/>
              </w:rPr>
            </w:pPr>
            <w:r w:rsidRPr="00107D52">
              <w:rPr>
                <w:rFonts w:ascii="Times New Roman" w:eastAsia="Times New Roman" w:hAnsi="Times New Roman" w:cs="Times New Roman"/>
                <w:color w:val="313131"/>
                <w:sz w:val="24"/>
                <w:szCs w:val="24"/>
              </w:rPr>
              <w:t>Mjafton që të dhënat të kenë të bëjnë me ndotjen.</w:t>
            </w:r>
          </w:p>
          <w:p w14:paraId="7218757D" w14:textId="77777777" w:rsidR="00107D52" w:rsidRPr="00107D52" w:rsidRDefault="00107D52" w:rsidP="00BD7AA2">
            <w:pPr>
              <w:textAlignment w:val="baseline"/>
              <w:rPr>
                <w:rFonts w:ascii="Times New Roman" w:eastAsia="Times New Roman" w:hAnsi="Times New Roman" w:cs="Times New Roman"/>
                <w:color w:val="313131"/>
                <w:sz w:val="24"/>
                <w:szCs w:val="24"/>
              </w:rPr>
            </w:pPr>
            <w:r w:rsidRPr="00107D52">
              <w:rPr>
                <w:rFonts w:ascii="Times New Roman" w:eastAsia="Times New Roman" w:hAnsi="Times New Roman" w:cs="Times New Roman"/>
                <w:color w:val="313131"/>
                <w:sz w:val="24"/>
                <w:szCs w:val="24"/>
              </w:rPr>
              <w:t>Psh: pH</w:t>
            </w:r>
            <w:proofErr w:type="gramStart"/>
            <w:r w:rsidRPr="00107D52">
              <w:rPr>
                <w:rFonts w:ascii="Times New Roman" w:eastAsia="Times New Roman" w:hAnsi="Times New Roman" w:cs="Times New Roman"/>
                <w:color w:val="313131"/>
                <w:sz w:val="24"/>
                <w:szCs w:val="24"/>
              </w:rPr>
              <w:t>,NBO5</w:t>
            </w:r>
            <w:proofErr w:type="gramEnd"/>
            <w:r w:rsidRPr="00107D52">
              <w:rPr>
                <w:rFonts w:ascii="Times New Roman" w:eastAsia="Times New Roman" w:hAnsi="Times New Roman" w:cs="Times New Roman"/>
                <w:color w:val="313131"/>
                <w:sz w:val="24"/>
                <w:szCs w:val="24"/>
              </w:rPr>
              <w:t xml:space="preserve">, NKO, </w:t>
            </w:r>
            <w:r w:rsidRPr="00107D52">
              <w:rPr>
                <w:rFonts w:ascii="Times New Roman" w:eastAsia="Times New Roman" w:hAnsi="Times New Roman" w:cs="Times New Roman"/>
                <w:color w:val="313131"/>
                <w:sz w:val="24"/>
                <w:szCs w:val="24"/>
              </w:rPr>
              <w:lastRenderedPageBreak/>
              <w:t>përmbajtje klorofila a etj..</w:t>
            </w:r>
          </w:p>
          <w:p w14:paraId="2F603738" w14:textId="77777777" w:rsidR="00107D52" w:rsidRPr="00107D52" w:rsidRDefault="00107D52" w:rsidP="00BD7AA2">
            <w:pPr>
              <w:rPr>
                <w:rFonts w:ascii="Times New Roman" w:hAnsi="Times New Roman" w:cs="Times New Roman"/>
                <w:sz w:val="24"/>
                <w:szCs w:val="24"/>
              </w:rPr>
            </w:pPr>
          </w:p>
        </w:tc>
        <w:tc>
          <w:tcPr>
            <w:tcW w:w="1579" w:type="dxa"/>
          </w:tcPr>
          <w:p w14:paraId="19332E19"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04.12.2023</w:t>
            </w:r>
          </w:p>
        </w:tc>
        <w:tc>
          <w:tcPr>
            <w:tcW w:w="6336" w:type="dxa"/>
          </w:tcPr>
          <w:p w14:paraId="5B7C24E3" w14:textId="77777777" w:rsidR="00107D52" w:rsidRPr="00107D52" w:rsidRDefault="00107D52" w:rsidP="00BD7AA2">
            <w:pPr>
              <w:shd w:val="clear" w:color="auto" w:fill="FFFFFF"/>
              <w:textAlignment w:val="baseline"/>
              <w:rPr>
                <w:rFonts w:ascii="Times New Roman" w:hAnsi="Times New Roman" w:cs="Times New Roman"/>
                <w:color w:val="242424"/>
                <w:sz w:val="24"/>
                <w:szCs w:val="24"/>
              </w:rPr>
            </w:pPr>
            <w:r w:rsidRPr="00107D52">
              <w:rPr>
                <w:rFonts w:ascii="Times New Roman" w:hAnsi="Times New Roman" w:cs="Times New Roman"/>
                <w:color w:val="000000"/>
                <w:sz w:val="24"/>
                <w:szCs w:val="24"/>
                <w:bdr w:val="none" w:sz="0" w:space="0" w:color="auto" w:frame="1"/>
                <w:shd w:val="clear" w:color="auto" w:fill="FFFFFF"/>
              </w:rPr>
              <w:t>Informacioni që keni kërkuar mund të aksesohet në faqen zyrtare të AKM  </w:t>
            </w:r>
            <w:hyperlink r:id="rId7" w:tgtFrame="_blank" w:history="1">
              <w:r w:rsidRPr="00107D52">
                <w:rPr>
                  <w:rStyle w:val="Hyperlink"/>
                  <w:rFonts w:ascii="Times New Roman" w:hAnsi="Times New Roman" w:cs="Times New Roman"/>
                  <w:sz w:val="24"/>
                  <w:szCs w:val="24"/>
                  <w:bdr w:val="none" w:sz="0" w:space="0" w:color="auto" w:frame="1"/>
                  <w:shd w:val="clear" w:color="auto" w:fill="FFFFFF"/>
                </w:rPr>
                <w:t>https://akm.gov.al/raporte-dhe-publikime/</w:t>
              </w:r>
            </w:hyperlink>
            <w:r w:rsidRPr="00107D52">
              <w:rPr>
                <w:rFonts w:ascii="Times New Roman" w:hAnsi="Times New Roman" w:cs="Times New Roman"/>
                <w:color w:val="000000"/>
                <w:sz w:val="24"/>
                <w:szCs w:val="24"/>
                <w:bdr w:val="none" w:sz="0" w:space="0" w:color="auto" w:frame="1"/>
                <w:shd w:val="clear" w:color="auto" w:fill="FFFFFF"/>
              </w:rPr>
              <w:t> </w:t>
            </w:r>
          </w:p>
          <w:p w14:paraId="449FEDF5" w14:textId="77777777" w:rsidR="00107D52" w:rsidRPr="00107D52" w:rsidRDefault="00107D52" w:rsidP="00BD7AA2">
            <w:pPr>
              <w:rPr>
                <w:rFonts w:ascii="Times New Roman" w:hAnsi="Times New Roman" w:cs="Times New Roman"/>
                <w:sz w:val="24"/>
                <w:szCs w:val="24"/>
              </w:rPr>
            </w:pPr>
          </w:p>
        </w:tc>
        <w:tc>
          <w:tcPr>
            <w:tcW w:w="1336" w:type="dxa"/>
          </w:tcPr>
          <w:p w14:paraId="4678B382"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Përfunduar </w:t>
            </w:r>
          </w:p>
        </w:tc>
        <w:tc>
          <w:tcPr>
            <w:tcW w:w="806" w:type="dxa"/>
          </w:tcPr>
          <w:p w14:paraId="1F8B6476"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5F518257" w14:textId="77777777" w:rsidTr="00BD7AA2">
        <w:tc>
          <w:tcPr>
            <w:tcW w:w="738" w:type="dxa"/>
          </w:tcPr>
          <w:p w14:paraId="41B5B6FA" w14:textId="220D4F4B"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6.</w:t>
            </w:r>
          </w:p>
        </w:tc>
        <w:tc>
          <w:tcPr>
            <w:tcW w:w="1170" w:type="dxa"/>
          </w:tcPr>
          <w:p w14:paraId="733966A4"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04.12.2023</w:t>
            </w:r>
          </w:p>
        </w:tc>
        <w:tc>
          <w:tcPr>
            <w:tcW w:w="1447" w:type="dxa"/>
          </w:tcPr>
          <w:p w14:paraId="7C2388E7" w14:textId="0C945DFF"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Cilat janë kompanitë e licensuara nga MTM për asgjësimin e </w:t>
            </w:r>
            <w:r w:rsidR="004669F6">
              <w:rPr>
                <w:rFonts w:ascii="Times New Roman" w:hAnsi="Times New Roman" w:cs="Times New Roman"/>
                <w:sz w:val="24"/>
                <w:szCs w:val="24"/>
              </w:rPr>
              <w:t>medicament-</w:t>
            </w:r>
            <w:r w:rsidRPr="00107D52">
              <w:rPr>
                <w:rFonts w:ascii="Times New Roman" w:hAnsi="Times New Roman" w:cs="Times New Roman"/>
                <w:sz w:val="24"/>
                <w:szCs w:val="24"/>
              </w:rPr>
              <w:t>eve të skadura?</w:t>
            </w:r>
          </w:p>
        </w:tc>
        <w:tc>
          <w:tcPr>
            <w:tcW w:w="1579" w:type="dxa"/>
          </w:tcPr>
          <w:p w14:paraId="7A47F256"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07.12.2023</w:t>
            </w:r>
          </w:p>
        </w:tc>
        <w:tc>
          <w:tcPr>
            <w:tcW w:w="6336" w:type="dxa"/>
          </w:tcPr>
          <w:p w14:paraId="3528C727" w14:textId="77777777" w:rsidR="00107D52" w:rsidRPr="00107D52" w:rsidRDefault="00107D52" w:rsidP="00BD7AA2">
            <w:pPr>
              <w:pStyle w:val="NormalWeb"/>
              <w:shd w:val="clear" w:color="auto" w:fill="FFFFFF"/>
              <w:spacing w:before="0" w:beforeAutospacing="0" w:after="0" w:afterAutospacing="0"/>
              <w:jc w:val="both"/>
              <w:rPr>
                <w:color w:val="242424"/>
              </w:rPr>
            </w:pPr>
            <w:proofErr w:type="gramStart"/>
            <w:r w:rsidRPr="00107D52">
              <w:rPr>
                <w:color w:val="000000"/>
                <w:bdr w:val="none" w:sz="0" w:space="0" w:color="auto" w:frame="1"/>
              </w:rPr>
              <w:t>Referuar kërkes</w:t>
            </w:r>
            <w:r w:rsidRPr="00107D52">
              <w:rPr>
                <w:color w:val="242424"/>
                <w:bdr w:val="none" w:sz="0" w:space="0" w:color="auto" w:frame="1"/>
                <w:shd w:val="clear" w:color="auto" w:fill="FFFFFF"/>
              </w:rPr>
              <w:t>ë</w:t>
            </w:r>
            <w:r w:rsidRPr="00107D52">
              <w:rPr>
                <w:color w:val="242424"/>
                <w:bdr w:val="none" w:sz="0" w:space="0" w:color="auto" w:frame="1"/>
              </w:rPr>
              <w:t>s suaj p</w:t>
            </w:r>
            <w:r w:rsidRPr="00107D52">
              <w:rPr>
                <w:color w:val="242424"/>
                <w:bdr w:val="none" w:sz="0" w:space="0" w:color="auto" w:frame="1"/>
                <w:shd w:val="clear" w:color="auto" w:fill="FFFFFF"/>
              </w:rPr>
              <w:t>ë</w:t>
            </w:r>
            <w:r w:rsidRPr="00107D52">
              <w:rPr>
                <w:color w:val="242424"/>
                <w:bdr w:val="none" w:sz="0" w:space="0" w:color="auto" w:frame="1"/>
              </w:rPr>
              <w:t>r informacion t</w:t>
            </w:r>
            <w:r w:rsidRPr="00107D52">
              <w:rPr>
                <w:color w:val="242424"/>
                <w:bdr w:val="none" w:sz="0" w:space="0" w:color="auto" w:frame="1"/>
                <w:shd w:val="clear" w:color="auto" w:fill="FFFFFF"/>
              </w:rPr>
              <w:t>ë</w:t>
            </w:r>
            <w:r w:rsidRPr="00107D52">
              <w:rPr>
                <w:color w:val="242424"/>
                <w:bdr w:val="none" w:sz="0" w:space="0" w:color="auto" w:frame="1"/>
              </w:rPr>
              <w:t> gjitha subjektet, t</w:t>
            </w:r>
            <w:r w:rsidRPr="00107D52">
              <w:rPr>
                <w:color w:val="242424"/>
                <w:bdr w:val="none" w:sz="0" w:space="0" w:color="auto" w:frame="1"/>
                <w:shd w:val="clear" w:color="auto" w:fill="FFFFFF"/>
              </w:rPr>
              <w:t>ë</w:t>
            </w:r>
            <w:r w:rsidRPr="00107D52">
              <w:rPr>
                <w:color w:val="242424"/>
                <w:bdr w:val="none" w:sz="0" w:space="0" w:color="auto" w:frame="1"/>
              </w:rPr>
              <w:t> pajisur me leje mjedisi Kod III.1.B, Kod III.1.C dhe licenc</w:t>
            </w:r>
            <w:r w:rsidRPr="00107D52">
              <w:rPr>
                <w:color w:val="242424"/>
                <w:bdr w:val="none" w:sz="0" w:space="0" w:color="auto" w:frame="1"/>
                <w:shd w:val="clear" w:color="auto" w:fill="FFFFFF"/>
              </w:rPr>
              <w:t>ë</w:t>
            </w:r>
            <w:r w:rsidRPr="00107D52">
              <w:rPr>
                <w:color w:val="242424"/>
                <w:bdr w:val="none" w:sz="0" w:space="0" w:color="auto" w:frame="1"/>
              </w:rPr>
              <w:t> n</w:t>
            </w:r>
            <w:r w:rsidRPr="00107D52">
              <w:rPr>
                <w:color w:val="242424"/>
                <w:bdr w:val="none" w:sz="0" w:space="0" w:color="auto" w:frame="1"/>
                <w:shd w:val="clear" w:color="auto" w:fill="FFFFFF"/>
              </w:rPr>
              <w:t>ë</w:t>
            </w:r>
            <w:r w:rsidRPr="00107D52">
              <w:rPr>
                <w:color w:val="242424"/>
                <w:bdr w:val="none" w:sz="0" w:space="0" w:color="auto" w:frame="1"/>
              </w:rPr>
              <w:t>nkategoris</w:t>
            </w:r>
            <w:r w:rsidRPr="00107D52">
              <w:rPr>
                <w:color w:val="242424"/>
                <w:bdr w:val="none" w:sz="0" w:space="0" w:color="auto" w:frame="1"/>
                <w:shd w:val="clear" w:color="auto" w:fill="FFFFFF"/>
              </w:rPr>
              <w:t>ë</w:t>
            </w:r>
            <w:r w:rsidRPr="00107D52">
              <w:rPr>
                <w:color w:val="242424"/>
                <w:bdr w:val="none" w:sz="0" w:space="0" w:color="auto" w:frame="1"/>
              </w:rPr>
              <w:t> III.2.B aplikojn</w:t>
            </w:r>
            <w:r w:rsidRPr="00107D52">
              <w:rPr>
                <w:color w:val="242424"/>
                <w:bdr w:val="none" w:sz="0" w:space="0" w:color="auto" w:frame="1"/>
                <w:shd w:val="clear" w:color="auto" w:fill="FFFFFF"/>
              </w:rPr>
              <w:t>ë</w:t>
            </w:r>
            <w:r w:rsidRPr="00107D52">
              <w:rPr>
                <w:color w:val="242424"/>
                <w:bdr w:val="none" w:sz="0" w:space="0" w:color="auto" w:frame="1"/>
              </w:rPr>
              <w:t> </w:t>
            </w:r>
            <w:r w:rsidRPr="00107D52">
              <w:rPr>
                <w:color w:val="242424"/>
                <w:bdr w:val="none" w:sz="0" w:space="0" w:color="auto" w:frame="1"/>
                <w:shd w:val="clear" w:color="auto" w:fill="FFFFFF"/>
              </w:rPr>
              <w:t>sipas ligjit Nr. 10081 datë 23.02.2009 "Për licencat, autorizimet dhe lejet në RSH" i ndryshuar, VKM-së Nr. 538 datë 26.05.2009 "Për licencat dhe lejet që trajtohen nga apo nëpërmjet Qendrës Kombëtare të Biznesit (QKB) dhe disa rregullime të tjera nënligjore të përbashkëta" i ndryshuar. </w:t>
            </w:r>
            <w:r w:rsidRPr="00107D52">
              <w:rPr>
                <w:color w:val="242424"/>
                <w:bdr w:val="none" w:sz="0" w:space="0" w:color="auto" w:frame="1"/>
              </w:rPr>
              <w:t> </w:t>
            </w:r>
            <w:proofErr w:type="gramEnd"/>
          </w:p>
          <w:p w14:paraId="786CEB05"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 </w:t>
            </w:r>
            <w:r w:rsidRPr="00107D52">
              <w:rPr>
                <w:color w:val="242424"/>
                <w:bdr w:val="none" w:sz="0" w:space="0" w:color="auto" w:frame="1"/>
              </w:rPr>
              <w:t> </w:t>
            </w:r>
          </w:p>
          <w:p w14:paraId="05812671"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Agjencia Kombëtare e Mjedisit pasi shqyrton kërkesën për pajisje me leje dhe licenca jep mendim në lidhje me aplikimin, kjo në mbështetje të Ligjit Nr. 10448, datë 14.07.2011 </w:t>
            </w:r>
            <w:r w:rsidRPr="00107D52">
              <w:rPr>
                <w:b/>
                <w:bCs/>
                <w:color w:val="242424"/>
                <w:bdr w:val="none" w:sz="0" w:space="0" w:color="auto" w:frame="1"/>
              </w:rPr>
              <w:t>“Për Lejet e Mjedisit” </w:t>
            </w:r>
            <w:r w:rsidRPr="00107D52">
              <w:rPr>
                <w:color w:val="242424"/>
                <w:bdr w:val="none" w:sz="0" w:space="0" w:color="auto" w:frame="1"/>
              </w:rPr>
              <w:t>të ndryshuar, Ligjit Nr. 10 431, datë 09.06.2011</w:t>
            </w:r>
            <w:r w:rsidRPr="00107D52">
              <w:rPr>
                <w:b/>
                <w:bCs/>
                <w:color w:val="242424"/>
                <w:bdr w:val="none" w:sz="0" w:space="0" w:color="auto" w:frame="1"/>
              </w:rPr>
              <w:t> “Për</w:t>
            </w:r>
            <w:r w:rsidRPr="00107D52">
              <w:rPr>
                <w:color w:val="242424"/>
                <w:bdr w:val="none" w:sz="0" w:space="0" w:color="auto" w:frame="1"/>
              </w:rPr>
              <w:t> </w:t>
            </w:r>
            <w:r w:rsidRPr="00107D52">
              <w:rPr>
                <w:b/>
                <w:bCs/>
                <w:color w:val="242424"/>
                <w:bdr w:val="none" w:sz="0" w:space="0" w:color="auto" w:frame="1"/>
              </w:rPr>
              <w:t>Mbrojtjen e Mjedisit” </w:t>
            </w:r>
            <w:r w:rsidRPr="00107D52">
              <w:rPr>
                <w:color w:val="242424"/>
                <w:bdr w:val="none" w:sz="0" w:space="0" w:color="auto" w:frame="1"/>
              </w:rPr>
              <w:t>dhe në zbatim të akteve nënligjore mjedisore.  </w:t>
            </w:r>
          </w:p>
          <w:p w14:paraId="46AC67D6"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 </w:t>
            </w:r>
          </w:p>
          <w:p w14:paraId="5F184BB7"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Sipas bazës së të dhënave të mbajtura në format excel nga AKM, për çdo mendim të dhënë për aplikimet leje dhe licenca, rezultojnë si më poshtë subjektet që merren me trajtimin dhe asgjesimin e mbetjeve spitalore: </w:t>
            </w:r>
          </w:p>
          <w:p w14:paraId="421D968E"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 </w:t>
            </w:r>
          </w:p>
          <w:p w14:paraId="04258EB8" w14:textId="1537BBD2" w:rsidR="00107D52" w:rsidRPr="00107D52" w:rsidRDefault="004669F6" w:rsidP="00107D52">
            <w:pPr>
              <w:numPr>
                <w:ilvl w:val="0"/>
                <w:numId w:val="3"/>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“V</w:t>
            </w:r>
            <w:proofErr w:type="gramStart"/>
            <w:r>
              <w:rPr>
                <w:rFonts w:ascii="Times New Roman" w:hAnsi="Times New Roman" w:cs="Times New Roman"/>
                <w:color w:val="242424"/>
                <w:sz w:val="24"/>
                <w:szCs w:val="24"/>
                <w:bdr w:val="none" w:sz="0" w:space="0" w:color="auto" w:frame="1"/>
              </w:rPr>
              <w:t>.*</w:t>
            </w:r>
            <w:proofErr w:type="gramEnd"/>
            <w:r>
              <w:rPr>
                <w:rFonts w:ascii="Times New Roman" w:hAnsi="Times New Roman" w:cs="Times New Roman"/>
                <w:color w:val="242424"/>
                <w:sz w:val="24"/>
                <w:szCs w:val="24"/>
                <w:bdr w:val="none" w:sz="0" w:space="0" w:color="auto" w:frame="1"/>
              </w:rPr>
              <w:t xml:space="preserve">***. RECYCLING”, </w:t>
            </w:r>
            <w:r w:rsidR="00107D52" w:rsidRPr="00107D52">
              <w:rPr>
                <w:rFonts w:ascii="Times New Roman" w:hAnsi="Times New Roman" w:cs="Times New Roman"/>
                <w:color w:val="242424"/>
                <w:sz w:val="24"/>
                <w:szCs w:val="24"/>
                <w:bdr w:val="none" w:sz="0" w:space="0" w:color="auto" w:frame="1"/>
              </w:rPr>
              <w:t>veprimtaria: "Grumbullim, transport, ruajtje dhe asgjesim i mbetjeve spitalore (nga kujdesi shendetësor njerëzor dhe shtazor".  </w:t>
            </w:r>
          </w:p>
          <w:p w14:paraId="2FE0E71C" w14:textId="77777777" w:rsidR="00107D52" w:rsidRPr="00107D52" w:rsidRDefault="00107D52" w:rsidP="00BD7AA2">
            <w:pPr>
              <w:pStyle w:val="NormalWeb"/>
              <w:shd w:val="clear" w:color="auto" w:fill="FFFFFF"/>
              <w:spacing w:before="0" w:beforeAutospacing="0" w:after="0" w:afterAutospacing="0"/>
              <w:ind w:left="720"/>
              <w:jc w:val="both"/>
              <w:rPr>
                <w:color w:val="242424"/>
              </w:rPr>
            </w:pPr>
            <w:r w:rsidRPr="00107D52">
              <w:rPr>
                <w:color w:val="242424"/>
                <w:bdr w:val="none" w:sz="0" w:space="0" w:color="auto" w:frame="1"/>
              </w:rPr>
              <w:t> </w:t>
            </w:r>
          </w:p>
          <w:p w14:paraId="620EF4D6" w14:textId="45653A69" w:rsidR="00107D52" w:rsidRPr="00107D52" w:rsidRDefault="004669F6" w:rsidP="00107D52">
            <w:pPr>
              <w:numPr>
                <w:ilvl w:val="0"/>
                <w:numId w:val="4"/>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“V</w:t>
            </w:r>
            <w:proofErr w:type="gramStart"/>
            <w:r>
              <w:rPr>
                <w:rFonts w:ascii="Times New Roman" w:hAnsi="Times New Roman" w:cs="Times New Roman"/>
                <w:color w:val="242424"/>
                <w:sz w:val="24"/>
                <w:szCs w:val="24"/>
                <w:bdr w:val="none" w:sz="0" w:space="0" w:color="auto" w:frame="1"/>
              </w:rPr>
              <w:t>.*</w:t>
            </w:r>
            <w:proofErr w:type="gramEnd"/>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 RECYCLING”, veprimtaria: "Grumbullim, transportim, ruajtje, riciklim, përpunim dhe asgjesim i mbetjeve spitalore".  </w:t>
            </w:r>
          </w:p>
          <w:p w14:paraId="72D3A382" w14:textId="77777777" w:rsidR="00107D52" w:rsidRPr="00107D52" w:rsidRDefault="00107D52" w:rsidP="00BD7AA2">
            <w:pPr>
              <w:pStyle w:val="NormalWeb"/>
              <w:shd w:val="clear" w:color="auto" w:fill="FFFFFF"/>
              <w:spacing w:before="0" w:beforeAutospacing="0" w:after="0" w:afterAutospacing="0"/>
              <w:ind w:left="720"/>
              <w:rPr>
                <w:color w:val="242424"/>
              </w:rPr>
            </w:pPr>
            <w:r w:rsidRPr="00107D52">
              <w:rPr>
                <w:color w:val="242424"/>
                <w:bdr w:val="none" w:sz="0" w:space="0" w:color="auto" w:frame="1"/>
              </w:rPr>
              <w:t> </w:t>
            </w:r>
          </w:p>
          <w:p w14:paraId="3C34B667" w14:textId="6F3FB9CD" w:rsidR="00107D52" w:rsidRPr="00107D52" w:rsidRDefault="004669F6" w:rsidP="00107D52">
            <w:pPr>
              <w:numPr>
                <w:ilvl w:val="0"/>
                <w:numId w:val="5"/>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“V</w:t>
            </w:r>
            <w:proofErr w:type="gramStart"/>
            <w:r>
              <w:rPr>
                <w:rFonts w:ascii="Times New Roman" w:hAnsi="Times New Roman" w:cs="Times New Roman"/>
                <w:color w:val="242424"/>
                <w:sz w:val="24"/>
                <w:szCs w:val="24"/>
                <w:bdr w:val="none" w:sz="0" w:space="0" w:color="auto" w:frame="1"/>
              </w:rPr>
              <w:t>.*</w:t>
            </w:r>
            <w:proofErr w:type="gramEnd"/>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 RECYCLING”, veprimtaria: "Grumbullimi, transporti, ruajtja dhe asgjësimi i mbetjeve spitalore".  </w:t>
            </w:r>
          </w:p>
          <w:p w14:paraId="4D4650C7" w14:textId="77777777" w:rsidR="00107D52" w:rsidRPr="00107D52" w:rsidRDefault="00107D52" w:rsidP="00BD7AA2">
            <w:pPr>
              <w:pStyle w:val="NormalWeb"/>
              <w:shd w:val="clear" w:color="auto" w:fill="FFFFFF"/>
              <w:spacing w:before="0" w:beforeAutospacing="0" w:after="0" w:afterAutospacing="0"/>
              <w:ind w:left="720"/>
              <w:rPr>
                <w:color w:val="242424"/>
              </w:rPr>
            </w:pPr>
            <w:r w:rsidRPr="00107D52">
              <w:rPr>
                <w:color w:val="242424"/>
                <w:bdr w:val="none" w:sz="0" w:space="0" w:color="auto" w:frame="1"/>
              </w:rPr>
              <w:t> </w:t>
            </w:r>
          </w:p>
          <w:p w14:paraId="1D95C773" w14:textId="2787ED7C" w:rsidR="00107D52" w:rsidRPr="00107D52" w:rsidRDefault="004669F6" w:rsidP="00107D52">
            <w:pPr>
              <w:numPr>
                <w:ilvl w:val="0"/>
                <w:numId w:val="6"/>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lastRenderedPageBreak/>
              <w:t>“V</w:t>
            </w:r>
            <w:proofErr w:type="gramStart"/>
            <w:r>
              <w:rPr>
                <w:rFonts w:ascii="Times New Roman" w:hAnsi="Times New Roman" w:cs="Times New Roman"/>
                <w:color w:val="242424"/>
                <w:sz w:val="24"/>
                <w:szCs w:val="24"/>
                <w:bdr w:val="none" w:sz="0" w:space="0" w:color="auto" w:frame="1"/>
              </w:rPr>
              <w:t>.</w:t>
            </w:r>
            <w:r w:rsidR="001C7E9E">
              <w:rPr>
                <w:rFonts w:ascii="Times New Roman" w:hAnsi="Times New Roman" w:cs="Times New Roman"/>
                <w:color w:val="242424"/>
                <w:sz w:val="24"/>
                <w:szCs w:val="24"/>
                <w:bdr w:val="none" w:sz="0" w:space="0" w:color="auto" w:frame="1"/>
              </w:rPr>
              <w:t>*</w:t>
            </w:r>
            <w:proofErr w:type="gramEnd"/>
            <w:r w:rsidR="001C7E9E">
              <w:rPr>
                <w:rFonts w:ascii="Times New Roman" w:hAnsi="Times New Roman" w:cs="Times New Roman"/>
                <w:color w:val="242424"/>
                <w:sz w:val="24"/>
                <w:szCs w:val="24"/>
                <w:bdr w:val="none" w:sz="0" w:space="0" w:color="auto" w:frame="1"/>
              </w:rPr>
              <w:t>***</w:t>
            </w:r>
            <w:r>
              <w:rPr>
                <w:rFonts w:ascii="Times New Roman" w:hAnsi="Times New Roman" w:cs="Times New Roman"/>
                <w:color w:val="242424"/>
                <w:sz w:val="24"/>
                <w:szCs w:val="24"/>
                <w:bdr w:val="none" w:sz="0" w:space="0" w:color="auto" w:frame="1"/>
              </w:rPr>
              <w:t xml:space="preserve"> RECYCLING”,</w:t>
            </w:r>
            <w:r w:rsidR="00107D52" w:rsidRPr="00107D52">
              <w:rPr>
                <w:rFonts w:ascii="Times New Roman" w:hAnsi="Times New Roman" w:cs="Times New Roman"/>
                <w:color w:val="242424"/>
                <w:sz w:val="24"/>
                <w:szCs w:val="24"/>
                <w:bdr w:val="none" w:sz="0" w:space="0" w:color="auto" w:frame="1"/>
              </w:rPr>
              <w:t xml:space="preserve"> Leje Mjedisi tipit A, </w:t>
            </w:r>
            <w:r w:rsidR="00107D52" w:rsidRPr="00107D52">
              <w:rPr>
                <w:rFonts w:ascii="Times New Roman" w:hAnsi="Times New Roman" w:cs="Times New Roman"/>
                <w:color w:val="242424"/>
                <w:sz w:val="24"/>
                <w:szCs w:val="24"/>
                <w:u w:val="single"/>
                <w:bdr w:val="none" w:sz="0" w:space="0" w:color="auto" w:frame="1"/>
              </w:rPr>
              <w:t>aktive</w:t>
            </w:r>
            <w:r>
              <w:rPr>
                <w:rFonts w:ascii="Times New Roman" w:hAnsi="Times New Roman" w:cs="Times New Roman"/>
                <w:color w:val="242424"/>
                <w:sz w:val="24"/>
                <w:szCs w:val="24"/>
                <w:bdr w:val="none" w:sz="0" w:space="0" w:color="auto" w:frame="1"/>
              </w:rPr>
              <w:t>, me</w:t>
            </w:r>
            <w:r w:rsidR="00107D52" w:rsidRPr="00107D52">
              <w:rPr>
                <w:rFonts w:ascii="Times New Roman" w:hAnsi="Times New Roman" w:cs="Times New Roman"/>
                <w:color w:val="242424"/>
                <w:sz w:val="24"/>
                <w:szCs w:val="24"/>
                <w:bdr w:val="none" w:sz="0" w:space="0" w:color="auto" w:frame="1"/>
              </w:rPr>
              <w:t>, veprimtaria: “Incinerimi i mbetjeve të rrezikshme në një instalim incinerimi. Incinerimi i mbetjeve patologjike”. </w:t>
            </w:r>
          </w:p>
          <w:p w14:paraId="16114280" w14:textId="0E91374C" w:rsidR="00107D52" w:rsidRPr="00107D52" w:rsidRDefault="001C7E9E" w:rsidP="00107D52">
            <w:pPr>
              <w:numPr>
                <w:ilvl w:val="0"/>
                <w:numId w:val="6"/>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“J***** GROUP”</w:t>
            </w:r>
            <w:proofErr w:type="gramStart"/>
            <w:r>
              <w:rPr>
                <w:rFonts w:ascii="Times New Roman" w:hAnsi="Times New Roman" w:cs="Times New Roman"/>
                <w:color w:val="242424"/>
                <w:sz w:val="24"/>
                <w:szCs w:val="24"/>
                <w:bdr w:val="none" w:sz="0" w:space="0" w:color="auto" w:frame="1"/>
              </w:rPr>
              <w:t>,veprimtaria</w:t>
            </w:r>
            <w:proofErr w:type="gramEnd"/>
            <w:r>
              <w:rPr>
                <w:rFonts w:ascii="Times New Roman" w:hAnsi="Times New Roman" w:cs="Times New Roman"/>
                <w:color w:val="242424"/>
                <w:sz w:val="24"/>
                <w:szCs w:val="24"/>
                <w:bdr w:val="none" w:sz="0" w:space="0" w:color="auto" w:frame="1"/>
              </w:rPr>
              <w:t xml:space="preserve">: </w:t>
            </w:r>
            <w:r w:rsidR="00107D52" w:rsidRPr="00107D52">
              <w:rPr>
                <w:rFonts w:ascii="Times New Roman" w:hAnsi="Times New Roman" w:cs="Times New Roman"/>
                <w:color w:val="242424"/>
                <w:sz w:val="24"/>
                <w:szCs w:val="24"/>
                <w:bdr w:val="none" w:sz="0" w:space="0" w:color="auto" w:frame="1"/>
              </w:rPr>
              <w:t>Grumbullim, transportim, ruajtje, riciklim, përpunim dhe asgjësim i mbetjeve spitalore.</w:t>
            </w:r>
          </w:p>
          <w:p w14:paraId="2F30D310" w14:textId="36EED105" w:rsidR="00107D52" w:rsidRPr="00107D52" w:rsidRDefault="00107D52" w:rsidP="00107D52">
            <w:pPr>
              <w:numPr>
                <w:ilvl w:val="0"/>
                <w:numId w:val="6"/>
              </w:numPr>
              <w:shd w:val="clear" w:color="auto" w:fill="FFFFFF"/>
              <w:spacing w:line="253" w:lineRule="atLeast"/>
              <w:jc w:val="both"/>
              <w:rPr>
                <w:rFonts w:ascii="Times New Roman" w:hAnsi="Times New Roman" w:cs="Times New Roman"/>
                <w:color w:val="242424"/>
                <w:sz w:val="24"/>
                <w:szCs w:val="24"/>
              </w:rPr>
            </w:pPr>
            <w:r w:rsidRPr="00107D52">
              <w:rPr>
                <w:rFonts w:ascii="Times New Roman" w:hAnsi="Times New Roman" w:cs="Times New Roman"/>
                <w:color w:val="242424"/>
                <w:sz w:val="24"/>
                <w:szCs w:val="24"/>
                <w:bdr w:val="none" w:sz="0" w:space="0" w:color="auto" w:frame="1"/>
              </w:rPr>
              <w:t>“K</w:t>
            </w:r>
            <w:r w:rsidR="001C7E9E">
              <w:rPr>
                <w:rFonts w:ascii="Times New Roman" w:hAnsi="Times New Roman" w:cs="Times New Roman"/>
                <w:color w:val="242424"/>
                <w:sz w:val="24"/>
                <w:szCs w:val="24"/>
                <w:bdr w:val="none" w:sz="0" w:space="0" w:color="auto" w:frame="1"/>
              </w:rPr>
              <w:t xml:space="preserve">*** TRANSPORT KOMPANI”, </w:t>
            </w:r>
            <w:r w:rsidRPr="00107D52">
              <w:rPr>
                <w:rFonts w:ascii="Times New Roman" w:hAnsi="Times New Roman" w:cs="Times New Roman"/>
                <w:color w:val="242424"/>
                <w:sz w:val="24"/>
                <w:szCs w:val="24"/>
                <w:bdr w:val="none" w:sz="0" w:space="0" w:color="auto" w:frame="1"/>
              </w:rPr>
              <w:t>veprimtaria: Grumbullim</w:t>
            </w:r>
            <w:proofErr w:type="gramStart"/>
            <w:r w:rsidRPr="00107D52">
              <w:rPr>
                <w:rFonts w:ascii="Times New Roman" w:hAnsi="Times New Roman" w:cs="Times New Roman"/>
                <w:color w:val="242424"/>
                <w:sz w:val="24"/>
                <w:szCs w:val="24"/>
                <w:bdr w:val="none" w:sz="0" w:space="0" w:color="auto" w:frame="1"/>
              </w:rPr>
              <w:t>,Transportim</w:t>
            </w:r>
            <w:proofErr w:type="gramEnd"/>
            <w:r w:rsidRPr="00107D52">
              <w:rPr>
                <w:rFonts w:ascii="Times New Roman" w:hAnsi="Times New Roman" w:cs="Times New Roman"/>
                <w:color w:val="242424"/>
                <w:sz w:val="24"/>
                <w:szCs w:val="24"/>
                <w:bdr w:val="none" w:sz="0" w:space="0" w:color="auto" w:frame="1"/>
              </w:rPr>
              <w:t xml:space="preserve"> i mbetjeve infektive spitalore. </w:t>
            </w:r>
          </w:p>
          <w:p w14:paraId="7F1DC6E1" w14:textId="475AFF8F" w:rsidR="00107D52" w:rsidRPr="00107D52" w:rsidRDefault="001C7E9E" w:rsidP="00107D52">
            <w:pPr>
              <w:numPr>
                <w:ilvl w:val="0"/>
                <w:numId w:val="6"/>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“3*** L**** Logistic”</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Grumbullim, transportim i mbetjeve spitalore tërrezikshme. </w:t>
            </w:r>
          </w:p>
          <w:p w14:paraId="34639D2D" w14:textId="72A1CB89" w:rsidR="00107D52" w:rsidRPr="00107D52" w:rsidRDefault="001C7E9E" w:rsidP="00107D52">
            <w:pPr>
              <w:numPr>
                <w:ilvl w:val="0"/>
                <w:numId w:val="6"/>
              </w:numPr>
              <w:shd w:val="clear" w:color="auto" w:fill="FFFFFF"/>
              <w:spacing w:line="253"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“G*****</w:t>
            </w:r>
            <w:r w:rsidR="00107D52" w:rsidRPr="00107D52">
              <w:rPr>
                <w:rFonts w:ascii="Times New Roman" w:hAnsi="Times New Roman" w:cs="Times New Roman"/>
                <w:color w:val="242424"/>
                <w:sz w:val="24"/>
                <w:szCs w:val="24"/>
                <w:bdr w:val="none" w:sz="0" w:space="0" w:color="auto" w:frame="1"/>
              </w:rPr>
              <w:t xml:space="preserve">”, veprimtaria: Transport i mbetjeve </w:t>
            </w:r>
            <w:proofErr w:type="gramStart"/>
            <w:r w:rsidR="00107D52" w:rsidRPr="00107D52">
              <w:rPr>
                <w:rFonts w:ascii="Times New Roman" w:hAnsi="Times New Roman" w:cs="Times New Roman"/>
                <w:color w:val="242424"/>
                <w:sz w:val="24"/>
                <w:szCs w:val="24"/>
                <w:bdr w:val="none" w:sz="0" w:space="0" w:color="auto" w:frame="1"/>
              </w:rPr>
              <w:t>te</w:t>
            </w:r>
            <w:proofErr w:type="gramEnd"/>
            <w:r w:rsidR="00107D52" w:rsidRPr="00107D52">
              <w:rPr>
                <w:rFonts w:ascii="Times New Roman" w:hAnsi="Times New Roman" w:cs="Times New Roman"/>
                <w:color w:val="242424"/>
                <w:sz w:val="24"/>
                <w:szCs w:val="24"/>
                <w:bdr w:val="none" w:sz="0" w:space="0" w:color="auto" w:frame="1"/>
              </w:rPr>
              <w:t xml:space="preserve"> rrezikshme spitalore.</w:t>
            </w:r>
          </w:p>
          <w:p w14:paraId="6C918F80" w14:textId="0E72F05E" w:rsidR="00107D52" w:rsidRPr="00107D52" w:rsidRDefault="00107D52" w:rsidP="00107D52">
            <w:pPr>
              <w:numPr>
                <w:ilvl w:val="0"/>
                <w:numId w:val="6"/>
              </w:numPr>
              <w:shd w:val="clear" w:color="auto" w:fill="FFFFFF"/>
              <w:spacing w:line="276" w:lineRule="atLeast"/>
              <w:jc w:val="both"/>
              <w:rPr>
                <w:rFonts w:ascii="Times New Roman" w:hAnsi="Times New Roman" w:cs="Times New Roman"/>
                <w:color w:val="242424"/>
                <w:sz w:val="24"/>
                <w:szCs w:val="24"/>
              </w:rPr>
            </w:pPr>
            <w:r w:rsidRPr="00107D52">
              <w:rPr>
                <w:rFonts w:ascii="Times New Roman" w:hAnsi="Times New Roman" w:cs="Times New Roman"/>
                <w:color w:val="242424"/>
                <w:sz w:val="24"/>
                <w:szCs w:val="24"/>
                <w:bdr w:val="none" w:sz="0" w:space="0" w:color="auto" w:frame="1"/>
              </w:rPr>
              <w:t>“P</w:t>
            </w:r>
            <w:r w:rsidR="001C7E9E">
              <w:rPr>
                <w:rFonts w:ascii="Times New Roman" w:hAnsi="Times New Roman" w:cs="Times New Roman"/>
                <w:color w:val="242424"/>
                <w:sz w:val="24"/>
                <w:szCs w:val="24"/>
                <w:bdr w:val="none" w:sz="0" w:space="0" w:color="auto" w:frame="1"/>
              </w:rPr>
              <w:t>*****-M******”</w:t>
            </w:r>
            <w:proofErr w:type="gramStart"/>
            <w:r w:rsidR="001C7E9E">
              <w:rPr>
                <w:rFonts w:ascii="Times New Roman" w:hAnsi="Times New Roman" w:cs="Times New Roman"/>
                <w:color w:val="242424"/>
                <w:sz w:val="24"/>
                <w:szCs w:val="24"/>
                <w:bdr w:val="none" w:sz="0" w:space="0" w:color="auto" w:frame="1"/>
              </w:rPr>
              <w:t>,veprimtaria</w:t>
            </w:r>
            <w:proofErr w:type="gramEnd"/>
            <w:r w:rsidR="001C7E9E">
              <w:rPr>
                <w:rFonts w:ascii="Times New Roman" w:hAnsi="Times New Roman" w:cs="Times New Roman"/>
                <w:color w:val="242424"/>
                <w:sz w:val="24"/>
                <w:szCs w:val="24"/>
                <w:bdr w:val="none" w:sz="0" w:space="0" w:color="auto" w:frame="1"/>
              </w:rPr>
              <w:t xml:space="preserve">: </w:t>
            </w:r>
            <w:r w:rsidRPr="00107D52">
              <w:rPr>
                <w:rFonts w:ascii="Times New Roman" w:hAnsi="Times New Roman" w:cs="Times New Roman"/>
                <w:color w:val="242424"/>
                <w:sz w:val="24"/>
                <w:szCs w:val="24"/>
                <w:bdr w:val="none" w:sz="0" w:space="0" w:color="auto" w:frame="1"/>
              </w:rPr>
              <w:t>Grumbullim, transportim, ruajtje, riciklim, përpunim dhe asgjesim i mbetjeve spitalore.</w:t>
            </w:r>
          </w:p>
          <w:p w14:paraId="273B1EA2" w14:textId="5A4D3010" w:rsidR="00107D52" w:rsidRPr="00107D52" w:rsidRDefault="001C7E9E"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“I******</w:t>
            </w:r>
            <w:r w:rsidR="00107D52" w:rsidRPr="00107D52">
              <w:rPr>
                <w:rFonts w:ascii="Times New Roman" w:hAnsi="Times New Roman" w:cs="Times New Roman"/>
                <w:color w:val="242424"/>
                <w:sz w:val="24"/>
                <w:szCs w:val="24"/>
                <w:bdr w:val="none" w:sz="0" w:space="0" w:color="auto" w:frame="1"/>
              </w:rPr>
              <w:t>”, veprimtaria: Grumbullim</w:t>
            </w:r>
            <w:proofErr w:type="gramStart"/>
            <w:r w:rsidR="00107D52" w:rsidRPr="00107D52">
              <w:rPr>
                <w:rFonts w:ascii="Times New Roman" w:hAnsi="Times New Roman" w:cs="Times New Roman"/>
                <w:color w:val="242424"/>
                <w:sz w:val="24"/>
                <w:szCs w:val="24"/>
                <w:bdr w:val="none" w:sz="0" w:space="0" w:color="auto" w:frame="1"/>
              </w:rPr>
              <w:t>,transportim</w:t>
            </w:r>
            <w:proofErr w:type="gramEnd"/>
            <w:r w:rsidR="00107D52" w:rsidRPr="00107D52">
              <w:rPr>
                <w:rFonts w:ascii="Times New Roman" w:hAnsi="Times New Roman" w:cs="Times New Roman"/>
                <w:color w:val="242424"/>
                <w:sz w:val="24"/>
                <w:szCs w:val="24"/>
                <w:bdr w:val="none" w:sz="0" w:space="0" w:color="auto" w:frame="1"/>
              </w:rPr>
              <w:t xml:space="preserve"> dhe asgjësim të mbetjeve infektive spitalore.</w:t>
            </w:r>
          </w:p>
          <w:p w14:paraId="2212ED84" w14:textId="5566FD0B" w:rsidR="00107D52" w:rsidRPr="00107D52" w:rsidRDefault="001C7E9E"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 xml:space="preserve">"M*****- T*****”, </w:t>
            </w:r>
            <w:r w:rsidR="00107D52" w:rsidRPr="00107D52">
              <w:rPr>
                <w:rFonts w:ascii="Times New Roman" w:hAnsi="Times New Roman" w:cs="Times New Roman"/>
                <w:color w:val="242424"/>
                <w:sz w:val="24"/>
                <w:szCs w:val="24"/>
                <w:bdr w:val="none" w:sz="0" w:space="0" w:color="auto" w:frame="1"/>
              </w:rPr>
              <w:t>veprimtaria: Grumbullim, transportim, ruajtje, trajtim dhe asgjësim i mbetjeve të rrezikshme spitalore. </w:t>
            </w:r>
          </w:p>
          <w:p w14:paraId="4B2EB16D" w14:textId="183D9878" w:rsidR="00107D52" w:rsidRPr="00107D52" w:rsidRDefault="001C7E9E"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“M**** - T***</w:t>
            </w:r>
            <w:r w:rsidR="00107D52" w:rsidRPr="00107D52">
              <w:rPr>
                <w:rFonts w:ascii="Times New Roman" w:hAnsi="Times New Roman" w:cs="Times New Roman"/>
                <w:color w:val="242424"/>
                <w:sz w:val="24"/>
                <w:szCs w:val="24"/>
                <w:bdr w:val="none" w:sz="0" w:space="0" w:color="auto" w:frame="1"/>
              </w:rPr>
              <w:t>”</w:t>
            </w:r>
            <w:proofErr w:type="gramStart"/>
            <w:r w:rsidR="00107D52" w:rsidRPr="00107D52">
              <w:rPr>
                <w:rFonts w:ascii="Times New Roman" w:hAnsi="Times New Roman" w:cs="Times New Roman"/>
                <w:color w:val="242424"/>
                <w:sz w:val="24"/>
                <w:szCs w:val="24"/>
                <w:bdr w:val="none" w:sz="0" w:space="0" w:color="auto" w:frame="1"/>
              </w:rPr>
              <w:t>, ,</w:t>
            </w:r>
            <w:proofErr w:type="gramEnd"/>
            <w:r w:rsidR="00107D52" w:rsidRPr="00107D52">
              <w:rPr>
                <w:rFonts w:ascii="Times New Roman" w:hAnsi="Times New Roman" w:cs="Times New Roman"/>
                <w:color w:val="242424"/>
                <w:sz w:val="24"/>
                <w:szCs w:val="24"/>
                <w:bdr w:val="none" w:sz="0" w:space="0" w:color="auto" w:frame="1"/>
              </w:rPr>
              <w:t xml:space="preserve"> veprimtaria: “Incinerimi i mbetjeve të rrezikshme në një instalim incinerimi. Incinerim i mbetjeve duke përfshirë mbetjet e kafshëve në një instalim incinerimi”. </w:t>
            </w:r>
          </w:p>
          <w:p w14:paraId="59597F95" w14:textId="15C34102" w:rsidR="00107D52" w:rsidRPr="00107D52" w:rsidRDefault="001C7E9E"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“M**** - T****”,</w:t>
            </w:r>
            <w:r w:rsidR="00107D52" w:rsidRPr="00107D52">
              <w:rPr>
                <w:rFonts w:ascii="Times New Roman" w:hAnsi="Times New Roman" w:cs="Times New Roman"/>
                <w:color w:val="242424"/>
                <w:sz w:val="24"/>
                <w:szCs w:val="24"/>
                <w:bdr w:val="none" w:sz="0" w:space="0" w:color="auto" w:frame="1"/>
              </w:rPr>
              <w:t xml:space="preserve"> veprimtaria: “: Incinerimi i mbetjeve të rrezikshme në një instalim incinerimi. Incinerim i mbetjeve duke përfshirë mbetjet e kafshëve në një instalim incinerimi, përveç atij të referuar në pikën 5.1 a. Pastrim, larje sprucim ose veshje e mbetjeve të ambalazheve”. </w:t>
            </w:r>
          </w:p>
          <w:p w14:paraId="598060ED" w14:textId="2478B67A" w:rsidR="00107D52" w:rsidRPr="00107D52" w:rsidRDefault="001C7E9E"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“E*****</w:t>
            </w:r>
            <w:r w:rsidR="00107D52" w:rsidRPr="00107D52">
              <w:rPr>
                <w:rFonts w:ascii="Times New Roman" w:hAnsi="Times New Roman" w:cs="Times New Roman"/>
                <w:color w:val="242424"/>
                <w:sz w:val="24"/>
                <w:szCs w:val="24"/>
                <w:bdr w:val="none" w:sz="0" w:space="0" w:color="auto" w:frame="1"/>
              </w:rPr>
              <w:t>&amp;Co”, veprimtaria: Grumbullim, transportim, ruajtje</w:t>
            </w:r>
            <w:proofErr w:type="gramStart"/>
            <w:r w:rsidR="00107D52" w:rsidRPr="00107D52">
              <w:rPr>
                <w:rFonts w:ascii="Times New Roman" w:hAnsi="Times New Roman" w:cs="Times New Roman"/>
                <w:color w:val="242424"/>
                <w:sz w:val="24"/>
                <w:szCs w:val="24"/>
                <w:bdr w:val="none" w:sz="0" w:space="0" w:color="auto" w:frame="1"/>
              </w:rPr>
              <w:t>,riciklim</w:t>
            </w:r>
            <w:proofErr w:type="gramEnd"/>
            <w:r w:rsidR="00107D52" w:rsidRPr="00107D52">
              <w:rPr>
                <w:rFonts w:ascii="Times New Roman" w:hAnsi="Times New Roman" w:cs="Times New Roman"/>
                <w:color w:val="242424"/>
                <w:sz w:val="24"/>
                <w:szCs w:val="24"/>
                <w:bdr w:val="none" w:sz="0" w:space="0" w:color="auto" w:frame="1"/>
              </w:rPr>
              <w:t>, përpunim dhe asgjësim i mbetjeve të llojeve të ndryshme (urbane, spitalore, organike, kimike, bakteriologjike, mbetjeve metalore të skrapeve, mbetjeve plastike, mbetjeve të letrës, kartonit, drurit e xhamit, mbetjeve të vajrave etj. </w:t>
            </w:r>
          </w:p>
          <w:p w14:paraId="2D135038" w14:textId="7616C331" w:rsidR="00107D52" w:rsidRPr="00107D52" w:rsidRDefault="00F323F8"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lastRenderedPageBreak/>
              <w:t>“I***** &amp;K****</w:t>
            </w:r>
            <w:r w:rsidR="00107D52" w:rsidRPr="00107D52">
              <w:rPr>
                <w:rFonts w:ascii="Times New Roman" w:hAnsi="Times New Roman" w:cs="Times New Roman"/>
                <w:color w:val="242424"/>
                <w:sz w:val="24"/>
                <w:szCs w:val="24"/>
                <w:bdr w:val="none" w:sz="0" w:space="0" w:color="auto" w:frame="1"/>
              </w:rPr>
              <w:t>” veprimtaria: trajtimin e mbetjeve spitalore. </w:t>
            </w:r>
          </w:p>
          <w:p w14:paraId="58F9524D" w14:textId="78BB2AE7" w:rsidR="00107D52" w:rsidRPr="00107D52" w:rsidRDefault="00F323F8" w:rsidP="00107D52">
            <w:pPr>
              <w:numPr>
                <w:ilvl w:val="0"/>
                <w:numId w:val="6"/>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“E*****</w:t>
            </w:r>
            <w:r w:rsidR="00107D52" w:rsidRPr="00107D52">
              <w:rPr>
                <w:rFonts w:ascii="Times New Roman" w:hAnsi="Times New Roman" w:cs="Times New Roman"/>
                <w:color w:val="242424"/>
                <w:sz w:val="24"/>
                <w:szCs w:val="24"/>
                <w:bdr w:val="none" w:sz="0" w:space="0" w:color="auto" w:frame="1"/>
              </w:rPr>
              <w:t>”, veprimtaria: Qendër trajtimi e mbetjeve spitalore. </w:t>
            </w:r>
          </w:p>
          <w:p w14:paraId="6FD74BA1" w14:textId="2B57CED4" w:rsidR="00107D52" w:rsidRPr="00107D52" w:rsidRDefault="00F323F8" w:rsidP="00107D52">
            <w:pPr>
              <w:numPr>
                <w:ilvl w:val="0"/>
                <w:numId w:val="6"/>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“P*****-MEDICAL”</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Leje</w:t>
            </w:r>
            <w:proofErr w:type="gramEnd"/>
            <w:r w:rsidR="00107D52" w:rsidRPr="00107D52">
              <w:rPr>
                <w:rFonts w:ascii="Times New Roman" w:hAnsi="Times New Roman" w:cs="Times New Roman"/>
                <w:color w:val="242424"/>
                <w:sz w:val="24"/>
                <w:szCs w:val="24"/>
                <w:bdr w:val="none" w:sz="0" w:space="0" w:color="auto" w:frame="1"/>
              </w:rPr>
              <w:t xml:space="preserve"> Mjedisi tipit A,  veprimtaria: “Incinerimi i mbetjeve të rrezikshme në një instalim incinerimi. Incinerim i mbetjeve duke përfshirë mbetjet e kafshëve në një instalim incinerimi, përveç atij të referuar në pikën 5.1. a. Asgjësimi i mbetjeve të rrezikshme përveç incinerimit (5.1 a). </w:t>
            </w:r>
          </w:p>
          <w:p w14:paraId="317D62C4" w14:textId="0A4070D2" w:rsidR="00107D52" w:rsidRPr="00107D52" w:rsidRDefault="00F323F8" w:rsidP="00107D52">
            <w:pPr>
              <w:numPr>
                <w:ilvl w:val="0"/>
                <w:numId w:val="6"/>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“P*****-MEDICAL”</w:t>
            </w:r>
            <w:proofErr w:type="gramStart"/>
            <w:r>
              <w:rPr>
                <w:rFonts w:ascii="Times New Roman" w:hAnsi="Times New Roman" w:cs="Times New Roman"/>
                <w:color w:val="242424"/>
                <w:sz w:val="24"/>
                <w:szCs w:val="24"/>
                <w:bdr w:val="none" w:sz="0" w:space="0" w:color="auto" w:frame="1"/>
              </w:rPr>
              <w:t>,</w:t>
            </w:r>
            <w:r w:rsidR="00107D52" w:rsidRPr="00F323F8">
              <w:rPr>
                <w:rFonts w:ascii="Times New Roman" w:hAnsi="Times New Roman" w:cs="Times New Roman"/>
                <w:bCs/>
                <w:color w:val="242424"/>
                <w:sz w:val="24"/>
                <w:szCs w:val="24"/>
                <w:bdr w:val="none" w:sz="0" w:space="0" w:color="auto" w:frame="1"/>
              </w:rPr>
              <w:t>veprimtaria</w:t>
            </w:r>
            <w:r w:rsidR="00107D52" w:rsidRPr="00F323F8">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Grumbullim</w:t>
            </w:r>
            <w:proofErr w:type="gramEnd"/>
            <w:r w:rsidR="00107D52" w:rsidRPr="00107D52">
              <w:rPr>
                <w:rFonts w:ascii="Times New Roman" w:hAnsi="Times New Roman" w:cs="Times New Roman"/>
                <w:color w:val="242424"/>
                <w:sz w:val="24"/>
                <w:szCs w:val="24"/>
                <w:bdr w:val="none" w:sz="0" w:space="0" w:color="auto" w:frame="1"/>
              </w:rPr>
              <w:t>, transportim, ruajtje, riciklim, përpunim dhe asgjesim i mbetjeve spitalore. </w:t>
            </w:r>
          </w:p>
          <w:p w14:paraId="3242B5AC" w14:textId="1B648AC3" w:rsidR="00107D52" w:rsidRPr="00107D52" w:rsidRDefault="00F323F8" w:rsidP="00107D52">
            <w:pPr>
              <w:numPr>
                <w:ilvl w:val="0"/>
                <w:numId w:val="6"/>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“E**** RICIKLIM”</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“Incinerimi i mbetjeve të rrezikshme në një instalim incinerimi. Incinerim i mbetjeve duke përfshirë mbetjet e kafshëve në një instalim incinerimi, përveç atij të referuar në pikën 5.1 a. Stacion transferimi për mbetje të rrezikshme që nuk përmendet më lart. </w:t>
            </w:r>
          </w:p>
          <w:p w14:paraId="4440515D"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b/>
                <w:bCs/>
                <w:color w:val="000000"/>
                <w:bdr w:val="none" w:sz="0" w:space="0" w:color="auto" w:frame="1"/>
                <w:shd w:val="clear" w:color="auto" w:fill="FFFFFF"/>
              </w:rPr>
              <w:t>Regjistri i lejeve, licencave dhe autorizimeve janë të publikuara në regjistrin kombëtar të licencave, autorizimeve</w:t>
            </w:r>
            <w:proofErr w:type="gramStart"/>
            <w:r w:rsidRPr="00107D52">
              <w:rPr>
                <w:b/>
                <w:bCs/>
                <w:color w:val="000000"/>
                <w:bdr w:val="none" w:sz="0" w:space="0" w:color="auto" w:frame="1"/>
                <w:shd w:val="clear" w:color="auto" w:fill="FFFFFF"/>
              </w:rPr>
              <w:t>  lejeve</w:t>
            </w:r>
            <w:proofErr w:type="gramEnd"/>
            <w:r w:rsidRPr="00107D52">
              <w:rPr>
                <w:b/>
                <w:bCs/>
                <w:color w:val="000000"/>
                <w:bdr w:val="none" w:sz="0" w:space="0" w:color="auto" w:frame="1"/>
                <w:shd w:val="clear" w:color="auto" w:fill="FFFFFF"/>
              </w:rPr>
              <w:t xml:space="preserve"> të lëshuara nga QKB-ja. </w:t>
            </w:r>
            <w:r w:rsidRPr="00107D52">
              <w:rPr>
                <w:b/>
                <w:bCs/>
                <w:color w:val="242424"/>
                <w:bdr w:val="none" w:sz="0" w:space="0" w:color="auto" w:frame="1"/>
              </w:rPr>
              <w:t> </w:t>
            </w:r>
          </w:p>
          <w:p w14:paraId="727E3A5E"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b/>
                <w:bCs/>
                <w:color w:val="242424"/>
                <w:bdr w:val="none" w:sz="0" w:space="0" w:color="auto" w:frame="1"/>
              </w:rPr>
              <w:t> </w:t>
            </w:r>
          </w:p>
          <w:p w14:paraId="6F922354"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b/>
                <w:bCs/>
                <w:color w:val="0070C0"/>
                <w:bdr w:val="none" w:sz="0" w:space="0" w:color="auto" w:frame="1"/>
              </w:rPr>
              <w:br/>
            </w:r>
            <w:hyperlink r:id="rId8" w:tgtFrame="_blank" w:history="1">
              <w:r w:rsidRPr="00107D52">
                <w:rPr>
                  <w:rStyle w:val="Hyperlink"/>
                  <w:b/>
                  <w:bCs/>
                  <w:bdr w:val="none" w:sz="0" w:space="0" w:color="auto" w:frame="1"/>
                </w:rPr>
                <w:t>https://qkb.gov.al/kerko/kerko-ne-regjistrin-kombetar-te-licencave-autorizimeve-dhe-lejeve/licensat-lejet-e-leshuara-nga-qkb/</w:t>
              </w:r>
            </w:hyperlink>
            <w:r w:rsidRPr="00107D52">
              <w:rPr>
                <w:b/>
                <w:bCs/>
                <w:color w:val="0070C0"/>
                <w:bdr w:val="none" w:sz="0" w:space="0" w:color="auto" w:frame="1"/>
              </w:rPr>
              <w:t> </w:t>
            </w:r>
          </w:p>
          <w:p w14:paraId="54623F08" w14:textId="77777777" w:rsidR="00107D52" w:rsidRPr="00107D52" w:rsidRDefault="00107D52" w:rsidP="00BD7AA2">
            <w:pPr>
              <w:rPr>
                <w:rFonts w:ascii="Times New Roman" w:hAnsi="Times New Roman" w:cs="Times New Roman"/>
                <w:sz w:val="24"/>
                <w:szCs w:val="24"/>
              </w:rPr>
            </w:pPr>
          </w:p>
        </w:tc>
        <w:tc>
          <w:tcPr>
            <w:tcW w:w="1336" w:type="dxa"/>
          </w:tcPr>
          <w:p w14:paraId="5818F6F0"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 xml:space="preserve">Përfunduar </w:t>
            </w:r>
          </w:p>
        </w:tc>
        <w:tc>
          <w:tcPr>
            <w:tcW w:w="806" w:type="dxa"/>
          </w:tcPr>
          <w:p w14:paraId="50C637A4"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7F0DE191" w14:textId="77777777" w:rsidTr="00BD7AA2">
        <w:tc>
          <w:tcPr>
            <w:tcW w:w="738" w:type="dxa"/>
          </w:tcPr>
          <w:p w14:paraId="550235CC" w14:textId="038B2780"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7.</w:t>
            </w:r>
          </w:p>
        </w:tc>
        <w:tc>
          <w:tcPr>
            <w:tcW w:w="1170" w:type="dxa"/>
          </w:tcPr>
          <w:p w14:paraId="50D6A60E"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30.11.2023</w:t>
            </w:r>
          </w:p>
        </w:tc>
        <w:tc>
          <w:tcPr>
            <w:tcW w:w="1447" w:type="dxa"/>
          </w:tcPr>
          <w:p w14:paraId="7310B0B9" w14:textId="0E59AC22" w:rsidR="00107D52" w:rsidRPr="000F6117"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Duke qenë</w:t>
            </w:r>
            <w:r w:rsidRPr="000F6117">
              <w:rPr>
                <w:rFonts w:ascii="Times New Roman" w:eastAsia="Times New Roman" w:hAnsi="Times New Roman" w:cs="Times New Roman"/>
                <w:color w:val="000000"/>
                <w:sz w:val="24"/>
                <w:szCs w:val="24"/>
              </w:rPr>
              <w:t xml:space="preserve"> se aplikimi i </w:t>
            </w:r>
            <w:r w:rsidR="00901CCE">
              <w:rPr>
                <w:rFonts w:ascii="Times New Roman" w:eastAsia="Times New Roman" w:hAnsi="Times New Roman" w:cs="Times New Roman"/>
                <w:color w:val="000000"/>
                <w:sz w:val="24"/>
                <w:szCs w:val="24"/>
              </w:rPr>
              <w:t>K****</w:t>
            </w:r>
            <w:r w:rsidRPr="00107D52">
              <w:rPr>
                <w:rFonts w:ascii="Times New Roman" w:eastAsia="Times New Roman" w:hAnsi="Times New Roman" w:cs="Times New Roman"/>
                <w:color w:val="000000"/>
                <w:sz w:val="24"/>
                <w:szCs w:val="24"/>
              </w:rPr>
              <w:t xml:space="preserve"> sha, është refuzuar në sistem të eLejeve pë</w:t>
            </w:r>
            <w:r w:rsidR="00901CCE">
              <w:rPr>
                <w:rFonts w:ascii="Times New Roman" w:eastAsia="Times New Roman" w:hAnsi="Times New Roman" w:cs="Times New Roman"/>
                <w:color w:val="000000"/>
                <w:sz w:val="24"/>
                <w:szCs w:val="24"/>
              </w:rPr>
              <w:t xml:space="preserve">r </w:t>
            </w:r>
            <w:r w:rsidRPr="00107D52">
              <w:rPr>
                <w:rFonts w:ascii="Times New Roman" w:eastAsia="Times New Roman" w:hAnsi="Times New Roman" w:cs="Times New Roman"/>
                <w:color w:val="000000"/>
                <w:sz w:val="24"/>
                <w:szCs w:val="24"/>
              </w:rPr>
              <w:t>mungesë të informacion</w:t>
            </w:r>
            <w:r w:rsidR="00901CCE">
              <w:rPr>
                <w:rFonts w:ascii="Times New Roman" w:eastAsia="Times New Roman" w:hAnsi="Times New Roman" w:cs="Times New Roman"/>
                <w:color w:val="000000"/>
                <w:sz w:val="24"/>
                <w:szCs w:val="24"/>
              </w:rPr>
              <w:lastRenderedPageBreak/>
              <w:t>-</w:t>
            </w:r>
            <w:r w:rsidRPr="00107D52">
              <w:rPr>
                <w:rFonts w:ascii="Times New Roman" w:eastAsia="Times New Roman" w:hAnsi="Times New Roman" w:cs="Times New Roman"/>
                <w:color w:val="000000"/>
                <w:sz w:val="24"/>
                <w:szCs w:val="24"/>
              </w:rPr>
              <w:t>it të kërkuar, dëshiroj të</w:t>
            </w:r>
            <w:r w:rsidRPr="000F6117">
              <w:rPr>
                <w:rFonts w:ascii="Times New Roman" w:eastAsia="Times New Roman" w:hAnsi="Times New Roman" w:cs="Times New Roman"/>
                <w:color w:val="000000"/>
                <w:sz w:val="24"/>
                <w:szCs w:val="24"/>
              </w:rPr>
              <w:t xml:space="preserve"> di:</w:t>
            </w:r>
          </w:p>
          <w:p w14:paraId="6258A1B1" w14:textId="121AAD56" w:rsidR="00107D52" w:rsidRPr="000F6117"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-Në</w:t>
            </w:r>
            <w:r w:rsidR="00901CCE">
              <w:rPr>
                <w:rFonts w:ascii="Times New Roman" w:eastAsia="Times New Roman" w:hAnsi="Times New Roman" w:cs="Times New Roman"/>
                <w:color w:val="000000"/>
                <w:sz w:val="24"/>
                <w:szCs w:val="24"/>
              </w:rPr>
              <w:t>se K***</w:t>
            </w:r>
            <w:r w:rsidRPr="000F6117">
              <w:rPr>
                <w:rFonts w:ascii="Times New Roman" w:eastAsia="Times New Roman" w:hAnsi="Times New Roman" w:cs="Times New Roman"/>
                <w:color w:val="000000"/>
                <w:sz w:val="24"/>
                <w:szCs w:val="24"/>
              </w:rPr>
              <w:t xml:space="preserve"> Sha ka riaplikuar</w:t>
            </w:r>
            <w:r w:rsidR="00901CCE">
              <w:rPr>
                <w:rFonts w:ascii="Times New Roman" w:eastAsia="Times New Roman" w:hAnsi="Times New Roman" w:cs="Times New Roman"/>
                <w:color w:val="000000"/>
                <w:sz w:val="24"/>
                <w:szCs w:val="24"/>
              </w:rPr>
              <w:t>?</w:t>
            </w:r>
          </w:p>
          <w:p w14:paraId="16867A94" w14:textId="2886BFE7" w:rsidR="00107D52" w:rsidRPr="000F6117"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-Nëse po, </w:t>
            </w:r>
            <w:proofErr w:type="gramStart"/>
            <w:r w:rsidRPr="00107D52">
              <w:rPr>
                <w:rFonts w:ascii="Times New Roman" w:eastAsia="Times New Roman" w:hAnsi="Times New Roman" w:cs="Times New Roman"/>
                <w:color w:val="000000"/>
                <w:sz w:val="24"/>
                <w:szCs w:val="24"/>
              </w:rPr>
              <w:t>a</w:t>
            </w:r>
            <w:proofErr w:type="gramEnd"/>
            <w:r w:rsidRPr="00107D52">
              <w:rPr>
                <w:rFonts w:ascii="Times New Roman" w:eastAsia="Times New Roman" w:hAnsi="Times New Roman" w:cs="Times New Roman"/>
                <w:color w:val="000000"/>
                <w:sz w:val="24"/>
                <w:szCs w:val="24"/>
              </w:rPr>
              <w:t xml:space="preserve"> i ka plotësuar kë</w:t>
            </w:r>
            <w:r w:rsidRPr="000F6117">
              <w:rPr>
                <w:rFonts w:ascii="Times New Roman" w:eastAsia="Times New Roman" w:hAnsi="Times New Roman" w:cs="Times New Roman"/>
                <w:color w:val="000000"/>
                <w:sz w:val="24"/>
                <w:szCs w:val="24"/>
              </w:rPr>
              <w:t>r</w:t>
            </w:r>
            <w:r w:rsidRPr="00107D52">
              <w:rPr>
                <w:rFonts w:ascii="Times New Roman" w:eastAsia="Times New Roman" w:hAnsi="Times New Roman" w:cs="Times New Roman"/>
                <w:color w:val="000000"/>
                <w:sz w:val="24"/>
                <w:szCs w:val="24"/>
              </w:rPr>
              <w:t>kesat e caktuara nga AKM sa i përket aplikimit pë</w:t>
            </w:r>
            <w:r w:rsidRPr="000F6117">
              <w:rPr>
                <w:rFonts w:ascii="Times New Roman" w:eastAsia="Times New Roman" w:hAnsi="Times New Roman" w:cs="Times New Roman"/>
                <w:color w:val="000000"/>
                <w:sz w:val="24"/>
                <w:szCs w:val="24"/>
              </w:rPr>
              <w:t>r projektin e hidrocentral</w:t>
            </w:r>
            <w:r w:rsidR="00901CCE">
              <w:rPr>
                <w:rFonts w:ascii="Times New Roman" w:eastAsia="Times New Roman" w:hAnsi="Times New Roman" w:cs="Times New Roman"/>
                <w:color w:val="000000"/>
                <w:sz w:val="24"/>
                <w:szCs w:val="24"/>
              </w:rPr>
              <w:t xml:space="preserve">-it </w:t>
            </w:r>
            <w:r w:rsidRPr="00107D52">
              <w:rPr>
                <w:rFonts w:ascii="Times New Roman" w:eastAsia="Times New Roman" w:hAnsi="Times New Roman" w:cs="Times New Roman"/>
                <w:color w:val="000000"/>
                <w:sz w:val="24"/>
                <w:szCs w:val="24"/>
              </w:rPr>
              <w:t>të Skavicës dhe nëse është e mundur, mundet të</w:t>
            </w:r>
            <w:r w:rsidR="00901CCE">
              <w:rPr>
                <w:rFonts w:ascii="Times New Roman" w:eastAsia="Times New Roman" w:hAnsi="Times New Roman" w:cs="Times New Roman"/>
                <w:color w:val="000000"/>
                <w:sz w:val="24"/>
                <w:szCs w:val="24"/>
              </w:rPr>
              <w:t xml:space="preserve"> kem nj</w:t>
            </w:r>
            <w:r w:rsidRPr="00107D52">
              <w:rPr>
                <w:rFonts w:ascii="Times New Roman" w:eastAsia="Times New Roman" w:hAnsi="Times New Roman" w:cs="Times New Roman"/>
                <w:color w:val="000000"/>
                <w:sz w:val="24"/>
                <w:szCs w:val="24"/>
              </w:rPr>
              <w:t>ë</w:t>
            </w:r>
            <w:r w:rsidR="00901CCE">
              <w:rPr>
                <w:rFonts w:ascii="Times New Roman" w:eastAsia="Times New Roman" w:hAnsi="Times New Roman" w:cs="Times New Roman"/>
                <w:color w:val="000000"/>
                <w:sz w:val="24"/>
                <w:szCs w:val="24"/>
              </w:rPr>
              <w:t xml:space="preserve"> kopje?</w:t>
            </w:r>
          </w:p>
          <w:p w14:paraId="40194DEB" w14:textId="77777777" w:rsidR="00107D52" w:rsidRPr="000F6117"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Pyetja tjetër është</w:t>
            </w:r>
            <w:r w:rsidRPr="000F6117">
              <w:rPr>
                <w:rFonts w:ascii="Times New Roman" w:eastAsia="Times New Roman" w:hAnsi="Times New Roman" w:cs="Times New Roman"/>
                <w:color w:val="000000"/>
                <w:sz w:val="24"/>
                <w:szCs w:val="24"/>
              </w:rPr>
              <w:t xml:space="preserve"> si vijon:</w:t>
            </w:r>
          </w:p>
          <w:p w14:paraId="0F9FCFA2" w14:textId="18E5A59B" w:rsidR="00107D52" w:rsidRPr="000F6117"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Në</w:t>
            </w:r>
            <w:r w:rsidRPr="000F6117">
              <w:rPr>
                <w:rFonts w:ascii="Times New Roman" w:eastAsia="Times New Roman" w:hAnsi="Times New Roman" w:cs="Times New Roman"/>
                <w:color w:val="000000"/>
                <w:sz w:val="24"/>
                <w:szCs w:val="24"/>
              </w:rPr>
              <w:t xml:space="preserve"> lidhje </w:t>
            </w:r>
            <w:r w:rsidRPr="00107D52">
              <w:rPr>
                <w:rFonts w:ascii="Times New Roman" w:eastAsia="Times New Roman" w:hAnsi="Times New Roman" w:cs="Times New Roman"/>
                <w:color w:val="000000"/>
                <w:sz w:val="24"/>
                <w:szCs w:val="24"/>
              </w:rPr>
              <w:t>me projektin e hidrocentral</w:t>
            </w:r>
            <w:r w:rsidR="00901CCE">
              <w:rPr>
                <w:rFonts w:ascii="Times New Roman" w:eastAsia="Times New Roman" w:hAnsi="Times New Roman" w:cs="Times New Roman"/>
                <w:color w:val="000000"/>
                <w:sz w:val="24"/>
                <w:szCs w:val="24"/>
              </w:rPr>
              <w:t>-</w:t>
            </w:r>
            <w:r w:rsidRPr="00107D52">
              <w:rPr>
                <w:rFonts w:ascii="Times New Roman" w:eastAsia="Times New Roman" w:hAnsi="Times New Roman" w:cs="Times New Roman"/>
                <w:color w:val="000000"/>
                <w:sz w:val="24"/>
                <w:szCs w:val="24"/>
              </w:rPr>
              <w:t xml:space="preserve">it të </w:t>
            </w:r>
            <w:r w:rsidRPr="00107D52">
              <w:rPr>
                <w:rFonts w:ascii="Times New Roman" w:eastAsia="Times New Roman" w:hAnsi="Times New Roman" w:cs="Times New Roman"/>
                <w:color w:val="000000"/>
                <w:sz w:val="24"/>
                <w:szCs w:val="24"/>
              </w:rPr>
              <w:lastRenderedPageBreak/>
              <w:t>Skavicë</w:t>
            </w:r>
            <w:r w:rsidRPr="000F6117">
              <w:rPr>
                <w:rFonts w:ascii="Times New Roman" w:eastAsia="Times New Roman" w:hAnsi="Times New Roman" w:cs="Times New Roman"/>
                <w:color w:val="000000"/>
                <w:sz w:val="24"/>
                <w:szCs w:val="24"/>
              </w:rPr>
              <w:t>s, a d</w:t>
            </w:r>
            <w:r w:rsidRPr="00107D52">
              <w:rPr>
                <w:rFonts w:ascii="Times New Roman" w:eastAsia="Times New Roman" w:hAnsi="Times New Roman" w:cs="Times New Roman"/>
                <w:color w:val="000000"/>
                <w:sz w:val="24"/>
                <w:szCs w:val="24"/>
              </w:rPr>
              <w:t>uhet të ketë një vlerë</w:t>
            </w:r>
            <w:r w:rsidR="00901CCE">
              <w:rPr>
                <w:rFonts w:ascii="Times New Roman" w:eastAsia="Times New Roman" w:hAnsi="Times New Roman" w:cs="Times New Roman"/>
                <w:color w:val="000000"/>
                <w:sz w:val="24"/>
                <w:szCs w:val="24"/>
              </w:rPr>
              <w:t>sim mjedisor strategjik sipas kërkesave të ligjit shqiptar?</w:t>
            </w:r>
            <w:r w:rsidRPr="00107D52">
              <w:rPr>
                <w:rFonts w:ascii="Times New Roman" w:eastAsia="Times New Roman" w:hAnsi="Times New Roman" w:cs="Times New Roman"/>
                <w:color w:val="000000"/>
                <w:sz w:val="24"/>
                <w:szCs w:val="24"/>
              </w:rPr>
              <w:t xml:space="preserve"> Nëse duhet,</w:t>
            </w:r>
            <w:r w:rsidR="00901CCE">
              <w:rPr>
                <w:rFonts w:ascii="Times New Roman" w:eastAsia="Times New Roman" w:hAnsi="Times New Roman" w:cs="Times New Roman"/>
                <w:color w:val="000000"/>
                <w:sz w:val="24"/>
                <w:szCs w:val="24"/>
              </w:rPr>
              <w:t xml:space="preserve"> </w:t>
            </w:r>
            <w:proofErr w:type="gramStart"/>
            <w:r w:rsidR="00901CCE">
              <w:rPr>
                <w:rFonts w:ascii="Times New Roman" w:eastAsia="Times New Roman" w:hAnsi="Times New Roman" w:cs="Times New Roman"/>
                <w:color w:val="000000"/>
                <w:sz w:val="24"/>
                <w:szCs w:val="24"/>
              </w:rPr>
              <w:t>a</w:t>
            </w:r>
            <w:proofErr w:type="gramEnd"/>
            <w:r w:rsidR="00901CCE">
              <w:rPr>
                <w:rFonts w:ascii="Times New Roman" w:eastAsia="Times New Roman" w:hAnsi="Times New Roman" w:cs="Times New Roman"/>
                <w:color w:val="000000"/>
                <w:sz w:val="24"/>
                <w:szCs w:val="24"/>
              </w:rPr>
              <w:t xml:space="preserve"> e ka plotësuar kërkuesi (K***</w:t>
            </w:r>
            <w:r w:rsidRPr="00107D52">
              <w:rPr>
                <w:rFonts w:ascii="Times New Roman" w:eastAsia="Times New Roman" w:hAnsi="Times New Roman" w:cs="Times New Roman"/>
                <w:color w:val="000000"/>
                <w:sz w:val="24"/>
                <w:szCs w:val="24"/>
              </w:rPr>
              <w:t xml:space="preserve"> sha) dhe nëse po, mundet të</w:t>
            </w:r>
            <w:r w:rsidRPr="000F6117">
              <w:rPr>
                <w:rFonts w:ascii="Times New Roman" w:eastAsia="Times New Roman" w:hAnsi="Times New Roman" w:cs="Times New Roman"/>
                <w:color w:val="000000"/>
                <w:sz w:val="24"/>
                <w:szCs w:val="24"/>
              </w:rPr>
              <w:t xml:space="preserve"> kem</w:t>
            </w:r>
            <w:r w:rsidRPr="00107D52">
              <w:rPr>
                <w:rFonts w:ascii="Times New Roman" w:eastAsia="Times New Roman" w:hAnsi="Times New Roman" w:cs="Times New Roman"/>
                <w:color w:val="000000"/>
                <w:sz w:val="24"/>
                <w:szCs w:val="24"/>
              </w:rPr>
              <w:t xml:space="preserve"> një kopje. Nëse jo, cili është</w:t>
            </w:r>
            <w:r w:rsidRPr="000F6117">
              <w:rPr>
                <w:rFonts w:ascii="Times New Roman" w:eastAsia="Times New Roman" w:hAnsi="Times New Roman" w:cs="Times New Roman"/>
                <w:color w:val="000000"/>
                <w:sz w:val="24"/>
                <w:szCs w:val="24"/>
              </w:rPr>
              <w:t xml:space="preserve"> argumenti pse nuk </w:t>
            </w:r>
            <w:proofErr w:type="gramStart"/>
            <w:r w:rsidRPr="000F6117">
              <w:rPr>
                <w:rFonts w:ascii="Times New Roman" w:eastAsia="Times New Roman" w:hAnsi="Times New Roman" w:cs="Times New Roman"/>
                <w:color w:val="000000"/>
                <w:sz w:val="24"/>
                <w:szCs w:val="24"/>
              </w:rPr>
              <w:t xml:space="preserve">duhet </w:t>
            </w:r>
            <w:r w:rsidR="00901CCE">
              <w:rPr>
                <w:rFonts w:ascii="Times New Roman" w:eastAsia="Times New Roman" w:hAnsi="Times New Roman" w:cs="Times New Roman"/>
                <w:color w:val="000000"/>
                <w:sz w:val="24"/>
                <w:szCs w:val="24"/>
              </w:rPr>
              <w:t>?</w:t>
            </w:r>
            <w:proofErr w:type="gramEnd"/>
          </w:p>
          <w:p w14:paraId="00ED3400" w14:textId="77777777" w:rsidR="00107D52" w:rsidRPr="00107D52" w:rsidRDefault="00107D52" w:rsidP="00BD7AA2">
            <w:pPr>
              <w:rPr>
                <w:rFonts w:ascii="Times New Roman" w:hAnsi="Times New Roman" w:cs="Times New Roman"/>
                <w:sz w:val="24"/>
                <w:szCs w:val="24"/>
              </w:rPr>
            </w:pPr>
          </w:p>
        </w:tc>
        <w:tc>
          <w:tcPr>
            <w:tcW w:w="1579" w:type="dxa"/>
          </w:tcPr>
          <w:p w14:paraId="26F095AE"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06.12.2023</w:t>
            </w:r>
          </w:p>
        </w:tc>
        <w:tc>
          <w:tcPr>
            <w:tcW w:w="6336" w:type="dxa"/>
          </w:tcPr>
          <w:p w14:paraId="7130DFC3" w14:textId="7A8A2753" w:rsidR="00107D52" w:rsidRPr="00C10B7E" w:rsidRDefault="00107D52" w:rsidP="00BD7AA2">
            <w:pPr>
              <w:textAlignment w:val="baseline"/>
              <w:rPr>
                <w:rFonts w:ascii="Times New Roman" w:eastAsia="Times New Roman" w:hAnsi="Times New Roman" w:cs="Times New Roman"/>
                <w:sz w:val="24"/>
                <w:szCs w:val="24"/>
              </w:rPr>
            </w:pPr>
          </w:p>
          <w:p w14:paraId="7B052F14" w14:textId="77777777" w:rsidR="00107D52" w:rsidRPr="00C10B7E" w:rsidRDefault="00107D52" w:rsidP="00BD7AA2">
            <w:pPr>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b/>
                <w:bCs/>
                <w:color w:val="000000"/>
                <w:sz w:val="24"/>
                <w:szCs w:val="24"/>
                <w:bdr w:val="none" w:sz="0" w:space="0" w:color="auto" w:frame="1"/>
              </w:rPr>
              <w:t>Pyetja 1:</w:t>
            </w:r>
          </w:p>
          <w:p w14:paraId="10EBFA32" w14:textId="77777777" w:rsidR="00107D52" w:rsidRPr="00C10B7E" w:rsidRDefault="00107D52" w:rsidP="00BD7AA2">
            <w:pPr>
              <w:jc w:val="both"/>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Sic ju është bërë me dije dhe më parë subjektit i është kërkuar plotësim informacioni dhe nuk e ka plotësuar</w:t>
            </w:r>
            <w:r w:rsidRPr="00C10B7E">
              <w:rPr>
                <w:rFonts w:ascii="Times New Roman" w:eastAsia="Times New Roman" w:hAnsi="Times New Roman" w:cs="Times New Roman"/>
                <w:i/>
                <w:iCs/>
                <w:color w:val="000000"/>
                <w:sz w:val="24"/>
                <w:szCs w:val="24"/>
                <w:bdr w:val="none" w:sz="0" w:space="0" w:color="auto" w:frame="1"/>
              </w:rPr>
              <w:t>. (është refuzuar automatikisht pas kalimit të afatit)</w:t>
            </w:r>
          </w:p>
          <w:p w14:paraId="47EA013E" w14:textId="2904A942" w:rsidR="00107D52" w:rsidRPr="00C10B7E" w:rsidRDefault="00F3351B" w:rsidP="00BD7AA2">
            <w:pPr>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bdr w:val="none" w:sz="0" w:space="0" w:color="auto" w:frame="1"/>
              </w:rPr>
              <w:t>Subjekti K***</w:t>
            </w:r>
            <w:r w:rsidR="00107D52" w:rsidRPr="00C10B7E">
              <w:rPr>
                <w:rFonts w:ascii="Times New Roman" w:eastAsia="Times New Roman" w:hAnsi="Times New Roman" w:cs="Times New Roman"/>
                <w:color w:val="000000"/>
                <w:sz w:val="24"/>
                <w:szCs w:val="24"/>
                <w:bdr w:val="none" w:sz="0" w:space="0" w:color="auto" w:frame="1"/>
              </w:rPr>
              <w:t xml:space="preserve"> sh.a nuk ka riaplikuar për procedurën e VNM-së.</w:t>
            </w:r>
          </w:p>
          <w:p w14:paraId="773E8063" w14:textId="77777777" w:rsidR="00107D52" w:rsidRPr="00C10B7E" w:rsidRDefault="00107D52" w:rsidP="00BD7AA2">
            <w:pPr>
              <w:jc w:val="both"/>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 </w:t>
            </w:r>
          </w:p>
          <w:p w14:paraId="33D04024" w14:textId="77777777" w:rsidR="00107D52" w:rsidRPr="00C10B7E" w:rsidRDefault="00107D52" w:rsidP="00BD7AA2">
            <w:pPr>
              <w:spacing w:line="259" w:lineRule="atLeast"/>
              <w:jc w:val="both"/>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b/>
                <w:bCs/>
                <w:color w:val="000000"/>
                <w:sz w:val="24"/>
                <w:szCs w:val="24"/>
                <w:bdr w:val="none" w:sz="0" w:space="0" w:color="auto" w:frame="1"/>
              </w:rPr>
              <w:t>Pyetja 2:</w:t>
            </w:r>
          </w:p>
          <w:p w14:paraId="57396763" w14:textId="0BEB0022" w:rsidR="00107D52" w:rsidRPr="00C10B7E" w:rsidRDefault="00107D52" w:rsidP="00BD7AA2">
            <w:pPr>
              <w:spacing w:line="259" w:lineRule="atLeast"/>
              <w:jc w:val="both"/>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Në zbatim të Ligjit  Nr. 91/2013 “PËR VLERËSIMIN STRATEGJIK MJEDISOR”, Neni 4:</w:t>
            </w:r>
          </w:p>
          <w:p w14:paraId="504037A7" w14:textId="77777777" w:rsidR="00107D52" w:rsidRPr="00C10B7E" w:rsidRDefault="00107D52" w:rsidP="00BD7AA2">
            <w:pPr>
              <w:spacing w:line="259" w:lineRule="atLeast"/>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f) </w:t>
            </w:r>
            <w:r w:rsidRPr="00C10B7E">
              <w:rPr>
                <w:rFonts w:ascii="Times New Roman" w:eastAsia="Times New Roman" w:hAnsi="Times New Roman" w:cs="Times New Roman"/>
                <w:i/>
                <w:iCs/>
                <w:color w:val="000000"/>
                <w:sz w:val="24"/>
                <w:szCs w:val="24"/>
                <w:bdr w:val="none" w:sz="0" w:space="0" w:color="auto" w:frame="1"/>
              </w:rPr>
              <w:t>“Proçesi i vlerësimit strategjik mjedisor (VSM)”</w:t>
            </w:r>
            <w:r w:rsidRPr="00C10B7E">
              <w:rPr>
                <w:rFonts w:ascii="Times New Roman" w:eastAsia="Times New Roman" w:hAnsi="Times New Roman" w:cs="Times New Roman"/>
                <w:color w:val="000000"/>
                <w:sz w:val="24"/>
                <w:szCs w:val="24"/>
                <w:bdr w:val="none" w:sz="0" w:space="0" w:color="auto" w:frame="1"/>
              </w:rPr>
              <w:t> nënkupton hartimin e një raporti të posaçëm për pasojat në mjedis </w:t>
            </w:r>
            <w:r w:rsidRPr="00C10B7E">
              <w:rPr>
                <w:rFonts w:ascii="Times New Roman" w:eastAsia="Times New Roman" w:hAnsi="Times New Roman" w:cs="Times New Roman"/>
                <w:b/>
                <w:bCs/>
                <w:color w:val="000000"/>
                <w:sz w:val="24"/>
                <w:szCs w:val="24"/>
                <w:bdr w:val="none" w:sz="0" w:space="0" w:color="auto" w:frame="1"/>
              </w:rPr>
              <w:t>të një plani apo programi</w:t>
            </w:r>
            <w:r w:rsidRPr="00C10B7E">
              <w:rPr>
                <w:rFonts w:ascii="Times New Roman" w:eastAsia="Times New Roman" w:hAnsi="Times New Roman" w:cs="Times New Roman"/>
                <w:color w:val="000000"/>
                <w:sz w:val="24"/>
                <w:szCs w:val="24"/>
                <w:bdr w:val="none" w:sz="0" w:space="0" w:color="auto" w:frame="1"/>
              </w:rPr>
              <w:t>, realizimin e konsultimeve me grupet e interesit, si dhe marrjen në konsideratë të rezultateve të raportit dhe konsultimeve në marrjen e vendimit përfundimtar për planin apo programin, në përputhje me procedurat e përcaktuara në këtë ligj.</w:t>
            </w:r>
          </w:p>
          <w:p w14:paraId="4AA3D0B8" w14:textId="77777777" w:rsidR="00107D52" w:rsidRPr="00C10B7E" w:rsidRDefault="00107D52" w:rsidP="00BD7AA2">
            <w:pPr>
              <w:spacing w:line="259" w:lineRule="atLeast"/>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g) </w:t>
            </w:r>
            <w:r w:rsidRPr="00C10B7E">
              <w:rPr>
                <w:rFonts w:ascii="Times New Roman" w:eastAsia="Times New Roman" w:hAnsi="Times New Roman" w:cs="Times New Roman"/>
                <w:i/>
                <w:iCs/>
                <w:color w:val="000000"/>
                <w:sz w:val="24"/>
                <w:szCs w:val="24"/>
                <w:bdr w:val="none" w:sz="0" w:space="0" w:color="auto" w:frame="1"/>
              </w:rPr>
              <w:t>“Planet dhe programet”</w:t>
            </w:r>
            <w:r w:rsidRPr="00C10B7E">
              <w:rPr>
                <w:rFonts w:ascii="Times New Roman" w:eastAsia="Times New Roman" w:hAnsi="Times New Roman" w:cs="Times New Roman"/>
                <w:color w:val="000000"/>
                <w:sz w:val="24"/>
                <w:szCs w:val="24"/>
                <w:bdr w:val="none" w:sz="0" w:space="0" w:color="auto" w:frame="1"/>
              </w:rPr>
              <w:t> janë planet dhe programet, hartimi i të cilave kërkohet nga dispozita ligjore, rregullatore dhe administrative, që përgatiten nga autoritetet planifikuese shtetërore në nivel kombëtar, ndërvendor ose vendor dhe që përpara fillimit të zbatimit të tyre duhet të miratohen përmes një procedure ligjore të përcaktuar.</w:t>
            </w:r>
          </w:p>
          <w:p w14:paraId="098AEE86" w14:textId="77777777" w:rsidR="00107D52" w:rsidRPr="00C10B7E" w:rsidRDefault="00107D52" w:rsidP="00BD7AA2">
            <w:pPr>
              <w:spacing w:line="259" w:lineRule="atLeast"/>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 </w:t>
            </w:r>
          </w:p>
          <w:p w14:paraId="31ED4FB1" w14:textId="789032CD" w:rsidR="00107D52" w:rsidRPr="00C10B7E" w:rsidRDefault="00107D52" w:rsidP="00BD7AA2">
            <w:pPr>
              <w:spacing w:line="259" w:lineRule="atLeast"/>
              <w:jc w:val="both"/>
              <w:textAlignment w:val="baseline"/>
              <w:rPr>
                <w:rFonts w:ascii="Times New Roman" w:eastAsia="Times New Roman" w:hAnsi="Times New Roman" w:cs="Times New Roman"/>
                <w:sz w:val="24"/>
                <w:szCs w:val="24"/>
              </w:rPr>
            </w:pPr>
            <w:r w:rsidRPr="00C10B7E">
              <w:rPr>
                <w:rFonts w:ascii="Times New Roman" w:eastAsia="Times New Roman" w:hAnsi="Times New Roman" w:cs="Times New Roman"/>
                <w:color w:val="000000"/>
                <w:sz w:val="24"/>
                <w:szCs w:val="24"/>
                <w:bdr w:val="none" w:sz="0" w:space="0" w:color="auto" w:frame="1"/>
              </w:rPr>
              <w:t>Subjekti ka aplikuar në sistem</w:t>
            </w:r>
            <w:r w:rsidR="00F3351B">
              <w:rPr>
                <w:rFonts w:ascii="Times New Roman" w:eastAsia="Times New Roman" w:hAnsi="Times New Roman" w:cs="Times New Roman"/>
                <w:color w:val="000000"/>
                <w:sz w:val="24"/>
                <w:szCs w:val="24"/>
                <w:bdr w:val="none" w:sz="0" w:space="0" w:color="auto" w:frame="1"/>
              </w:rPr>
              <w:t>in e E-Lejeve Bazuar në Ligjin N</w:t>
            </w:r>
            <w:r w:rsidRPr="00C10B7E">
              <w:rPr>
                <w:rFonts w:ascii="Times New Roman" w:eastAsia="Times New Roman" w:hAnsi="Times New Roman" w:cs="Times New Roman"/>
                <w:color w:val="000000"/>
                <w:sz w:val="24"/>
                <w:szCs w:val="24"/>
                <w:bdr w:val="none" w:sz="0" w:space="0" w:color="auto" w:frame="1"/>
              </w:rPr>
              <w:t>r. 10 440, datë 07.07.2011 “Për Vlerësimin e Ndikimit në Mjedis”, të ndryshuar, sipas klasifikimit me ID e Shtojcës I, </w:t>
            </w:r>
            <w:r w:rsidRPr="00C10B7E">
              <w:rPr>
                <w:rFonts w:ascii="Times New Roman" w:eastAsia="Times New Roman" w:hAnsi="Times New Roman" w:cs="Times New Roman"/>
                <w:i/>
                <w:iCs/>
                <w:color w:val="000000"/>
                <w:sz w:val="24"/>
                <w:szCs w:val="24"/>
                <w:bdr w:val="none" w:sz="0" w:space="0" w:color="auto" w:frame="1"/>
              </w:rPr>
              <w:t>pika 15. Diga dhe instalime të tjera, që janë projektuar për të penguar daljen e ujit ose për të depozituar ujin në mënyrë të përhershme, ku një masë e re ose shtesë uji e penguar ose e depozituar është mbi 10 milionë m</w:t>
            </w:r>
            <w:r w:rsidRPr="00C10B7E">
              <w:rPr>
                <w:rFonts w:ascii="Times New Roman" w:eastAsia="Times New Roman" w:hAnsi="Times New Roman" w:cs="Times New Roman"/>
                <w:i/>
                <w:iCs/>
                <w:color w:val="000000"/>
                <w:sz w:val="24"/>
                <w:szCs w:val="24"/>
                <w:bdr w:val="none" w:sz="0" w:space="0" w:color="auto" w:frame="1"/>
                <w:vertAlign w:val="superscript"/>
              </w:rPr>
              <w:t>3</w:t>
            </w:r>
            <w:r w:rsidRPr="00C10B7E">
              <w:rPr>
                <w:rFonts w:ascii="Times New Roman" w:eastAsia="Times New Roman" w:hAnsi="Times New Roman" w:cs="Times New Roman"/>
                <w:color w:val="000000"/>
                <w:sz w:val="24"/>
                <w:szCs w:val="24"/>
                <w:bdr w:val="none" w:sz="0" w:space="0" w:color="auto" w:frame="1"/>
              </w:rPr>
              <w:t>, e Ligjit Nr. 10440, datë: 07.07.2011, “Për Vlerësimin e Ndikimit në Mjedis”, të ndryshuar;</w:t>
            </w:r>
          </w:p>
          <w:p w14:paraId="7816F7F0" w14:textId="77777777" w:rsidR="00107D52" w:rsidRPr="00107D52" w:rsidRDefault="00107D52" w:rsidP="00BD7AA2">
            <w:pPr>
              <w:rPr>
                <w:rFonts w:ascii="Times New Roman" w:hAnsi="Times New Roman" w:cs="Times New Roman"/>
                <w:sz w:val="24"/>
                <w:szCs w:val="24"/>
              </w:rPr>
            </w:pPr>
          </w:p>
        </w:tc>
        <w:tc>
          <w:tcPr>
            <w:tcW w:w="1336" w:type="dxa"/>
          </w:tcPr>
          <w:p w14:paraId="2432ACB3"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 xml:space="preserve">Përfundaur </w:t>
            </w:r>
          </w:p>
        </w:tc>
        <w:tc>
          <w:tcPr>
            <w:tcW w:w="806" w:type="dxa"/>
          </w:tcPr>
          <w:p w14:paraId="471801E7"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5DD6DA41" w14:textId="77777777" w:rsidTr="00BD7AA2">
        <w:tc>
          <w:tcPr>
            <w:tcW w:w="738" w:type="dxa"/>
          </w:tcPr>
          <w:p w14:paraId="52937208" w14:textId="4F68DACA"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8.</w:t>
            </w:r>
          </w:p>
        </w:tc>
        <w:tc>
          <w:tcPr>
            <w:tcW w:w="1170" w:type="dxa"/>
          </w:tcPr>
          <w:p w14:paraId="7D8A8E92"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30.11.2023 </w:t>
            </w:r>
          </w:p>
        </w:tc>
        <w:tc>
          <w:tcPr>
            <w:tcW w:w="1447" w:type="dxa"/>
          </w:tcPr>
          <w:p w14:paraId="478C65EF"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 xml:space="preserve">Listën e subjekteve që kanë marrë licencë III.2.B për përpunimin dhe asgjësimin e mbetjeve të rrezikshme spitalore </w:t>
            </w:r>
            <w:r w:rsidRPr="00107D52">
              <w:rPr>
                <w:rFonts w:ascii="Times New Roman" w:hAnsi="Times New Roman" w:cs="Times New Roman"/>
                <w:sz w:val="24"/>
                <w:szCs w:val="24"/>
              </w:rPr>
              <w:lastRenderedPageBreak/>
              <w:t>nga viti 2015-2023?</w:t>
            </w:r>
          </w:p>
        </w:tc>
        <w:tc>
          <w:tcPr>
            <w:tcW w:w="1579" w:type="dxa"/>
          </w:tcPr>
          <w:p w14:paraId="702F551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07.12.2023</w:t>
            </w:r>
          </w:p>
        </w:tc>
        <w:tc>
          <w:tcPr>
            <w:tcW w:w="6336" w:type="dxa"/>
          </w:tcPr>
          <w:p w14:paraId="62DF65CF" w14:textId="77777777" w:rsidR="00107D52" w:rsidRPr="00107D52" w:rsidRDefault="00107D52" w:rsidP="00BD7AA2">
            <w:pPr>
              <w:pStyle w:val="NormalWeb"/>
              <w:shd w:val="clear" w:color="auto" w:fill="FFFFFF"/>
              <w:spacing w:before="0" w:beforeAutospacing="0" w:after="0" w:afterAutospacing="0"/>
              <w:jc w:val="both"/>
              <w:rPr>
                <w:color w:val="242424"/>
              </w:rPr>
            </w:pPr>
            <w:proofErr w:type="gramStart"/>
            <w:r w:rsidRPr="00107D52">
              <w:rPr>
                <w:color w:val="000000"/>
                <w:bdr w:val="none" w:sz="0" w:space="0" w:color="auto" w:frame="1"/>
              </w:rPr>
              <w:t>Referuar kërkes</w:t>
            </w:r>
            <w:r w:rsidRPr="00107D52">
              <w:rPr>
                <w:color w:val="242424"/>
                <w:bdr w:val="none" w:sz="0" w:space="0" w:color="auto" w:frame="1"/>
                <w:shd w:val="clear" w:color="auto" w:fill="FFFFFF"/>
              </w:rPr>
              <w:t>ë</w:t>
            </w:r>
            <w:r w:rsidRPr="00107D52">
              <w:rPr>
                <w:color w:val="242424"/>
                <w:bdr w:val="none" w:sz="0" w:space="0" w:color="auto" w:frame="1"/>
              </w:rPr>
              <w:t>s suaj p</w:t>
            </w:r>
            <w:r w:rsidRPr="00107D52">
              <w:rPr>
                <w:color w:val="242424"/>
                <w:bdr w:val="none" w:sz="0" w:space="0" w:color="auto" w:frame="1"/>
                <w:shd w:val="clear" w:color="auto" w:fill="FFFFFF"/>
              </w:rPr>
              <w:t>ë</w:t>
            </w:r>
            <w:r w:rsidRPr="00107D52">
              <w:rPr>
                <w:color w:val="242424"/>
                <w:bdr w:val="none" w:sz="0" w:space="0" w:color="auto" w:frame="1"/>
              </w:rPr>
              <w:t>r informacion t</w:t>
            </w:r>
            <w:r w:rsidRPr="00107D52">
              <w:rPr>
                <w:color w:val="242424"/>
                <w:bdr w:val="none" w:sz="0" w:space="0" w:color="auto" w:frame="1"/>
                <w:shd w:val="clear" w:color="auto" w:fill="FFFFFF"/>
              </w:rPr>
              <w:t>ë</w:t>
            </w:r>
            <w:r w:rsidRPr="00107D52">
              <w:rPr>
                <w:color w:val="242424"/>
                <w:bdr w:val="none" w:sz="0" w:space="0" w:color="auto" w:frame="1"/>
              </w:rPr>
              <w:t> gjitha subjektet, t</w:t>
            </w:r>
            <w:r w:rsidRPr="00107D52">
              <w:rPr>
                <w:color w:val="242424"/>
                <w:bdr w:val="none" w:sz="0" w:space="0" w:color="auto" w:frame="1"/>
                <w:shd w:val="clear" w:color="auto" w:fill="FFFFFF"/>
              </w:rPr>
              <w:t>ë</w:t>
            </w:r>
            <w:r w:rsidRPr="00107D52">
              <w:rPr>
                <w:color w:val="242424"/>
                <w:bdr w:val="none" w:sz="0" w:space="0" w:color="auto" w:frame="1"/>
              </w:rPr>
              <w:t> pajisur me leje mjedisi Kod III.1.B, Kod III.1.C dhe licenc</w:t>
            </w:r>
            <w:r w:rsidRPr="00107D52">
              <w:rPr>
                <w:color w:val="242424"/>
                <w:bdr w:val="none" w:sz="0" w:space="0" w:color="auto" w:frame="1"/>
                <w:shd w:val="clear" w:color="auto" w:fill="FFFFFF"/>
              </w:rPr>
              <w:t>ë</w:t>
            </w:r>
            <w:r w:rsidRPr="00107D52">
              <w:rPr>
                <w:color w:val="242424"/>
                <w:bdr w:val="none" w:sz="0" w:space="0" w:color="auto" w:frame="1"/>
              </w:rPr>
              <w:t> n</w:t>
            </w:r>
            <w:r w:rsidRPr="00107D52">
              <w:rPr>
                <w:color w:val="242424"/>
                <w:bdr w:val="none" w:sz="0" w:space="0" w:color="auto" w:frame="1"/>
                <w:shd w:val="clear" w:color="auto" w:fill="FFFFFF"/>
              </w:rPr>
              <w:t>ë</w:t>
            </w:r>
            <w:r w:rsidRPr="00107D52">
              <w:rPr>
                <w:color w:val="242424"/>
                <w:bdr w:val="none" w:sz="0" w:space="0" w:color="auto" w:frame="1"/>
              </w:rPr>
              <w:t>nkategoris</w:t>
            </w:r>
            <w:r w:rsidRPr="00107D52">
              <w:rPr>
                <w:color w:val="242424"/>
                <w:bdr w:val="none" w:sz="0" w:space="0" w:color="auto" w:frame="1"/>
                <w:shd w:val="clear" w:color="auto" w:fill="FFFFFF"/>
              </w:rPr>
              <w:t>ë</w:t>
            </w:r>
            <w:r w:rsidRPr="00107D52">
              <w:rPr>
                <w:color w:val="242424"/>
                <w:bdr w:val="none" w:sz="0" w:space="0" w:color="auto" w:frame="1"/>
              </w:rPr>
              <w:t> III.2.B aplikojn</w:t>
            </w:r>
            <w:r w:rsidRPr="00107D52">
              <w:rPr>
                <w:color w:val="242424"/>
                <w:bdr w:val="none" w:sz="0" w:space="0" w:color="auto" w:frame="1"/>
                <w:shd w:val="clear" w:color="auto" w:fill="FFFFFF"/>
              </w:rPr>
              <w:t>ë</w:t>
            </w:r>
            <w:r w:rsidRPr="00107D52">
              <w:rPr>
                <w:color w:val="242424"/>
                <w:bdr w:val="none" w:sz="0" w:space="0" w:color="auto" w:frame="1"/>
              </w:rPr>
              <w:t> </w:t>
            </w:r>
            <w:r w:rsidRPr="00107D52">
              <w:rPr>
                <w:color w:val="242424"/>
                <w:bdr w:val="none" w:sz="0" w:space="0" w:color="auto" w:frame="1"/>
                <w:shd w:val="clear" w:color="auto" w:fill="FFFFFF"/>
              </w:rPr>
              <w:t>sipas ligjit Nr. 10081 datë 23.02.2009 "Për licencat, autorizimet dhe lejet në RSH" i ndryshuar, VKM-së Nr. 538 datë 26.05.2009 "Për licencat dhe lejet që trajtohen nga apo nëpërmjet Qendrës Kombëtare të Biznesit (QKB) dhe disa rregullime të tjera nënligjore të përbashkëta" i ndryshuar. </w:t>
            </w:r>
            <w:r w:rsidRPr="00107D52">
              <w:rPr>
                <w:color w:val="242424"/>
                <w:bdr w:val="none" w:sz="0" w:space="0" w:color="auto" w:frame="1"/>
              </w:rPr>
              <w:t> </w:t>
            </w:r>
            <w:proofErr w:type="gramEnd"/>
          </w:p>
          <w:p w14:paraId="2F51A120"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 </w:t>
            </w:r>
            <w:r w:rsidRPr="00107D52">
              <w:rPr>
                <w:color w:val="242424"/>
                <w:bdr w:val="none" w:sz="0" w:space="0" w:color="auto" w:frame="1"/>
              </w:rPr>
              <w:t> </w:t>
            </w:r>
          </w:p>
          <w:p w14:paraId="699F03D1"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Agjencia Kombëtare e Mjedisit pasi shqyrton kërkesën për pajisje me leje dhe licenca jep mendim në lidhje me aplikimin, kjo në mbështetje të Ligjit Nr. 10448, datë 14.07.2011 </w:t>
            </w:r>
            <w:r w:rsidRPr="00107D52">
              <w:rPr>
                <w:b/>
                <w:bCs/>
                <w:color w:val="242424"/>
                <w:bdr w:val="none" w:sz="0" w:space="0" w:color="auto" w:frame="1"/>
              </w:rPr>
              <w:t>“Për Lejet e Mjedisit” </w:t>
            </w:r>
            <w:r w:rsidRPr="00107D52">
              <w:rPr>
                <w:color w:val="242424"/>
                <w:bdr w:val="none" w:sz="0" w:space="0" w:color="auto" w:frame="1"/>
              </w:rPr>
              <w:t xml:space="preserve">të ndryshuar, Ligjit Nr. 10 431, datë </w:t>
            </w:r>
            <w:r w:rsidRPr="00107D52">
              <w:rPr>
                <w:color w:val="242424"/>
                <w:bdr w:val="none" w:sz="0" w:space="0" w:color="auto" w:frame="1"/>
              </w:rPr>
              <w:lastRenderedPageBreak/>
              <w:t>09.06.2011</w:t>
            </w:r>
            <w:r w:rsidRPr="00107D52">
              <w:rPr>
                <w:b/>
                <w:bCs/>
                <w:color w:val="242424"/>
                <w:bdr w:val="none" w:sz="0" w:space="0" w:color="auto" w:frame="1"/>
              </w:rPr>
              <w:t> “Për</w:t>
            </w:r>
            <w:r w:rsidRPr="00107D52">
              <w:rPr>
                <w:color w:val="242424"/>
                <w:bdr w:val="none" w:sz="0" w:space="0" w:color="auto" w:frame="1"/>
              </w:rPr>
              <w:t> </w:t>
            </w:r>
            <w:r w:rsidRPr="00107D52">
              <w:rPr>
                <w:b/>
                <w:bCs/>
                <w:color w:val="242424"/>
                <w:bdr w:val="none" w:sz="0" w:space="0" w:color="auto" w:frame="1"/>
              </w:rPr>
              <w:t>Mbrojtjen e Mjedisit” </w:t>
            </w:r>
            <w:r w:rsidRPr="00107D52">
              <w:rPr>
                <w:color w:val="242424"/>
                <w:bdr w:val="none" w:sz="0" w:space="0" w:color="auto" w:frame="1"/>
              </w:rPr>
              <w:t>dhe në zbatim të akteve nënligjore mjedisore.  </w:t>
            </w:r>
          </w:p>
          <w:p w14:paraId="146255CD"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 </w:t>
            </w:r>
          </w:p>
          <w:p w14:paraId="1B824A07"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Sipas bazës së të dhënave të mbajtura në format excel nga AKM, për çdo mendim të dhënë për aplikimet leje dhe licenca, rezultojnë si më poshtë subjektet që merren me trajtimin dhe asgjesimin e mbetjeve spitalore: </w:t>
            </w:r>
          </w:p>
          <w:p w14:paraId="705EBCFE"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color w:val="000000"/>
                <w:bdr w:val="none" w:sz="0" w:space="0" w:color="auto" w:frame="1"/>
              </w:rPr>
              <w:t> </w:t>
            </w:r>
          </w:p>
          <w:p w14:paraId="7D853CED" w14:textId="543800CB" w:rsidR="00107D52" w:rsidRPr="00107D52" w:rsidRDefault="009F0170" w:rsidP="00107D52">
            <w:pPr>
              <w:numPr>
                <w:ilvl w:val="0"/>
                <w:numId w:val="7"/>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“V</w:t>
            </w:r>
            <w:proofErr w:type="gramStart"/>
            <w:r>
              <w:rPr>
                <w:rFonts w:ascii="Times New Roman" w:hAnsi="Times New Roman" w:cs="Times New Roman"/>
                <w:color w:val="242424"/>
                <w:sz w:val="24"/>
                <w:szCs w:val="24"/>
                <w:bdr w:val="none" w:sz="0" w:space="0" w:color="auto" w:frame="1"/>
              </w:rPr>
              <w:t>.*</w:t>
            </w:r>
            <w:proofErr w:type="gramEnd"/>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 xml:space="preserve"> RECYCLING”, veprimtaria: "Grumbullim, transport, ruajtje dhe asgjesim i mbetjeve spitalore (nga kujdesi shendetësor njerëzor dhe shtazor".  </w:t>
            </w:r>
          </w:p>
          <w:p w14:paraId="7B7F5C96" w14:textId="77777777" w:rsidR="00107D52" w:rsidRPr="00107D52" w:rsidRDefault="00107D52" w:rsidP="00BD7AA2">
            <w:pPr>
              <w:pStyle w:val="NormalWeb"/>
              <w:shd w:val="clear" w:color="auto" w:fill="FFFFFF"/>
              <w:spacing w:before="0" w:beforeAutospacing="0" w:after="0" w:afterAutospacing="0"/>
              <w:ind w:left="720"/>
              <w:jc w:val="both"/>
              <w:rPr>
                <w:color w:val="242424"/>
              </w:rPr>
            </w:pPr>
            <w:r w:rsidRPr="00107D52">
              <w:rPr>
                <w:color w:val="242424"/>
                <w:bdr w:val="none" w:sz="0" w:space="0" w:color="auto" w:frame="1"/>
              </w:rPr>
              <w:t> </w:t>
            </w:r>
          </w:p>
          <w:p w14:paraId="600FD682" w14:textId="0EEC8706" w:rsidR="00107D52" w:rsidRPr="00107D52" w:rsidRDefault="009F0170" w:rsidP="00107D52">
            <w:pPr>
              <w:numPr>
                <w:ilvl w:val="0"/>
                <w:numId w:val="8"/>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“V</w:t>
            </w:r>
            <w:proofErr w:type="gramStart"/>
            <w:r>
              <w:rPr>
                <w:rFonts w:ascii="Times New Roman" w:hAnsi="Times New Roman" w:cs="Times New Roman"/>
                <w:color w:val="242424"/>
                <w:sz w:val="24"/>
                <w:szCs w:val="24"/>
                <w:bdr w:val="none" w:sz="0" w:space="0" w:color="auto" w:frame="1"/>
              </w:rPr>
              <w:t>.*</w:t>
            </w:r>
            <w:proofErr w:type="gramEnd"/>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 xml:space="preserve"> RECYCLING”, veprimtaria: "Grumbullim, transportim, ruajtje, riciklim, përpunim dhe asgjesim i mbetjeve spitalore".  </w:t>
            </w:r>
          </w:p>
          <w:p w14:paraId="5AA52858" w14:textId="77777777" w:rsidR="00107D52" w:rsidRPr="00107D52" w:rsidRDefault="00107D52" w:rsidP="00BD7AA2">
            <w:pPr>
              <w:pStyle w:val="NormalWeb"/>
              <w:shd w:val="clear" w:color="auto" w:fill="FFFFFF"/>
              <w:spacing w:before="0" w:beforeAutospacing="0" w:after="0" w:afterAutospacing="0"/>
              <w:ind w:left="720"/>
              <w:rPr>
                <w:color w:val="242424"/>
              </w:rPr>
            </w:pPr>
            <w:r w:rsidRPr="00107D52">
              <w:rPr>
                <w:color w:val="242424"/>
                <w:bdr w:val="none" w:sz="0" w:space="0" w:color="auto" w:frame="1"/>
              </w:rPr>
              <w:t> </w:t>
            </w:r>
          </w:p>
          <w:p w14:paraId="0D09A01F" w14:textId="06760D0B" w:rsidR="00107D52" w:rsidRPr="00107D52" w:rsidRDefault="00107D52" w:rsidP="00107D52">
            <w:pPr>
              <w:numPr>
                <w:ilvl w:val="0"/>
                <w:numId w:val="9"/>
              </w:numPr>
              <w:shd w:val="clear" w:color="auto" w:fill="FFFFFF"/>
              <w:jc w:val="both"/>
              <w:rPr>
                <w:rFonts w:ascii="Times New Roman" w:hAnsi="Times New Roman" w:cs="Times New Roman"/>
                <w:color w:val="242424"/>
                <w:sz w:val="24"/>
                <w:szCs w:val="24"/>
              </w:rPr>
            </w:pPr>
            <w:r w:rsidRPr="00107D52">
              <w:rPr>
                <w:rFonts w:ascii="Times New Roman" w:hAnsi="Times New Roman" w:cs="Times New Roman"/>
                <w:color w:val="242424"/>
                <w:sz w:val="24"/>
                <w:szCs w:val="24"/>
                <w:bdr w:val="none" w:sz="0" w:space="0" w:color="auto" w:frame="1"/>
              </w:rPr>
              <w:t>“V</w:t>
            </w:r>
            <w:proofErr w:type="gramStart"/>
            <w:r w:rsidRPr="00107D52">
              <w:rPr>
                <w:rFonts w:ascii="Times New Roman" w:hAnsi="Times New Roman" w:cs="Times New Roman"/>
                <w:color w:val="242424"/>
                <w:sz w:val="24"/>
                <w:szCs w:val="24"/>
                <w:bdr w:val="none" w:sz="0" w:space="0" w:color="auto" w:frame="1"/>
              </w:rPr>
              <w:t>.</w:t>
            </w:r>
            <w:r w:rsidR="009F0170">
              <w:rPr>
                <w:rFonts w:ascii="Times New Roman" w:hAnsi="Times New Roman" w:cs="Times New Roman"/>
                <w:color w:val="242424"/>
                <w:sz w:val="24"/>
                <w:szCs w:val="24"/>
                <w:bdr w:val="none" w:sz="0" w:space="0" w:color="auto" w:frame="1"/>
              </w:rPr>
              <w:t>*</w:t>
            </w:r>
            <w:proofErr w:type="gramEnd"/>
            <w:r w:rsidR="009F0170">
              <w:rPr>
                <w:rFonts w:ascii="Times New Roman" w:hAnsi="Times New Roman" w:cs="Times New Roman"/>
                <w:color w:val="242424"/>
                <w:sz w:val="24"/>
                <w:szCs w:val="24"/>
                <w:bdr w:val="none" w:sz="0" w:space="0" w:color="auto" w:frame="1"/>
              </w:rPr>
              <w:t>****</w:t>
            </w:r>
            <w:r w:rsidRPr="00107D52">
              <w:rPr>
                <w:rFonts w:ascii="Times New Roman" w:hAnsi="Times New Roman" w:cs="Times New Roman"/>
                <w:color w:val="242424"/>
                <w:sz w:val="24"/>
                <w:szCs w:val="24"/>
                <w:bdr w:val="none" w:sz="0" w:space="0" w:color="auto" w:frame="1"/>
              </w:rPr>
              <w:t xml:space="preserve"> RECYCLING”, veprimtaria: "Grumbullimi, transporti, ruajtja dhe asgjësimi i mbetjeve spitalore".  </w:t>
            </w:r>
          </w:p>
          <w:p w14:paraId="45508B2B" w14:textId="77777777" w:rsidR="00107D52" w:rsidRPr="00107D52" w:rsidRDefault="00107D52" w:rsidP="00BD7AA2">
            <w:pPr>
              <w:pStyle w:val="NormalWeb"/>
              <w:shd w:val="clear" w:color="auto" w:fill="FFFFFF"/>
              <w:spacing w:before="0" w:beforeAutospacing="0" w:after="0" w:afterAutospacing="0"/>
              <w:ind w:left="720"/>
              <w:rPr>
                <w:color w:val="242424"/>
              </w:rPr>
            </w:pPr>
            <w:r w:rsidRPr="00107D52">
              <w:rPr>
                <w:color w:val="242424"/>
                <w:bdr w:val="none" w:sz="0" w:space="0" w:color="auto" w:frame="1"/>
              </w:rPr>
              <w:t> </w:t>
            </w:r>
          </w:p>
          <w:p w14:paraId="3DF7DC85" w14:textId="173EA39D" w:rsidR="00107D52" w:rsidRPr="00107D52" w:rsidRDefault="009F0170" w:rsidP="00107D52">
            <w:pPr>
              <w:numPr>
                <w:ilvl w:val="0"/>
                <w:numId w:val="10"/>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“V</w:t>
            </w:r>
            <w:proofErr w:type="gramStart"/>
            <w:r>
              <w:rPr>
                <w:rFonts w:ascii="Times New Roman" w:hAnsi="Times New Roman" w:cs="Times New Roman"/>
                <w:color w:val="242424"/>
                <w:sz w:val="24"/>
                <w:szCs w:val="24"/>
                <w:bdr w:val="none" w:sz="0" w:space="0" w:color="auto" w:frame="1"/>
              </w:rPr>
              <w:t>.*</w:t>
            </w:r>
            <w:proofErr w:type="gramEnd"/>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 RECYCLING”, veprimtaria: “Incinerimi i mbetjeve të rrezikshme në një instalim incinerimi. Incinerimi i mbetjeve patologjike”. </w:t>
            </w:r>
          </w:p>
          <w:p w14:paraId="68D3A35F" w14:textId="79AAAE83" w:rsidR="00107D52" w:rsidRPr="00107D52" w:rsidRDefault="009F0170" w:rsidP="00107D52">
            <w:pPr>
              <w:numPr>
                <w:ilvl w:val="0"/>
                <w:numId w:val="10"/>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 xml:space="preserve">“J****** GROUP”, </w:t>
            </w:r>
            <w:r w:rsidR="00107D52" w:rsidRPr="00107D52">
              <w:rPr>
                <w:rFonts w:ascii="Times New Roman" w:hAnsi="Times New Roman" w:cs="Times New Roman"/>
                <w:color w:val="242424"/>
                <w:sz w:val="24"/>
                <w:szCs w:val="24"/>
                <w:bdr w:val="none" w:sz="0" w:space="0" w:color="auto" w:frame="1"/>
              </w:rPr>
              <w:t>veprimtaria: Grumbullim, transportim, ruajtje, riciklim, përpunim dhe asgjësim i mbetjeve spitalore.</w:t>
            </w:r>
          </w:p>
          <w:p w14:paraId="1A2F512D" w14:textId="30EAD0D4" w:rsidR="00107D52" w:rsidRPr="00107D52" w:rsidRDefault="009F0170" w:rsidP="00107D52">
            <w:pPr>
              <w:numPr>
                <w:ilvl w:val="0"/>
                <w:numId w:val="10"/>
              </w:numPr>
              <w:shd w:val="clear" w:color="auto" w:fill="FFFFFF"/>
              <w:spacing w:line="253"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“K****</w:t>
            </w:r>
            <w:r w:rsidR="00107D52" w:rsidRPr="00107D52">
              <w:rPr>
                <w:rFonts w:ascii="Times New Roman" w:hAnsi="Times New Roman" w:cs="Times New Roman"/>
                <w:color w:val="242424"/>
                <w:sz w:val="24"/>
                <w:szCs w:val="24"/>
                <w:bdr w:val="none" w:sz="0" w:space="0" w:color="auto" w:frame="1"/>
              </w:rPr>
              <w:t>T</w:t>
            </w:r>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K</w:t>
            </w:r>
            <w:r>
              <w:rPr>
                <w:rFonts w:ascii="Times New Roman" w:hAnsi="Times New Roman" w:cs="Times New Roman"/>
                <w:color w:val="242424"/>
                <w:sz w:val="24"/>
                <w:szCs w:val="24"/>
                <w:bdr w:val="none" w:sz="0" w:space="0" w:color="auto" w:frame="1"/>
              </w:rPr>
              <w:t>****”</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Grumbullim,Transportim i mbetjeve infektive spitalore. </w:t>
            </w:r>
          </w:p>
          <w:p w14:paraId="2449E0C6" w14:textId="006CEFA0" w:rsidR="00107D52" w:rsidRPr="00107D52" w:rsidRDefault="009F0170" w:rsidP="00107D52">
            <w:pPr>
              <w:numPr>
                <w:ilvl w:val="0"/>
                <w:numId w:val="10"/>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“3*** L**** L*****</w:t>
            </w:r>
            <w:r w:rsidR="00107D52" w:rsidRPr="00107D52">
              <w:rPr>
                <w:rFonts w:ascii="Times New Roman" w:hAnsi="Times New Roman" w:cs="Times New Roman"/>
                <w:color w:val="242424"/>
                <w:sz w:val="24"/>
                <w:szCs w:val="24"/>
                <w:bdr w:val="none" w:sz="0" w:space="0" w:color="auto" w:frame="1"/>
              </w:rPr>
              <w:t>”, veprimtaria: Grumbullim, transportim i mbetjeve spitalore tërrezikshme. </w:t>
            </w:r>
          </w:p>
          <w:p w14:paraId="4140D2F6" w14:textId="4FB75313" w:rsidR="00107D52" w:rsidRPr="00107D52" w:rsidRDefault="009F0170" w:rsidP="00107D52">
            <w:pPr>
              <w:numPr>
                <w:ilvl w:val="0"/>
                <w:numId w:val="10"/>
              </w:numPr>
              <w:shd w:val="clear" w:color="auto" w:fill="FFFFFF"/>
              <w:spacing w:line="253"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“G*******”</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Transport i mbetjeve te rrezikshme spitalore.</w:t>
            </w:r>
          </w:p>
          <w:p w14:paraId="6EEA08B2" w14:textId="474953FB"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“P****-M*****”</w:t>
            </w:r>
            <w:proofErr w:type="gramStart"/>
            <w:r>
              <w:rPr>
                <w:rFonts w:ascii="Times New Roman" w:hAnsi="Times New Roman" w:cs="Times New Roman"/>
                <w:color w:val="242424"/>
                <w:sz w:val="24"/>
                <w:szCs w:val="24"/>
                <w:bdr w:val="none" w:sz="0" w:space="0" w:color="auto" w:frame="1"/>
              </w:rPr>
              <w:t>,veprimtaria:</w:t>
            </w:r>
            <w:r w:rsidR="00107D52" w:rsidRPr="00107D52">
              <w:rPr>
                <w:rFonts w:ascii="Times New Roman" w:hAnsi="Times New Roman" w:cs="Times New Roman"/>
                <w:color w:val="242424"/>
                <w:sz w:val="24"/>
                <w:szCs w:val="24"/>
                <w:bdr w:val="none" w:sz="0" w:space="0" w:color="auto" w:frame="1"/>
              </w:rPr>
              <w:t>Grumbullim</w:t>
            </w:r>
            <w:proofErr w:type="gramEnd"/>
            <w:r w:rsidR="00107D52" w:rsidRPr="00107D52">
              <w:rPr>
                <w:rFonts w:ascii="Times New Roman" w:hAnsi="Times New Roman" w:cs="Times New Roman"/>
                <w:color w:val="242424"/>
                <w:sz w:val="24"/>
                <w:szCs w:val="24"/>
                <w:bdr w:val="none" w:sz="0" w:space="0" w:color="auto" w:frame="1"/>
              </w:rPr>
              <w:t>, transportim, ruajtje, riciklim, përpunim dhe asgjesim i mbetjeve spitalore.</w:t>
            </w:r>
          </w:p>
          <w:p w14:paraId="235C92FF" w14:textId="327DFA31"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“I******</w:t>
            </w:r>
            <w:r w:rsidR="00107D52" w:rsidRPr="00107D52">
              <w:rPr>
                <w:rFonts w:ascii="Times New Roman" w:hAnsi="Times New Roman" w:cs="Times New Roman"/>
                <w:color w:val="242424"/>
                <w:sz w:val="24"/>
                <w:szCs w:val="24"/>
                <w:bdr w:val="none" w:sz="0" w:space="0" w:color="auto" w:frame="1"/>
              </w:rPr>
              <w:t>”, veprimtaria: Grumbullim</w:t>
            </w:r>
            <w:proofErr w:type="gramStart"/>
            <w:r w:rsidR="00107D52" w:rsidRPr="00107D52">
              <w:rPr>
                <w:rFonts w:ascii="Times New Roman" w:hAnsi="Times New Roman" w:cs="Times New Roman"/>
                <w:color w:val="242424"/>
                <w:sz w:val="24"/>
                <w:szCs w:val="24"/>
                <w:bdr w:val="none" w:sz="0" w:space="0" w:color="auto" w:frame="1"/>
              </w:rPr>
              <w:t>,transportim</w:t>
            </w:r>
            <w:proofErr w:type="gramEnd"/>
            <w:r w:rsidR="00107D52" w:rsidRPr="00107D52">
              <w:rPr>
                <w:rFonts w:ascii="Times New Roman" w:hAnsi="Times New Roman" w:cs="Times New Roman"/>
                <w:color w:val="242424"/>
                <w:sz w:val="24"/>
                <w:szCs w:val="24"/>
                <w:bdr w:val="none" w:sz="0" w:space="0" w:color="auto" w:frame="1"/>
              </w:rPr>
              <w:t xml:space="preserve"> dhe asgjësim të mbetjeve infektive spitalore.</w:t>
            </w:r>
          </w:p>
          <w:p w14:paraId="317FFDB4" w14:textId="13A657A3"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lastRenderedPageBreak/>
              <w:t>"M***** - T****”</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Grumbullim, transportim, ruajtje, trajtim dhe asgjësim i mbetjeve të rrezikshme spitalore. </w:t>
            </w:r>
          </w:p>
          <w:p w14:paraId="1634BDA8" w14:textId="251C00FF"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“M**** - T*****</w:t>
            </w:r>
            <w:r w:rsidR="00107D52" w:rsidRPr="00107D52">
              <w:rPr>
                <w:rFonts w:ascii="Times New Roman" w:hAnsi="Times New Roman" w:cs="Times New Roman"/>
                <w:color w:val="242424"/>
                <w:sz w:val="24"/>
                <w:szCs w:val="24"/>
                <w:bdr w:val="none" w:sz="0" w:space="0" w:color="auto" w:frame="1"/>
              </w:rPr>
              <w:t>”</w:t>
            </w:r>
            <w:proofErr w:type="gramStart"/>
            <w:r w:rsidR="00107D52" w:rsidRPr="00107D52">
              <w:rPr>
                <w:rFonts w:ascii="Times New Roman" w:hAnsi="Times New Roman" w:cs="Times New Roman"/>
                <w:color w:val="242424"/>
                <w:sz w:val="24"/>
                <w:szCs w:val="24"/>
                <w:bdr w:val="none" w:sz="0" w:space="0" w:color="auto" w:frame="1"/>
              </w:rPr>
              <w:t>,  veprimtaria</w:t>
            </w:r>
            <w:proofErr w:type="gramEnd"/>
            <w:r w:rsidR="00107D52" w:rsidRPr="00107D52">
              <w:rPr>
                <w:rFonts w:ascii="Times New Roman" w:hAnsi="Times New Roman" w:cs="Times New Roman"/>
                <w:color w:val="242424"/>
                <w:sz w:val="24"/>
                <w:szCs w:val="24"/>
                <w:bdr w:val="none" w:sz="0" w:space="0" w:color="auto" w:frame="1"/>
              </w:rPr>
              <w:t>: “Incinerimi i mbetjeve të rrezikshme në një instalim incinerimi. Incinerim i mbetjeve duke përfshirë mbetjet e kafshëve në një instalim incinerimi”. </w:t>
            </w:r>
          </w:p>
          <w:p w14:paraId="005C92A7" w14:textId="1B40EA5D"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“M***** - T****</w:t>
            </w:r>
            <w:r w:rsidR="00107D52" w:rsidRPr="00107D52">
              <w:rPr>
                <w:rFonts w:ascii="Times New Roman" w:hAnsi="Times New Roman" w:cs="Times New Roman"/>
                <w:color w:val="242424"/>
                <w:sz w:val="24"/>
                <w:szCs w:val="24"/>
                <w:bdr w:val="none" w:sz="0" w:space="0" w:color="auto" w:frame="1"/>
              </w:rPr>
              <w:t>”, veprimtaria: “: Incinerimi i mbetjeve të rrezikshme në një instalim incinerimi. Incinerim i mbetjeve duke përfshirë mbetjet e kafshëve në një instalim incinerimi, përveç atij të referuar në pikën 5.1 a. Pastrim, larje sprucim ose veshje e mbetjeve të ambalazheve”. </w:t>
            </w:r>
          </w:p>
          <w:p w14:paraId="7A72C21E" w14:textId="7BF4A564"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“E*****&amp;C**</w:t>
            </w:r>
            <w:r w:rsidR="00107D52" w:rsidRPr="00107D52">
              <w:rPr>
                <w:rFonts w:ascii="Times New Roman" w:hAnsi="Times New Roman" w:cs="Times New Roman"/>
                <w:color w:val="242424"/>
                <w:sz w:val="24"/>
                <w:szCs w:val="24"/>
                <w:bdr w:val="none" w:sz="0" w:space="0" w:color="auto" w:frame="1"/>
              </w:rPr>
              <w:t>”, veprimtaria: Grumbullim, transportim, ruajtje</w:t>
            </w:r>
            <w:proofErr w:type="gramStart"/>
            <w:r w:rsidR="00107D52" w:rsidRPr="00107D52">
              <w:rPr>
                <w:rFonts w:ascii="Times New Roman" w:hAnsi="Times New Roman" w:cs="Times New Roman"/>
                <w:color w:val="242424"/>
                <w:sz w:val="24"/>
                <w:szCs w:val="24"/>
                <w:bdr w:val="none" w:sz="0" w:space="0" w:color="auto" w:frame="1"/>
              </w:rPr>
              <w:t>,riciklim</w:t>
            </w:r>
            <w:proofErr w:type="gramEnd"/>
            <w:r w:rsidR="00107D52" w:rsidRPr="00107D52">
              <w:rPr>
                <w:rFonts w:ascii="Times New Roman" w:hAnsi="Times New Roman" w:cs="Times New Roman"/>
                <w:color w:val="242424"/>
                <w:sz w:val="24"/>
                <w:szCs w:val="24"/>
                <w:bdr w:val="none" w:sz="0" w:space="0" w:color="auto" w:frame="1"/>
              </w:rPr>
              <w:t>, përpunim dhe asgjësim i mbetjeve të llojeve të ndryshme (urbane, spitalore, organike, kimike, bakteriologjike, mbetjeve metalore të skrapeve, mbetjeve plastike, mbetjeve të letrës, kartonit, drurit e xhamit, mbetjeve të vajrave etj. </w:t>
            </w:r>
          </w:p>
          <w:p w14:paraId="1F8DF49C" w14:textId="74AE17E5"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“I****** &amp;K*****</w:t>
            </w:r>
            <w:r w:rsidR="00107D52" w:rsidRPr="00107D52">
              <w:rPr>
                <w:rFonts w:ascii="Times New Roman" w:hAnsi="Times New Roman" w:cs="Times New Roman"/>
                <w:color w:val="242424"/>
                <w:sz w:val="24"/>
                <w:szCs w:val="24"/>
                <w:bdr w:val="none" w:sz="0" w:space="0" w:color="auto" w:frame="1"/>
              </w:rPr>
              <w:t>” veprimtaria: trajtimin e mbetjeve spitalore. </w:t>
            </w:r>
          </w:p>
          <w:p w14:paraId="23EDC257" w14:textId="7B12D923" w:rsidR="00107D52" w:rsidRPr="00107D52" w:rsidRDefault="009F0170" w:rsidP="00107D52">
            <w:pPr>
              <w:numPr>
                <w:ilvl w:val="0"/>
                <w:numId w:val="10"/>
              </w:numPr>
              <w:shd w:val="clear" w:color="auto" w:fill="FFFFFF"/>
              <w:spacing w:line="276" w:lineRule="atLeast"/>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“E*******</w:t>
            </w:r>
            <w:r w:rsidR="00107D52" w:rsidRPr="00107D52">
              <w:rPr>
                <w:rFonts w:ascii="Times New Roman" w:hAnsi="Times New Roman" w:cs="Times New Roman"/>
                <w:color w:val="242424"/>
                <w:sz w:val="24"/>
                <w:szCs w:val="24"/>
                <w:bdr w:val="none" w:sz="0" w:space="0" w:color="auto" w:frame="1"/>
              </w:rPr>
              <w:t>”, veprimtaria: Qendër trajtimi e mbetjeve spitalore. </w:t>
            </w:r>
          </w:p>
          <w:p w14:paraId="734549E3" w14:textId="41CA278F" w:rsidR="00107D52" w:rsidRPr="00107D52" w:rsidRDefault="009F0170" w:rsidP="00107D52">
            <w:pPr>
              <w:numPr>
                <w:ilvl w:val="0"/>
                <w:numId w:val="10"/>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“P*****-M******”</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“Incinerimi i mbetjeve të rrezikshme në një instalim incinerimi. Incinerim i mbetjeve duke përfshirë mbetjet e kafshëve në një instalim incinerimi, përveç atij të referuar në pikën 5.1. a. Asgjësimi i mbetjeve të rrezikshme përveç incinerimit (5.1 a). </w:t>
            </w:r>
          </w:p>
          <w:p w14:paraId="443071D7" w14:textId="5893327A" w:rsidR="00107D52" w:rsidRPr="00107D52" w:rsidRDefault="009F0170" w:rsidP="00107D52">
            <w:pPr>
              <w:numPr>
                <w:ilvl w:val="0"/>
                <w:numId w:val="10"/>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“P*****-M******”</w:t>
            </w:r>
            <w:proofErr w:type="gramStart"/>
            <w:r>
              <w:rPr>
                <w:rFonts w:ascii="Times New Roman" w:hAnsi="Times New Roman" w:cs="Times New Roman"/>
                <w:color w:val="242424"/>
                <w:sz w:val="24"/>
                <w:szCs w:val="24"/>
                <w:bdr w:val="none" w:sz="0" w:space="0" w:color="auto" w:frame="1"/>
              </w:rPr>
              <w:t>,</w:t>
            </w:r>
            <w:r w:rsidR="00107D52" w:rsidRPr="009F0170">
              <w:rPr>
                <w:rFonts w:ascii="Times New Roman" w:hAnsi="Times New Roman" w:cs="Times New Roman"/>
                <w:bCs/>
                <w:color w:val="242424"/>
                <w:sz w:val="24"/>
                <w:szCs w:val="24"/>
                <w:bdr w:val="none" w:sz="0" w:space="0" w:color="auto" w:frame="1"/>
              </w:rPr>
              <w:t>veprimtaria</w:t>
            </w:r>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Grumbullim</w:t>
            </w:r>
            <w:proofErr w:type="gramEnd"/>
            <w:r w:rsidR="00107D52" w:rsidRPr="00107D52">
              <w:rPr>
                <w:rFonts w:ascii="Times New Roman" w:hAnsi="Times New Roman" w:cs="Times New Roman"/>
                <w:color w:val="242424"/>
                <w:sz w:val="24"/>
                <w:szCs w:val="24"/>
                <w:bdr w:val="none" w:sz="0" w:space="0" w:color="auto" w:frame="1"/>
              </w:rPr>
              <w:t>, transportim, ruajtje, riciklim, përpunim dhe asgjesim i mbetjeve spitalore. </w:t>
            </w:r>
          </w:p>
          <w:p w14:paraId="118C1FFF" w14:textId="22A00F14" w:rsidR="00107D52" w:rsidRPr="00107D52" w:rsidRDefault="009F0170" w:rsidP="00107D52">
            <w:pPr>
              <w:numPr>
                <w:ilvl w:val="0"/>
                <w:numId w:val="10"/>
              </w:numPr>
              <w:shd w:val="clear" w:color="auto" w:fill="FFFFFF"/>
              <w:jc w:val="both"/>
              <w:rPr>
                <w:rFonts w:ascii="Times New Roman" w:hAnsi="Times New Roman" w:cs="Times New Roman"/>
                <w:color w:val="242424"/>
                <w:sz w:val="24"/>
                <w:szCs w:val="24"/>
              </w:rPr>
            </w:pPr>
            <w:r>
              <w:rPr>
                <w:rFonts w:ascii="Times New Roman" w:hAnsi="Times New Roman" w:cs="Times New Roman"/>
                <w:color w:val="242424"/>
                <w:sz w:val="24"/>
                <w:szCs w:val="24"/>
                <w:bdr w:val="none" w:sz="0" w:space="0" w:color="auto" w:frame="1"/>
              </w:rPr>
              <w:t>“E*** R*****”</w:t>
            </w:r>
            <w:proofErr w:type="gramStart"/>
            <w:r>
              <w:rPr>
                <w:rFonts w:ascii="Times New Roman" w:hAnsi="Times New Roman" w:cs="Times New Roman"/>
                <w:color w:val="242424"/>
                <w:sz w:val="24"/>
                <w:szCs w:val="24"/>
                <w:bdr w:val="none" w:sz="0" w:space="0" w:color="auto" w:frame="1"/>
              </w:rPr>
              <w:t>,</w:t>
            </w:r>
            <w:r w:rsidR="00107D52" w:rsidRPr="00107D52">
              <w:rPr>
                <w:rFonts w:ascii="Times New Roman" w:hAnsi="Times New Roman" w:cs="Times New Roman"/>
                <w:color w:val="242424"/>
                <w:sz w:val="24"/>
                <w:szCs w:val="24"/>
                <w:bdr w:val="none" w:sz="0" w:space="0" w:color="auto" w:frame="1"/>
              </w:rPr>
              <w:t>veprimtaria</w:t>
            </w:r>
            <w:proofErr w:type="gramEnd"/>
            <w:r w:rsidR="00107D52" w:rsidRPr="00107D52">
              <w:rPr>
                <w:rFonts w:ascii="Times New Roman" w:hAnsi="Times New Roman" w:cs="Times New Roman"/>
                <w:color w:val="242424"/>
                <w:sz w:val="24"/>
                <w:szCs w:val="24"/>
                <w:bdr w:val="none" w:sz="0" w:space="0" w:color="auto" w:frame="1"/>
              </w:rPr>
              <w:t xml:space="preserve">: “Incinerimi i mbetjeve të rrezikshme në një instalim incinerimi. Incinerim i mbetjeve duke përfshirë mbetjet e kafshëve në një instalim incinerimi, përveç atij të referuar në pikën 5.1 a. </w:t>
            </w:r>
            <w:r w:rsidR="00107D52" w:rsidRPr="00107D52">
              <w:rPr>
                <w:rFonts w:ascii="Times New Roman" w:hAnsi="Times New Roman" w:cs="Times New Roman"/>
                <w:color w:val="242424"/>
                <w:sz w:val="24"/>
                <w:szCs w:val="24"/>
                <w:bdr w:val="none" w:sz="0" w:space="0" w:color="auto" w:frame="1"/>
              </w:rPr>
              <w:lastRenderedPageBreak/>
              <w:t>Stacion transferimi për mbetje të rrezikshme që nuk përmendet më lart. </w:t>
            </w:r>
          </w:p>
          <w:p w14:paraId="47B439C6"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b/>
                <w:bCs/>
                <w:color w:val="000000"/>
                <w:bdr w:val="none" w:sz="0" w:space="0" w:color="auto" w:frame="1"/>
                <w:shd w:val="clear" w:color="auto" w:fill="FFFFFF"/>
              </w:rPr>
              <w:t>Regjistri i lejeve, licencave dhe autorizimeve janë të publikuara në regjistrin kombëtar të licencave, autorizimeve</w:t>
            </w:r>
            <w:proofErr w:type="gramStart"/>
            <w:r w:rsidRPr="00107D52">
              <w:rPr>
                <w:b/>
                <w:bCs/>
                <w:color w:val="000000"/>
                <w:bdr w:val="none" w:sz="0" w:space="0" w:color="auto" w:frame="1"/>
                <w:shd w:val="clear" w:color="auto" w:fill="FFFFFF"/>
              </w:rPr>
              <w:t>  lejeve</w:t>
            </w:r>
            <w:proofErr w:type="gramEnd"/>
            <w:r w:rsidRPr="00107D52">
              <w:rPr>
                <w:b/>
                <w:bCs/>
                <w:color w:val="000000"/>
                <w:bdr w:val="none" w:sz="0" w:space="0" w:color="auto" w:frame="1"/>
                <w:shd w:val="clear" w:color="auto" w:fill="FFFFFF"/>
              </w:rPr>
              <w:t xml:space="preserve"> të lëshuara nga QKB-ja. </w:t>
            </w:r>
            <w:r w:rsidRPr="00107D52">
              <w:rPr>
                <w:b/>
                <w:bCs/>
                <w:color w:val="242424"/>
                <w:bdr w:val="none" w:sz="0" w:space="0" w:color="auto" w:frame="1"/>
              </w:rPr>
              <w:t> </w:t>
            </w:r>
          </w:p>
          <w:p w14:paraId="68194D59"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b/>
                <w:bCs/>
                <w:color w:val="242424"/>
                <w:bdr w:val="none" w:sz="0" w:space="0" w:color="auto" w:frame="1"/>
              </w:rPr>
              <w:t> </w:t>
            </w:r>
          </w:p>
          <w:p w14:paraId="2DB9492B" w14:textId="77777777" w:rsidR="00107D52" w:rsidRPr="00107D52" w:rsidRDefault="00107D52" w:rsidP="00BD7AA2">
            <w:pPr>
              <w:pStyle w:val="NormalWeb"/>
              <w:shd w:val="clear" w:color="auto" w:fill="FFFFFF"/>
              <w:spacing w:before="0" w:beforeAutospacing="0" w:after="0" w:afterAutospacing="0"/>
              <w:jc w:val="both"/>
              <w:rPr>
                <w:color w:val="242424"/>
              </w:rPr>
            </w:pPr>
            <w:r w:rsidRPr="00107D52">
              <w:rPr>
                <w:b/>
                <w:bCs/>
                <w:color w:val="0070C0"/>
                <w:bdr w:val="none" w:sz="0" w:space="0" w:color="auto" w:frame="1"/>
              </w:rPr>
              <w:br/>
            </w:r>
            <w:hyperlink r:id="rId9" w:tgtFrame="_blank" w:history="1">
              <w:r w:rsidRPr="00107D52">
                <w:rPr>
                  <w:rStyle w:val="Hyperlink"/>
                  <w:b/>
                  <w:bCs/>
                  <w:bdr w:val="none" w:sz="0" w:space="0" w:color="auto" w:frame="1"/>
                </w:rPr>
                <w:t>https://qkb.gov.al/kerko/kerko-ne-regjistrin-kombetar-te-licencave-autorizimeve-dhe-lejeve/licensat-lejet-e-leshuara-nga-qkb/</w:t>
              </w:r>
            </w:hyperlink>
            <w:r w:rsidRPr="00107D52">
              <w:rPr>
                <w:b/>
                <w:bCs/>
                <w:color w:val="0070C0"/>
                <w:bdr w:val="none" w:sz="0" w:space="0" w:color="auto" w:frame="1"/>
              </w:rPr>
              <w:t> </w:t>
            </w:r>
          </w:p>
          <w:p w14:paraId="3838B76F" w14:textId="77777777" w:rsidR="00107D52" w:rsidRPr="00107D52" w:rsidRDefault="00107D52" w:rsidP="00BD7AA2">
            <w:pPr>
              <w:rPr>
                <w:rFonts w:ascii="Times New Roman" w:hAnsi="Times New Roman" w:cs="Times New Roman"/>
                <w:sz w:val="24"/>
                <w:szCs w:val="24"/>
              </w:rPr>
            </w:pPr>
          </w:p>
        </w:tc>
        <w:tc>
          <w:tcPr>
            <w:tcW w:w="1336" w:type="dxa"/>
          </w:tcPr>
          <w:p w14:paraId="72E1FBBB"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Përfundaur</w:t>
            </w:r>
          </w:p>
        </w:tc>
        <w:tc>
          <w:tcPr>
            <w:tcW w:w="806" w:type="dxa"/>
          </w:tcPr>
          <w:p w14:paraId="6283300A"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4E220667" w14:textId="77777777" w:rsidTr="00BD7AA2">
        <w:tc>
          <w:tcPr>
            <w:tcW w:w="738" w:type="dxa"/>
          </w:tcPr>
          <w:p w14:paraId="167FDBAA" w14:textId="710104B4"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9.</w:t>
            </w:r>
          </w:p>
        </w:tc>
        <w:tc>
          <w:tcPr>
            <w:tcW w:w="1170" w:type="dxa"/>
          </w:tcPr>
          <w:p w14:paraId="421AB963"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11.12.2023</w:t>
            </w:r>
          </w:p>
        </w:tc>
        <w:tc>
          <w:tcPr>
            <w:tcW w:w="1447" w:type="dxa"/>
          </w:tcPr>
          <w:p w14:paraId="1646E063" w14:textId="6E7F4593" w:rsidR="00107D52" w:rsidRPr="00A20CF2"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Sa produkte ushqimore të ska</w:t>
            </w:r>
            <w:r w:rsidR="002D3C6D">
              <w:rPr>
                <w:rFonts w:ascii="Times New Roman" w:eastAsia="Times New Roman" w:hAnsi="Times New Roman" w:cs="Times New Roman"/>
                <w:color w:val="000000"/>
                <w:sz w:val="24"/>
                <w:szCs w:val="24"/>
              </w:rPr>
              <w:t>duara ka asgjësuar Kompania E****</w:t>
            </w:r>
            <w:r w:rsidRPr="00107D52">
              <w:rPr>
                <w:rFonts w:ascii="Times New Roman" w:eastAsia="Times New Roman" w:hAnsi="Times New Roman" w:cs="Times New Roman"/>
                <w:color w:val="000000"/>
                <w:sz w:val="24"/>
                <w:szCs w:val="24"/>
              </w:rPr>
              <w:t xml:space="preserve"> S.A nga J</w:t>
            </w:r>
            <w:r w:rsidRPr="00A20CF2">
              <w:rPr>
                <w:rFonts w:ascii="Times New Roman" w:eastAsia="Times New Roman" w:hAnsi="Times New Roman" w:cs="Times New Roman"/>
                <w:color w:val="000000"/>
                <w:sz w:val="24"/>
                <w:szCs w:val="24"/>
              </w:rPr>
              <w:t xml:space="preserve">anari </w:t>
            </w:r>
            <w:r w:rsidRPr="00107D52">
              <w:rPr>
                <w:rFonts w:ascii="Times New Roman" w:eastAsia="Times New Roman" w:hAnsi="Times New Roman" w:cs="Times New Roman"/>
                <w:color w:val="000000"/>
                <w:sz w:val="24"/>
                <w:szCs w:val="24"/>
              </w:rPr>
              <w:t>i vitit 2020 deri në G</w:t>
            </w:r>
            <w:r w:rsidRPr="00A20CF2">
              <w:rPr>
                <w:rFonts w:ascii="Times New Roman" w:eastAsia="Times New Roman" w:hAnsi="Times New Roman" w:cs="Times New Roman"/>
                <w:color w:val="000000"/>
                <w:sz w:val="24"/>
                <w:szCs w:val="24"/>
              </w:rPr>
              <w:t>usht 2023?</w:t>
            </w:r>
          </w:p>
          <w:p w14:paraId="381AEC24" w14:textId="77777777" w:rsidR="00107D52" w:rsidRPr="00A20CF2" w:rsidRDefault="00107D52" w:rsidP="00BD7AA2">
            <w:pPr>
              <w:spacing w:before="100" w:beforeAutospacing="1" w:after="100" w:afterAutospacing="1"/>
              <w:rPr>
                <w:rFonts w:ascii="Times New Roman" w:eastAsia="Times New Roman" w:hAnsi="Times New Roman" w:cs="Times New Roman"/>
                <w:color w:val="000000"/>
                <w:sz w:val="24"/>
                <w:szCs w:val="24"/>
              </w:rPr>
            </w:pPr>
            <w:r w:rsidRPr="00A20CF2">
              <w:rPr>
                <w:rFonts w:ascii="Times New Roman" w:eastAsia="Times New Roman" w:hAnsi="Times New Roman" w:cs="Times New Roman"/>
                <w:color w:val="000000"/>
                <w:sz w:val="24"/>
                <w:szCs w:val="24"/>
              </w:rPr>
              <w:t>Lutemi të na vendosni në dispozicion një kopje të procesverbalit të asgjesimi për perjudhën e lartpërmendur.</w:t>
            </w:r>
          </w:p>
          <w:p w14:paraId="7BE1E110" w14:textId="77777777" w:rsidR="00107D52" w:rsidRPr="00107D52" w:rsidRDefault="00107D52" w:rsidP="00BD7AA2">
            <w:pPr>
              <w:rPr>
                <w:rFonts w:ascii="Times New Roman" w:hAnsi="Times New Roman" w:cs="Times New Roman"/>
                <w:sz w:val="24"/>
                <w:szCs w:val="24"/>
              </w:rPr>
            </w:pPr>
          </w:p>
        </w:tc>
        <w:tc>
          <w:tcPr>
            <w:tcW w:w="1579" w:type="dxa"/>
          </w:tcPr>
          <w:p w14:paraId="238427AA"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21.12.2023</w:t>
            </w:r>
          </w:p>
        </w:tc>
        <w:tc>
          <w:tcPr>
            <w:tcW w:w="6336" w:type="dxa"/>
          </w:tcPr>
          <w:p w14:paraId="2F7A841C" w14:textId="59B7D94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p>
          <w:p w14:paraId="0A2AE125"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Në përgjigje të kërkesës Suaj të ardhur me email, pranë Agjencisë Kombëtare të Mjedisit, lënda ”Kërkesë për informacion”, Ju informojmë si më poshtë vijon: </w:t>
            </w:r>
          </w:p>
          <w:p w14:paraId="2A0BFA0C"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br/>
            </w:r>
          </w:p>
          <w:p w14:paraId="28845B47" w14:textId="3C77C629"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proofErr w:type="gramStart"/>
            <w:r w:rsidRPr="00A20CF2">
              <w:rPr>
                <w:rFonts w:ascii="Times New Roman" w:eastAsia="Times New Roman" w:hAnsi="Times New Roman" w:cs="Times New Roman"/>
                <w:color w:val="000000"/>
                <w:sz w:val="24"/>
                <w:szCs w:val="24"/>
                <w:bdr w:val="none" w:sz="0" w:space="0" w:color="auto" w:frame="1"/>
              </w:rPr>
              <w:t>Në zbatim të legjislac</w:t>
            </w:r>
            <w:r w:rsidR="002D3C6D">
              <w:rPr>
                <w:rFonts w:ascii="Times New Roman" w:eastAsia="Times New Roman" w:hAnsi="Times New Roman" w:cs="Times New Roman"/>
                <w:color w:val="000000"/>
                <w:sz w:val="24"/>
                <w:szCs w:val="24"/>
                <w:bdr w:val="none" w:sz="0" w:space="0" w:color="auto" w:frame="1"/>
              </w:rPr>
              <w:t>ionit mjedisor në fuqi, ligjit N</w:t>
            </w:r>
            <w:r w:rsidRPr="00A20CF2">
              <w:rPr>
                <w:rFonts w:ascii="Times New Roman" w:eastAsia="Times New Roman" w:hAnsi="Times New Roman" w:cs="Times New Roman"/>
                <w:color w:val="000000"/>
                <w:sz w:val="24"/>
                <w:szCs w:val="24"/>
                <w:bdr w:val="none" w:sz="0" w:space="0" w:color="auto" w:frame="1"/>
              </w:rPr>
              <w:t>r. 10431, datë 09.06.2011 “</w:t>
            </w:r>
            <w:r w:rsidRPr="002D3C6D">
              <w:rPr>
                <w:rFonts w:ascii="Times New Roman" w:eastAsia="Times New Roman" w:hAnsi="Times New Roman" w:cs="Times New Roman"/>
                <w:i/>
                <w:color w:val="000000"/>
                <w:sz w:val="24"/>
                <w:szCs w:val="24"/>
                <w:bdr w:val="none" w:sz="0" w:space="0" w:color="auto" w:frame="1"/>
              </w:rPr>
              <w:t>Për mbrojtjen e mjedisit</w:t>
            </w:r>
            <w:r w:rsidR="002D3C6D">
              <w:rPr>
                <w:rFonts w:ascii="Times New Roman" w:eastAsia="Times New Roman" w:hAnsi="Times New Roman" w:cs="Times New Roman"/>
                <w:color w:val="000000"/>
                <w:sz w:val="24"/>
                <w:szCs w:val="24"/>
                <w:bdr w:val="none" w:sz="0" w:space="0" w:color="auto" w:frame="1"/>
              </w:rPr>
              <w:t>”, i ndryshuar, ligjit N</w:t>
            </w:r>
            <w:r w:rsidRPr="00A20CF2">
              <w:rPr>
                <w:rFonts w:ascii="Times New Roman" w:eastAsia="Times New Roman" w:hAnsi="Times New Roman" w:cs="Times New Roman"/>
                <w:color w:val="000000"/>
                <w:sz w:val="24"/>
                <w:szCs w:val="24"/>
                <w:bdr w:val="none" w:sz="0" w:space="0" w:color="auto" w:frame="1"/>
              </w:rPr>
              <w:t>r. 10463, datë 22.09.2011, “</w:t>
            </w:r>
            <w:r w:rsidRPr="002D3C6D">
              <w:rPr>
                <w:rFonts w:ascii="Times New Roman" w:eastAsia="Times New Roman" w:hAnsi="Times New Roman" w:cs="Times New Roman"/>
                <w:i/>
                <w:color w:val="000000"/>
                <w:sz w:val="24"/>
                <w:szCs w:val="24"/>
                <w:bdr w:val="none" w:sz="0" w:space="0" w:color="auto" w:frame="1"/>
              </w:rPr>
              <w:t>Për menaxhimin e integruar të mbetjeve</w:t>
            </w:r>
            <w:r w:rsidR="002D3C6D">
              <w:rPr>
                <w:rFonts w:ascii="Times New Roman" w:eastAsia="Times New Roman" w:hAnsi="Times New Roman" w:cs="Times New Roman"/>
                <w:color w:val="000000"/>
                <w:sz w:val="24"/>
                <w:szCs w:val="24"/>
                <w:bdr w:val="none" w:sz="0" w:space="0" w:color="auto" w:frame="1"/>
              </w:rPr>
              <w:t>”, i ndryshuar, ligjit N</w:t>
            </w:r>
            <w:r w:rsidRPr="00A20CF2">
              <w:rPr>
                <w:rFonts w:ascii="Times New Roman" w:eastAsia="Times New Roman" w:hAnsi="Times New Roman" w:cs="Times New Roman"/>
                <w:color w:val="000000"/>
                <w:sz w:val="24"/>
                <w:szCs w:val="24"/>
                <w:bdr w:val="none" w:sz="0" w:space="0" w:color="auto" w:frame="1"/>
              </w:rPr>
              <w:t>r.10448, datë 14.07.2011 “</w:t>
            </w:r>
            <w:r w:rsidRPr="002D3C6D">
              <w:rPr>
                <w:rFonts w:ascii="Times New Roman" w:eastAsia="Times New Roman" w:hAnsi="Times New Roman" w:cs="Times New Roman"/>
                <w:i/>
                <w:color w:val="000000"/>
                <w:sz w:val="24"/>
                <w:szCs w:val="24"/>
                <w:bdr w:val="none" w:sz="0" w:space="0" w:color="auto" w:frame="1"/>
              </w:rPr>
              <w:t>Për lejet e mjedisit</w:t>
            </w:r>
            <w:r w:rsidR="002D3C6D">
              <w:rPr>
                <w:rFonts w:ascii="Times New Roman" w:eastAsia="Times New Roman" w:hAnsi="Times New Roman" w:cs="Times New Roman"/>
                <w:color w:val="000000"/>
                <w:sz w:val="24"/>
                <w:szCs w:val="24"/>
                <w:bdr w:val="none" w:sz="0" w:space="0" w:color="auto" w:frame="1"/>
              </w:rPr>
              <w:t>”, i ndryshuar, VKM N</w:t>
            </w:r>
            <w:r w:rsidRPr="00A20CF2">
              <w:rPr>
                <w:rFonts w:ascii="Times New Roman" w:eastAsia="Times New Roman" w:hAnsi="Times New Roman" w:cs="Times New Roman"/>
                <w:color w:val="000000"/>
                <w:sz w:val="24"/>
                <w:szCs w:val="24"/>
                <w:bdr w:val="none" w:sz="0" w:space="0" w:color="auto" w:frame="1"/>
              </w:rPr>
              <w:t>r. 229, datë 23.04.2014 “</w:t>
            </w:r>
            <w:r w:rsidRPr="002D3C6D">
              <w:rPr>
                <w:rFonts w:ascii="Times New Roman" w:eastAsia="Times New Roman" w:hAnsi="Times New Roman" w:cs="Times New Roman"/>
                <w:i/>
                <w:color w:val="000000"/>
                <w:sz w:val="24"/>
                <w:szCs w:val="24"/>
                <w:bdr w:val="none" w:sz="0" w:space="0" w:color="auto" w:frame="1"/>
              </w:rPr>
              <w:t>Për miratimin e rregullave për transferimin e mbetjeve jo të rrezikshme dhe informacionit që duhet të përfshihet në dokumentin e transferimit</w:t>
            </w:r>
            <w:r w:rsidR="002D3C6D">
              <w:rPr>
                <w:rFonts w:ascii="Times New Roman" w:eastAsia="Times New Roman" w:hAnsi="Times New Roman" w:cs="Times New Roman"/>
                <w:color w:val="000000"/>
                <w:sz w:val="24"/>
                <w:szCs w:val="24"/>
                <w:bdr w:val="none" w:sz="0" w:space="0" w:color="auto" w:frame="1"/>
              </w:rPr>
              <w:t>”, VKM N</w:t>
            </w:r>
            <w:r w:rsidRPr="00A20CF2">
              <w:rPr>
                <w:rFonts w:ascii="Times New Roman" w:eastAsia="Times New Roman" w:hAnsi="Times New Roman" w:cs="Times New Roman"/>
                <w:color w:val="000000"/>
                <w:sz w:val="24"/>
                <w:szCs w:val="24"/>
                <w:bdr w:val="none" w:sz="0" w:space="0" w:color="auto" w:frame="1"/>
              </w:rPr>
              <w:t>r. 371, datë 11.6.2014 “</w:t>
            </w:r>
            <w:r w:rsidRPr="002D3C6D">
              <w:rPr>
                <w:rFonts w:ascii="Times New Roman" w:eastAsia="Times New Roman" w:hAnsi="Times New Roman" w:cs="Times New Roman"/>
                <w:i/>
                <w:color w:val="000000"/>
                <w:sz w:val="24"/>
                <w:szCs w:val="24"/>
                <w:bdr w:val="none" w:sz="0" w:space="0" w:color="auto" w:frame="1"/>
              </w:rPr>
              <w:t>Për miratimin e rregullave për dorëzimin e mbetjeve të rrezikshme dhe të dokumentit të dorëzimit të tyre</w:t>
            </w:r>
            <w:r w:rsidR="002D3C6D">
              <w:rPr>
                <w:rFonts w:ascii="Times New Roman" w:eastAsia="Times New Roman" w:hAnsi="Times New Roman" w:cs="Times New Roman"/>
                <w:color w:val="000000"/>
                <w:sz w:val="24"/>
                <w:szCs w:val="24"/>
                <w:bdr w:val="none" w:sz="0" w:space="0" w:color="auto" w:frame="1"/>
              </w:rPr>
              <w:t>”, VKM N</w:t>
            </w:r>
            <w:r w:rsidRPr="00A20CF2">
              <w:rPr>
                <w:rFonts w:ascii="Times New Roman" w:eastAsia="Times New Roman" w:hAnsi="Times New Roman" w:cs="Times New Roman"/>
                <w:color w:val="000000"/>
                <w:sz w:val="24"/>
                <w:szCs w:val="24"/>
                <w:bdr w:val="none" w:sz="0" w:space="0" w:color="auto" w:frame="1"/>
              </w:rPr>
              <w:t>r. 568, datë 17.07.2019, “</w:t>
            </w:r>
            <w:r w:rsidRPr="002D3C6D">
              <w:rPr>
                <w:rFonts w:ascii="Times New Roman" w:eastAsia="Times New Roman" w:hAnsi="Times New Roman" w:cs="Times New Roman"/>
                <w:i/>
                <w:color w:val="000000"/>
                <w:sz w:val="24"/>
                <w:szCs w:val="24"/>
                <w:bdr w:val="none" w:sz="0" w:space="0" w:color="auto" w:frame="1"/>
              </w:rPr>
              <w:t>Për krijimin, mënyrën e organizimit dhe të funksionimit të Agjencisë Kombëtare të Mjedisit</w:t>
            </w:r>
            <w:r w:rsidR="002D3C6D">
              <w:rPr>
                <w:rFonts w:ascii="Times New Roman" w:eastAsia="Times New Roman" w:hAnsi="Times New Roman" w:cs="Times New Roman"/>
                <w:color w:val="000000"/>
                <w:sz w:val="24"/>
                <w:szCs w:val="24"/>
                <w:bdr w:val="none" w:sz="0" w:space="0" w:color="auto" w:frame="1"/>
              </w:rPr>
              <w:t>” si dhe Urdhërit N</w:t>
            </w:r>
            <w:r w:rsidRPr="00A20CF2">
              <w:rPr>
                <w:rFonts w:ascii="Times New Roman" w:eastAsia="Times New Roman" w:hAnsi="Times New Roman" w:cs="Times New Roman"/>
                <w:color w:val="000000"/>
                <w:sz w:val="24"/>
                <w:szCs w:val="24"/>
                <w:bdr w:val="none" w:sz="0" w:space="0" w:color="auto" w:frame="1"/>
              </w:rPr>
              <w:t>r. 104, datë 19.05.2022 "</w:t>
            </w:r>
            <w:r w:rsidRPr="002D3C6D">
              <w:rPr>
                <w:rFonts w:ascii="Times New Roman" w:eastAsia="Times New Roman" w:hAnsi="Times New Roman" w:cs="Times New Roman"/>
                <w:i/>
                <w:color w:val="000000"/>
                <w:sz w:val="24"/>
                <w:szCs w:val="24"/>
                <w:bdr w:val="none" w:sz="0" w:space="0" w:color="auto" w:frame="1"/>
              </w:rPr>
              <w:t>Përcaktimin e rregullave për pjesëmarrjen e Drejtorisë së kontroll inspektimit në procedura asgjesimi të produkteve/mallrave të skaduara që iniciohen me kërkesë të vetë subjektit</w:t>
            </w:r>
            <w:r w:rsidRPr="00A20CF2">
              <w:rPr>
                <w:rFonts w:ascii="Times New Roman" w:eastAsia="Times New Roman" w:hAnsi="Times New Roman" w:cs="Times New Roman"/>
                <w:color w:val="000000"/>
                <w:sz w:val="24"/>
                <w:szCs w:val="24"/>
                <w:bdr w:val="none" w:sz="0" w:space="0" w:color="auto" w:frame="1"/>
              </w:rPr>
              <w:t>", të gjitha procedurat e asgjesimit duke filluar nga viti 2022, e në vazhdim kryhen nga ana e Agjencisë Kombëtare të Mjedisit nëpërmjet portalit on line ”E- inspektimi”. </w:t>
            </w:r>
            <w:proofErr w:type="gramEnd"/>
          </w:p>
          <w:p w14:paraId="78AE801E"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lastRenderedPageBreak/>
              <w:t>Në zbatim të legjislacionit mjedisor në fuqi për kryerjen e procedurave të asgjesimit që iniciohen nga subjekte tregtare për produktet e skaduara/dëmtuara që këto subjekte magazinojnë gjatë ushtrimit të aktivitetit të tyre, duhet të lidhin kontratë me operatorë të pajisur me leje mjedisore për trajtimin/asgjesimin e mbetjeve dhe license III.2.B për transportin e mbetjeve. Pas verifikimit të mallrave/produkteve për asgjesim nga përfaqësuesit e institucioneve të Drejtorisë së Tatimeve dhe Autoritetit Kombëtar të Ushqimit, këto mallra/produkte klasifikohen ”mbetje”, sipas Katalogut Shqiptar të Klasifikimit të Mbetjeve, të miratuar me Vendimin e Këshillit të Ministrave Nr. 402, datë 30.06.2021. </w:t>
            </w:r>
          </w:p>
          <w:p w14:paraId="5975EA1F" w14:textId="43188601"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Ju bëjmë me dije se pas verifikimt në portalin unik ”E- Inspektimi” për per</w:t>
            </w:r>
            <w:r w:rsidR="0028117B">
              <w:rPr>
                <w:rFonts w:ascii="Times New Roman" w:eastAsia="Times New Roman" w:hAnsi="Times New Roman" w:cs="Times New Roman"/>
                <w:color w:val="000000"/>
                <w:sz w:val="24"/>
                <w:szCs w:val="24"/>
                <w:bdr w:val="none" w:sz="0" w:space="0" w:color="auto" w:frame="1"/>
              </w:rPr>
              <w:t>iudhën J</w:t>
            </w:r>
            <w:r w:rsidRPr="00A20CF2">
              <w:rPr>
                <w:rFonts w:ascii="Times New Roman" w:eastAsia="Times New Roman" w:hAnsi="Times New Roman" w:cs="Times New Roman"/>
                <w:color w:val="000000"/>
                <w:sz w:val="24"/>
                <w:szCs w:val="24"/>
                <w:bdr w:val="none" w:sz="0" w:space="0" w:color="auto" w:frame="1"/>
              </w:rPr>
              <w:t>anar 2020 deri në Gusht 2023, na</w:t>
            </w:r>
            <w:r w:rsidR="0028117B">
              <w:rPr>
                <w:rFonts w:ascii="Times New Roman" w:eastAsia="Times New Roman" w:hAnsi="Times New Roman" w:cs="Times New Roman"/>
                <w:color w:val="000000"/>
                <w:sz w:val="24"/>
                <w:szCs w:val="24"/>
                <w:bdr w:val="none" w:sz="0" w:space="0" w:color="auto" w:frame="1"/>
              </w:rPr>
              <w:t xml:space="preserve"> rezulton se për subjektin ”E**** - S**</w:t>
            </w:r>
            <w:r w:rsidRPr="00A20CF2">
              <w:rPr>
                <w:rFonts w:ascii="Times New Roman" w:eastAsia="Times New Roman" w:hAnsi="Times New Roman" w:cs="Times New Roman"/>
                <w:color w:val="000000"/>
                <w:sz w:val="24"/>
                <w:szCs w:val="24"/>
                <w:bdr w:val="none" w:sz="0" w:space="0" w:color="auto" w:frame="1"/>
              </w:rPr>
              <w:t>” sh.a</w:t>
            </w:r>
            <w:r w:rsidR="0028117B">
              <w:rPr>
                <w:rFonts w:ascii="Times New Roman" w:eastAsia="Times New Roman" w:hAnsi="Times New Roman" w:cs="Times New Roman"/>
                <w:color w:val="000000"/>
                <w:sz w:val="24"/>
                <w:szCs w:val="24"/>
                <w:bdr w:val="none" w:sz="0" w:space="0" w:color="auto" w:frame="1"/>
              </w:rPr>
              <w:t>,</w:t>
            </w:r>
            <w:r w:rsidRPr="00A20CF2">
              <w:rPr>
                <w:rFonts w:ascii="Times New Roman" w:eastAsia="Times New Roman" w:hAnsi="Times New Roman" w:cs="Times New Roman"/>
                <w:color w:val="000000"/>
                <w:sz w:val="24"/>
                <w:szCs w:val="24"/>
                <w:bdr w:val="none" w:sz="0" w:space="0" w:color="auto" w:frame="1"/>
              </w:rPr>
              <w:t xml:space="preserve"> nga ana e Agjencisë Kombëtare të Mjedisit, janë kryer 2 proceura asgjësimi si më poshtë vijon: </w:t>
            </w:r>
          </w:p>
          <w:p w14:paraId="1BA37E68"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Procedure asgjësimi me çështje me Nr. AKM-DQ-2020-000192, Autorizim inspektimi Nr. AKM-DQ-2020-000192 – 1, Procesverbal inspektimi Nr. AKM-DQ-2020-000192–2, Vendim Përfundimtar Nr. AKM-DQ-2020-000192 – 5, datë 14.12.2020. </w:t>
            </w:r>
          </w:p>
          <w:p w14:paraId="6A3518C5"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 </w:t>
            </w:r>
          </w:p>
          <w:p w14:paraId="1204383A"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Pasi televizioni Juaj bëri kronikën për këtë çështje, u komunikua me Agjencinë Rajonale të Mjedisit, ku na vuri në dispozicion procedurën e bërë nga ana e tyre në 17.12.2021. </w:t>
            </w:r>
          </w:p>
          <w:p w14:paraId="46EDC9CF"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 </w:t>
            </w:r>
          </w:p>
          <w:p w14:paraId="2B63E1A4"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Informacioni i dhënë për kërkesën tuaj ishte jo i plotë, për arsyen se specialisti nuk u koordinua me Agjencinë Kombëtare të Mjedisit dhe si rrjedhoje u ndoqën të gjitha masat ligjore në fuqi për gabimin e bërë. </w:t>
            </w:r>
          </w:p>
          <w:p w14:paraId="31D42972"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 </w:t>
            </w:r>
          </w:p>
          <w:p w14:paraId="3346BE3A"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Pas marrjes së informacionit nga ARM Fier, Vlorë, Gjirokastër, Ju informuam me aq shpejtësi sa ishte e mundur nëpërmjet emal-it të dërguar me datë 06.12.2023 si shtesë informacioni si më poshtë : </w:t>
            </w:r>
          </w:p>
          <w:p w14:paraId="3BFC794F"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 </w:t>
            </w:r>
          </w:p>
          <w:p w14:paraId="5FC6950D" w14:textId="42D35536"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proofErr w:type="gramStart"/>
            <w:r w:rsidRPr="00A20CF2">
              <w:rPr>
                <w:rFonts w:ascii="Times New Roman" w:eastAsia="Times New Roman" w:hAnsi="Times New Roman" w:cs="Times New Roman"/>
                <w:color w:val="000000"/>
                <w:sz w:val="24"/>
                <w:szCs w:val="24"/>
                <w:bdr w:val="none" w:sz="0" w:space="0" w:color="auto" w:frame="1"/>
              </w:rPr>
              <w:lastRenderedPageBreak/>
              <w:t>“Referuar kërkesës Suaj lënda "Kërkesë për informacion", ju bëjmë me dije se informacioni i dhënë nga ana e Agjencisë Kombëtare të Mjedisit për procedurat e asgjesimit të produkteve ushqim</w:t>
            </w:r>
            <w:r w:rsidR="0028117B">
              <w:rPr>
                <w:rFonts w:ascii="Times New Roman" w:eastAsia="Times New Roman" w:hAnsi="Times New Roman" w:cs="Times New Roman"/>
                <w:color w:val="000000"/>
                <w:sz w:val="24"/>
                <w:szCs w:val="24"/>
                <w:bdr w:val="none" w:sz="0" w:space="0" w:color="auto" w:frame="1"/>
              </w:rPr>
              <w:t>ore të kryera nga subjekti "E***</w:t>
            </w:r>
            <w:r w:rsidRPr="00A20CF2">
              <w:rPr>
                <w:rFonts w:ascii="Times New Roman" w:eastAsia="Times New Roman" w:hAnsi="Times New Roman" w:cs="Times New Roman"/>
                <w:color w:val="000000"/>
                <w:sz w:val="24"/>
                <w:szCs w:val="24"/>
                <w:bdr w:val="none" w:sz="0" w:space="0" w:color="auto" w:frame="1"/>
              </w:rPr>
              <w:t>" shpk ka qenë jo i plotë e si rrjedhojë ju sqarojmë se për vitet 2020-2023 janë kryer 3 procedura asgjësimi, ku për procedurën, që ju me të drejtë citoni që mungon, sqarojmë se për vitin 2021 është kryer procedurë asgjësimi me datë 17.12.2021 ku prezent në këtë procedurë ka qenë Agjencia Rajonale e Mjedisit Fier, Vlorë, Gjirokastër.” </w:t>
            </w:r>
            <w:proofErr w:type="gramEnd"/>
          </w:p>
          <w:p w14:paraId="60510D41"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 </w:t>
            </w:r>
          </w:p>
          <w:p w14:paraId="20766848"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Lutemi, nësë keni pyetje ose kërkoni informacion shtesë jemi të gatshëm për përgjigje. </w:t>
            </w:r>
          </w:p>
          <w:p w14:paraId="798B5AAF" w14:textId="77777777" w:rsidR="00107D52" w:rsidRPr="00A20CF2" w:rsidRDefault="00107D52" w:rsidP="0028117B">
            <w:pPr>
              <w:shd w:val="clear" w:color="auto" w:fill="FFFFFF"/>
              <w:jc w:val="both"/>
              <w:textAlignment w:val="baseline"/>
              <w:rPr>
                <w:rFonts w:ascii="Times New Roman" w:eastAsia="Times New Roman" w:hAnsi="Times New Roman" w:cs="Times New Roman"/>
                <w:color w:val="242424"/>
                <w:sz w:val="24"/>
                <w:szCs w:val="24"/>
              </w:rPr>
            </w:pPr>
            <w:r w:rsidRPr="00A20CF2">
              <w:rPr>
                <w:rFonts w:ascii="Times New Roman" w:eastAsia="Times New Roman" w:hAnsi="Times New Roman" w:cs="Times New Roman"/>
                <w:color w:val="000000"/>
                <w:sz w:val="24"/>
                <w:szCs w:val="24"/>
                <w:bdr w:val="none" w:sz="0" w:space="0" w:color="auto" w:frame="1"/>
              </w:rPr>
              <w:t> </w:t>
            </w:r>
          </w:p>
          <w:p w14:paraId="7222E52E" w14:textId="77777777" w:rsidR="00107D52" w:rsidRPr="00107D52" w:rsidRDefault="00107D52" w:rsidP="0028117B">
            <w:pPr>
              <w:pStyle w:val="NormalWeb"/>
              <w:shd w:val="clear" w:color="auto" w:fill="FFFFFF"/>
              <w:spacing w:before="0" w:beforeAutospacing="0" w:after="0" w:afterAutospacing="0"/>
              <w:jc w:val="both"/>
              <w:rPr>
                <w:color w:val="000000"/>
                <w:bdr w:val="none" w:sz="0" w:space="0" w:color="auto" w:frame="1"/>
              </w:rPr>
            </w:pPr>
          </w:p>
        </w:tc>
        <w:tc>
          <w:tcPr>
            <w:tcW w:w="1336" w:type="dxa"/>
          </w:tcPr>
          <w:p w14:paraId="3FBF0E6C"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 xml:space="preserve">Përfunduar </w:t>
            </w:r>
          </w:p>
        </w:tc>
        <w:tc>
          <w:tcPr>
            <w:tcW w:w="806" w:type="dxa"/>
          </w:tcPr>
          <w:p w14:paraId="1F9910B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5278765F" w14:textId="77777777" w:rsidTr="00BD7AA2">
        <w:tc>
          <w:tcPr>
            <w:tcW w:w="738" w:type="dxa"/>
          </w:tcPr>
          <w:p w14:paraId="1BDE880B" w14:textId="70D077A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10.</w:t>
            </w:r>
          </w:p>
        </w:tc>
        <w:tc>
          <w:tcPr>
            <w:tcW w:w="1170" w:type="dxa"/>
          </w:tcPr>
          <w:p w14:paraId="4315CB5D"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17.12.2023</w:t>
            </w:r>
          </w:p>
        </w:tc>
        <w:tc>
          <w:tcPr>
            <w:tcW w:w="1447" w:type="dxa"/>
          </w:tcPr>
          <w:p w14:paraId="24556373" w14:textId="41774D68"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5E2D5C">
              <w:rPr>
                <w:rFonts w:ascii="Times New Roman" w:eastAsia="Times New Roman" w:hAnsi="Times New Roman" w:cs="Times New Roman"/>
                <w:color w:val="000000"/>
                <w:sz w:val="24"/>
                <w:szCs w:val="24"/>
              </w:rPr>
              <w:t xml:space="preserve">1. Si paraqitet situata mjedisore sa i takon </w:t>
            </w:r>
            <w:r w:rsidRPr="00107D52">
              <w:rPr>
                <w:rFonts w:ascii="Times New Roman" w:eastAsia="Times New Roman" w:hAnsi="Times New Roman" w:cs="Times New Roman"/>
                <w:color w:val="000000"/>
                <w:sz w:val="24"/>
                <w:szCs w:val="24"/>
              </w:rPr>
              <w:t>ndotjes si pasojë e djegies së tokave torfike në bashkitë</w:t>
            </w:r>
            <w:r w:rsidR="004C0F49">
              <w:rPr>
                <w:rFonts w:ascii="Times New Roman" w:eastAsia="Times New Roman" w:hAnsi="Times New Roman" w:cs="Times New Roman"/>
                <w:color w:val="000000"/>
                <w:sz w:val="24"/>
                <w:szCs w:val="24"/>
              </w:rPr>
              <w:t xml:space="preserve"> </w:t>
            </w:r>
            <w:r w:rsidRPr="00107D52">
              <w:rPr>
                <w:rFonts w:ascii="Times New Roman" w:eastAsia="Times New Roman" w:hAnsi="Times New Roman" w:cs="Times New Roman"/>
                <w:color w:val="000000"/>
                <w:sz w:val="24"/>
                <w:szCs w:val="24"/>
              </w:rPr>
              <w:t>Maliq, Lezhë dhe Divjakë</w:t>
            </w:r>
            <w:r w:rsidRPr="005E2D5C">
              <w:rPr>
                <w:rFonts w:ascii="Times New Roman" w:eastAsia="Times New Roman" w:hAnsi="Times New Roman" w:cs="Times New Roman"/>
                <w:color w:val="000000"/>
                <w:sz w:val="24"/>
                <w:szCs w:val="24"/>
              </w:rPr>
              <w:t>?</w:t>
            </w:r>
          </w:p>
          <w:p w14:paraId="7AD4E5BA"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2. Cfarë clirohet nga djegia e tokë</w:t>
            </w:r>
            <w:r w:rsidRPr="005E2D5C">
              <w:rPr>
                <w:rFonts w:ascii="Times New Roman" w:eastAsia="Times New Roman" w:hAnsi="Times New Roman" w:cs="Times New Roman"/>
                <w:color w:val="000000"/>
                <w:sz w:val="24"/>
                <w:szCs w:val="24"/>
              </w:rPr>
              <w:t>s torfike?</w:t>
            </w:r>
          </w:p>
          <w:p w14:paraId="547DFE31"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3. A ka të dhëna AKM </w:t>
            </w:r>
            <w:r w:rsidRPr="00107D52">
              <w:rPr>
                <w:rFonts w:ascii="Times New Roman" w:eastAsia="Times New Roman" w:hAnsi="Times New Roman" w:cs="Times New Roman"/>
                <w:color w:val="000000"/>
                <w:sz w:val="24"/>
                <w:szCs w:val="24"/>
              </w:rPr>
              <w:lastRenderedPageBreak/>
              <w:t>të parametrave të ndotjes të ajrit në kë</w:t>
            </w:r>
            <w:r w:rsidRPr="005E2D5C">
              <w:rPr>
                <w:rFonts w:ascii="Times New Roman" w:eastAsia="Times New Roman" w:hAnsi="Times New Roman" w:cs="Times New Roman"/>
                <w:color w:val="000000"/>
                <w:sz w:val="24"/>
                <w:szCs w:val="24"/>
              </w:rPr>
              <w:t>to zona?</w:t>
            </w:r>
          </w:p>
          <w:p w14:paraId="008D6DC1"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4. Si paraqitet niveli i kë</w:t>
            </w:r>
            <w:r w:rsidRPr="005E2D5C">
              <w:rPr>
                <w:rFonts w:ascii="Times New Roman" w:eastAsia="Times New Roman" w:hAnsi="Times New Roman" w:cs="Times New Roman"/>
                <w:color w:val="000000"/>
                <w:sz w:val="24"/>
                <w:szCs w:val="24"/>
              </w:rPr>
              <w:t xml:space="preserve">tyre </w:t>
            </w:r>
            <w:r w:rsidRPr="00107D52">
              <w:rPr>
                <w:rFonts w:ascii="Times New Roman" w:eastAsia="Times New Roman" w:hAnsi="Times New Roman" w:cs="Times New Roman"/>
                <w:color w:val="000000"/>
                <w:sz w:val="24"/>
                <w:szCs w:val="24"/>
              </w:rPr>
              <w:t>parametrave në</w:t>
            </w:r>
            <w:r w:rsidRPr="005E2D5C">
              <w:rPr>
                <w:rFonts w:ascii="Times New Roman" w:eastAsia="Times New Roman" w:hAnsi="Times New Roman" w:cs="Times New Roman"/>
                <w:color w:val="000000"/>
                <w:sz w:val="24"/>
                <w:szCs w:val="24"/>
              </w:rPr>
              <w:t xml:space="preserve"> raport me normat e BE?</w:t>
            </w:r>
          </w:p>
          <w:p w14:paraId="4CB83152"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5. Cfarë</w:t>
            </w:r>
            <w:r w:rsidRPr="005E2D5C">
              <w:rPr>
                <w:rFonts w:ascii="Times New Roman" w:eastAsia="Times New Roman" w:hAnsi="Times New Roman" w:cs="Times New Roman"/>
                <w:color w:val="000000"/>
                <w:sz w:val="24"/>
                <w:szCs w:val="24"/>
              </w:rPr>
              <w:t xml:space="preserve"> vend ze </w:t>
            </w:r>
            <w:r w:rsidRPr="00107D52">
              <w:rPr>
                <w:rFonts w:ascii="Times New Roman" w:eastAsia="Times New Roman" w:hAnsi="Times New Roman" w:cs="Times New Roman"/>
                <w:color w:val="000000"/>
                <w:sz w:val="24"/>
                <w:szCs w:val="24"/>
              </w:rPr>
              <w:t>ndotja e ajrit nga djegia e tokës torfike në raport me faktorët e tjerë ndotës në kë</w:t>
            </w:r>
            <w:r w:rsidRPr="005E2D5C">
              <w:rPr>
                <w:rFonts w:ascii="Times New Roman" w:eastAsia="Times New Roman" w:hAnsi="Times New Roman" w:cs="Times New Roman"/>
                <w:color w:val="000000"/>
                <w:sz w:val="24"/>
                <w:szCs w:val="24"/>
              </w:rPr>
              <w:t>to bashki?</w:t>
            </w:r>
          </w:p>
          <w:p w14:paraId="5148F713"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5E2D5C">
              <w:rPr>
                <w:rFonts w:ascii="Times New Roman" w:eastAsia="Times New Roman" w:hAnsi="Times New Roman" w:cs="Times New Roman"/>
                <w:color w:val="000000"/>
                <w:sz w:val="24"/>
                <w:szCs w:val="24"/>
              </w:rPr>
              <w:t>6.</w:t>
            </w:r>
            <w:r w:rsidRPr="00107D52">
              <w:rPr>
                <w:rFonts w:ascii="Times New Roman" w:eastAsia="Times New Roman" w:hAnsi="Times New Roman" w:cs="Times New Roman"/>
                <w:color w:val="000000"/>
                <w:sz w:val="24"/>
                <w:szCs w:val="24"/>
              </w:rPr>
              <w:t xml:space="preserve"> Si ndikon kjo ndotje në mjedis dhe në shë</w:t>
            </w:r>
            <w:r w:rsidRPr="005E2D5C">
              <w:rPr>
                <w:rFonts w:ascii="Times New Roman" w:eastAsia="Times New Roman" w:hAnsi="Times New Roman" w:cs="Times New Roman"/>
                <w:color w:val="000000"/>
                <w:sz w:val="24"/>
                <w:szCs w:val="24"/>
              </w:rPr>
              <w:t>ndetin e popul</w:t>
            </w:r>
            <w:r w:rsidRPr="00107D52">
              <w:rPr>
                <w:rFonts w:ascii="Times New Roman" w:eastAsia="Times New Roman" w:hAnsi="Times New Roman" w:cs="Times New Roman"/>
                <w:color w:val="000000"/>
                <w:sz w:val="24"/>
                <w:szCs w:val="24"/>
              </w:rPr>
              <w:t>latë</w:t>
            </w:r>
            <w:r w:rsidRPr="005E2D5C">
              <w:rPr>
                <w:rFonts w:ascii="Times New Roman" w:eastAsia="Times New Roman" w:hAnsi="Times New Roman" w:cs="Times New Roman"/>
                <w:color w:val="000000"/>
                <w:sz w:val="24"/>
                <w:szCs w:val="24"/>
              </w:rPr>
              <w:t>s?</w:t>
            </w:r>
          </w:p>
          <w:p w14:paraId="773B6280"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7. Ligji pë</w:t>
            </w:r>
            <w:r w:rsidRPr="005E2D5C">
              <w:rPr>
                <w:rFonts w:ascii="Times New Roman" w:eastAsia="Times New Roman" w:hAnsi="Times New Roman" w:cs="Times New Roman"/>
                <w:color w:val="000000"/>
                <w:sz w:val="24"/>
                <w:szCs w:val="24"/>
              </w:rPr>
              <w:t>r pu</w:t>
            </w:r>
            <w:r w:rsidRPr="00107D52">
              <w:rPr>
                <w:rFonts w:ascii="Times New Roman" w:eastAsia="Times New Roman" w:hAnsi="Times New Roman" w:cs="Times New Roman"/>
                <w:color w:val="000000"/>
                <w:sz w:val="24"/>
                <w:szCs w:val="24"/>
              </w:rPr>
              <w:t xml:space="preserve">shtetin vendor ngarkon </w:t>
            </w:r>
            <w:r w:rsidRPr="00107D52">
              <w:rPr>
                <w:rFonts w:ascii="Times New Roman" w:eastAsia="Times New Roman" w:hAnsi="Times New Roman" w:cs="Times New Roman"/>
                <w:color w:val="000000"/>
                <w:sz w:val="24"/>
                <w:szCs w:val="24"/>
              </w:rPr>
              <w:lastRenderedPageBreak/>
              <w:t>bashkitëme pë</w:t>
            </w:r>
            <w:r w:rsidRPr="005E2D5C">
              <w:rPr>
                <w:rFonts w:ascii="Times New Roman" w:eastAsia="Times New Roman" w:hAnsi="Times New Roman" w:cs="Times New Roman"/>
                <w:color w:val="000000"/>
                <w:sz w:val="24"/>
                <w:szCs w:val="24"/>
              </w:rPr>
              <w:t>rgjegj</w:t>
            </w:r>
            <w:r w:rsidRPr="00107D52">
              <w:rPr>
                <w:rFonts w:ascii="Times New Roman" w:eastAsia="Times New Roman" w:hAnsi="Times New Roman" w:cs="Times New Roman"/>
                <w:color w:val="000000"/>
                <w:sz w:val="24"/>
                <w:szCs w:val="24"/>
              </w:rPr>
              <w:t>ësinë pë</w:t>
            </w:r>
            <w:r w:rsidRPr="005E2D5C">
              <w:rPr>
                <w:rFonts w:ascii="Times New Roman" w:eastAsia="Times New Roman" w:hAnsi="Times New Roman" w:cs="Times New Roman"/>
                <w:color w:val="000000"/>
                <w:sz w:val="24"/>
                <w:szCs w:val="24"/>
              </w:rPr>
              <w:t>r hartimin e Planeve Vendore</w:t>
            </w:r>
            <w:r w:rsidRPr="00107D52">
              <w:rPr>
                <w:rFonts w:ascii="Times New Roman" w:eastAsia="Times New Roman" w:hAnsi="Times New Roman" w:cs="Times New Roman"/>
                <w:color w:val="000000"/>
                <w:sz w:val="24"/>
                <w:szCs w:val="24"/>
              </w:rPr>
              <w:t xml:space="preserve"> për Mbrojtjen e Mjedisit. A e kanë përmbushur bashkitë në përgjithësi dhe kë</w:t>
            </w:r>
            <w:r w:rsidRPr="005E2D5C">
              <w:rPr>
                <w:rFonts w:ascii="Times New Roman" w:eastAsia="Times New Roman" w:hAnsi="Times New Roman" w:cs="Times New Roman"/>
                <w:color w:val="000000"/>
                <w:sz w:val="24"/>
                <w:szCs w:val="24"/>
              </w:rPr>
              <w:t>to 3 bashki</w:t>
            </w:r>
          </w:p>
          <w:p w14:paraId="3C3EB718"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proofErr w:type="gramStart"/>
            <w:r w:rsidRPr="005E2D5C">
              <w:rPr>
                <w:rFonts w:ascii="Times New Roman" w:eastAsia="Times New Roman" w:hAnsi="Times New Roman" w:cs="Times New Roman"/>
                <w:color w:val="000000"/>
                <w:sz w:val="24"/>
                <w:szCs w:val="24"/>
              </w:rPr>
              <w:t>specifikish</w:t>
            </w:r>
            <w:r w:rsidRPr="00107D52">
              <w:rPr>
                <w:rFonts w:ascii="Times New Roman" w:eastAsia="Times New Roman" w:hAnsi="Times New Roman" w:cs="Times New Roman"/>
                <w:color w:val="000000"/>
                <w:sz w:val="24"/>
                <w:szCs w:val="24"/>
              </w:rPr>
              <w:t>t</w:t>
            </w:r>
            <w:proofErr w:type="gramEnd"/>
            <w:r w:rsidRPr="00107D52">
              <w:rPr>
                <w:rFonts w:ascii="Times New Roman" w:eastAsia="Times New Roman" w:hAnsi="Times New Roman" w:cs="Times New Roman"/>
                <w:color w:val="000000"/>
                <w:sz w:val="24"/>
                <w:szCs w:val="24"/>
              </w:rPr>
              <w:t xml:space="preserve"> këtë</w:t>
            </w:r>
            <w:r w:rsidRPr="005E2D5C">
              <w:rPr>
                <w:rFonts w:ascii="Times New Roman" w:eastAsia="Times New Roman" w:hAnsi="Times New Roman" w:cs="Times New Roman"/>
                <w:color w:val="000000"/>
                <w:sz w:val="24"/>
                <w:szCs w:val="24"/>
              </w:rPr>
              <w:t xml:space="preserve"> detyrim ligjor?</w:t>
            </w:r>
          </w:p>
          <w:p w14:paraId="4D02F174"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8. A ka AKM instrumenta pë</w:t>
            </w:r>
            <w:r w:rsidRPr="005E2D5C">
              <w:rPr>
                <w:rFonts w:ascii="Times New Roman" w:eastAsia="Times New Roman" w:hAnsi="Times New Roman" w:cs="Times New Roman"/>
                <w:color w:val="000000"/>
                <w:sz w:val="24"/>
                <w:szCs w:val="24"/>
              </w:rPr>
              <w:t xml:space="preserve">r kontrollin </w:t>
            </w:r>
            <w:r w:rsidRPr="00107D52">
              <w:rPr>
                <w:rFonts w:ascii="Times New Roman" w:eastAsia="Times New Roman" w:hAnsi="Times New Roman" w:cs="Times New Roman"/>
                <w:color w:val="000000"/>
                <w:sz w:val="24"/>
                <w:szCs w:val="24"/>
              </w:rPr>
              <w:t>e përmbushjes së</w:t>
            </w:r>
            <w:r w:rsidRPr="005E2D5C">
              <w:rPr>
                <w:rFonts w:ascii="Times New Roman" w:eastAsia="Times New Roman" w:hAnsi="Times New Roman" w:cs="Times New Roman"/>
                <w:color w:val="000000"/>
                <w:sz w:val="24"/>
                <w:szCs w:val="24"/>
              </w:rPr>
              <w:t xml:space="preserve"> </w:t>
            </w:r>
            <w:r w:rsidRPr="00107D52">
              <w:rPr>
                <w:rFonts w:ascii="Times New Roman" w:eastAsia="Times New Roman" w:hAnsi="Times New Roman" w:cs="Times New Roman"/>
                <w:color w:val="000000"/>
                <w:sz w:val="24"/>
                <w:szCs w:val="24"/>
              </w:rPr>
              <w:t>detyrimeve nga ana e bashkive pë</w:t>
            </w:r>
            <w:r w:rsidRPr="005E2D5C">
              <w:rPr>
                <w:rFonts w:ascii="Times New Roman" w:eastAsia="Times New Roman" w:hAnsi="Times New Roman" w:cs="Times New Roman"/>
                <w:color w:val="000000"/>
                <w:sz w:val="24"/>
                <w:szCs w:val="24"/>
              </w:rPr>
              <w:t>r</w:t>
            </w:r>
            <w:r w:rsidRPr="00107D52">
              <w:rPr>
                <w:rFonts w:ascii="Times New Roman" w:eastAsia="Times New Roman" w:hAnsi="Times New Roman" w:cs="Times New Roman"/>
                <w:color w:val="000000"/>
                <w:sz w:val="24"/>
                <w:szCs w:val="24"/>
              </w:rPr>
              <w:t xml:space="preserve"> </w:t>
            </w:r>
            <w:r w:rsidRPr="005E2D5C">
              <w:rPr>
                <w:rFonts w:ascii="Times New Roman" w:eastAsia="Times New Roman" w:hAnsi="Times New Roman" w:cs="Times New Roman"/>
                <w:color w:val="000000"/>
                <w:sz w:val="24"/>
                <w:szCs w:val="24"/>
              </w:rPr>
              <w:t>mbr</w:t>
            </w:r>
            <w:r w:rsidRPr="00107D52">
              <w:rPr>
                <w:rFonts w:ascii="Times New Roman" w:eastAsia="Times New Roman" w:hAnsi="Times New Roman" w:cs="Times New Roman"/>
                <w:color w:val="000000"/>
                <w:sz w:val="24"/>
                <w:szCs w:val="24"/>
              </w:rPr>
              <w:t>ojtjen e mjedisit dhe cilat janë</w:t>
            </w:r>
            <w:r w:rsidRPr="005E2D5C">
              <w:rPr>
                <w:rFonts w:ascii="Times New Roman" w:eastAsia="Times New Roman" w:hAnsi="Times New Roman" w:cs="Times New Roman"/>
                <w:color w:val="000000"/>
                <w:sz w:val="24"/>
                <w:szCs w:val="24"/>
              </w:rPr>
              <w:t xml:space="preserve"> ato?</w:t>
            </w:r>
          </w:p>
          <w:p w14:paraId="04F5D1E6" w14:textId="77777777" w:rsidR="00107D52" w:rsidRPr="005E2D5C" w:rsidRDefault="00107D52" w:rsidP="00BD7AA2">
            <w:pPr>
              <w:spacing w:before="100" w:beforeAutospacing="1" w:after="100" w:afterAutospacing="1"/>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 xml:space="preserve">9. Cilat janë rezultatet për bashkitë </w:t>
            </w:r>
            <w:r w:rsidRPr="00107D52">
              <w:rPr>
                <w:rFonts w:ascii="Times New Roman" w:eastAsia="Times New Roman" w:hAnsi="Times New Roman" w:cs="Times New Roman"/>
                <w:color w:val="000000"/>
                <w:sz w:val="24"/>
                <w:szCs w:val="24"/>
              </w:rPr>
              <w:lastRenderedPageBreak/>
              <w:t>Maliq, Lezhë, Divjakë</w:t>
            </w:r>
            <w:r w:rsidRPr="005E2D5C">
              <w:rPr>
                <w:rFonts w:ascii="Times New Roman" w:eastAsia="Times New Roman" w:hAnsi="Times New Roman" w:cs="Times New Roman"/>
                <w:color w:val="000000"/>
                <w:sz w:val="24"/>
                <w:szCs w:val="24"/>
              </w:rPr>
              <w:t>?</w:t>
            </w:r>
          </w:p>
          <w:p w14:paraId="65822777" w14:textId="77777777" w:rsidR="00107D52" w:rsidRPr="00107D52" w:rsidRDefault="00107D52" w:rsidP="00BD7AA2">
            <w:pPr>
              <w:rPr>
                <w:rFonts w:ascii="Times New Roman" w:hAnsi="Times New Roman" w:cs="Times New Roman"/>
                <w:sz w:val="24"/>
                <w:szCs w:val="24"/>
              </w:rPr>
            </w:pPr>
          </w:p>
        </w:tc>
        <w:tc>
          <w:tcPr>
            <w:tcW w:w="1579" w:type="dxa"/>
          </w:tcPr>
          <w:p w14:paraId="4D30E1F0"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26.12.2023</w:t>
            </w:r>
          </w:p>
        </w:tc>
        <w:tc>
          <w:tcPr>
            <w:tcW w:w="6336" w:type="dxa"/>
          </w:tcPr>
          <w:p w14:paraId="71A2733D" w14:textId="2737FE50" w:rsidR="00107D52" w:rsidRPr="00D5382C" w:rsidRDefault="00107D52" w:rsidP="00FA42F0">
            <w:pPr>
              <w:pStyle w:val="NormalWeb"/>
              <w:jc w:val="both"/>
              <w:rPr>
                <w:color w:val="000000"/>
              </w:rPr>
            </w:pPr>
            <w:r w:rsidRPr="00107D52">
              <w:rPr>
                <w:color w:val="000000"/>
                <w:bdr w:val="none" w:sz="0" w:space="0" w:color="auto" w:frame="1"/>
              </w:rPr>
              <w:t>1-</w:t>
            </w:r>
            <w:r w:rsidRPr="00107D52">
              <w:rPr>
                <w:color w:val="000000"/>
              </w:rPr>
              <w:t xml:space="preserve"> Agjencia Kombëtare e Mjedisit nuk ka të dhëna dhe informacion për djegien e tokav</w:t>
            </w:r>
            <w:r w:rsidR="00FA42F0">
              <w:rPr>
                <w:color w:val="000000"/>
              </w:rPr>
              <w:t xml:space="preserve">e torfike.  </w:t>
            </w:r>
            <w:r w:rsidRPr="00D5382C">
              <w:rPr>
                <w:color w:val="000000"/>
              </w:rPr>
              <w:t>Në informacionin e marrë nga Agjencia Kombëtare e Mbrojtjes Civile për numrin e zjarreve,</w:t>
            </w:r>
            <w:r w:rsidR="00FA42F0">
              <w:rPr>
                <w:color w:val="000000"/>
              </w:rPr>
              <w:t xml:space="preserve"> </w:t>
            </w:r>
            <w:r w:rsidRPr="00D5382C">
              <w:rPr>
                <w:color w:val="000000"/>
              </w:rPr>
              <w:t>llojin dhe vendodhjen e tyre për vitet 2010-2021 në asnjë rast nuk është deklaruar se zjarri ka</w:t>
            </w:r>
            <w:r w:rsidR="00FA42F0">
              <w:rPr>
                <w:color w:val="000000"/>
              </w:rPr>
              <w:t xml:space="preserve"> </w:t>
            </w:r>
            <w:r w:rsidRPr="00D5382C">
              <w:rPr>
                <w:color w:val="000000"/>
              </w:rPr>
              <w:t>rënë në tokë Torfike.</w:t>
            </w:r>
          </w:p>
          <w:p w14:paraId="304741B0" w14:textId="239E6DE0" w:rsidR="00107D52" w:rsidRPr="00D5382C" w:rsidRDefault="00107D52" w:rsidP="00FA42F0">
            <w:pPr>
              <w:pStyle w:val="NormalWeb"/>
              <w:jc w:val="both"/>
              <w:rPr>
                <w:color w:val="000000"/>
              </w:rPr>
            </w:pPr>
            <w:r w:rsidRPr="00107D52">
              <w:rPr>
                <w:color w:val="000000"/>
                <w:bdr w:val="none" w:sz="0" w:space="0" w:color="auto" w:frame="1"/>
              </w:rPr>
              <w:t>2-</w:t>
            </w:r>
            <w:r w:rsidRPr="00107D52">
              <w:rPr>
                <w:color w:val="000000"/>
              </w:rPr>
              <w:t xml:space="preserve"> Kur tokat torfike digjen, dioksidi i karbonit (CO2) i ruajtur çlirohet në atmosferë, së bashku me</w:t>
            </w:r>
            <w:r w:rsidR="00FA42F0">
              <w:rPr>
                <w:color w:val="000000"/>
              </w:rPr>
              <w:t xml:space="preserve"> </w:t>
            </w:r>
            <w:r w:rsidRPr="00D5382C">
              <w:rPr>
                <w:color w:val="000000"/>
              </w:rPr>
              <w:t>gazet me efekt serë të tjera si monoksidi i karbonit (CO) dhe metani (CH4). Zjarret e tokave</w:t>
            </w:r>
            <w:r w:rsidR="00FA42F0">
              <w:rPr>
                <w:color w:val="000000"/>
              </w:rPr>
              <w:t xml:space="preserve"> </w:t>
            </w:r>
            <w:r w:rsidRPr="00D5382C">
              <w:rPr>
                <w:color w:val="000000"/>
              </w:rPr>
              <w:t>torfe karakterizohen nga djegia e ngadaltë e bimësisë sipërfaqësore dhe shkrirja nëntokësore</w:t>
            </w:r>
            <w:r w:rsidR="00FA42F0">
              <w:rPr>
                <w:color w:val="000000"/>
              </w:rPr>
              <w:t xml:space="preserve"> </w:t>
            </w:r>
            <w:r w:rsidRPr="00D5382C">
              <w:rPr>
                <w:color w:val="000000"/>
              </w:rPr>
              <w:t>(djegia nenvete) e tokave torfe gjatë ditëve ose javëve. Shtëllungat shoqëruese të tymit</w:t>
            </w:r>
            <w:r w:rsidR="00FA42F0">
              <w:rPr>
                <w:color w:val="000000"/>
              </w:rPr>
              <w:t xml:space="preserve"> </w:t>
            </w:r>
            <w:r w:rsidRPr="00D5382C">
              <w:rPr>
                <w:color w:val="000000"/>
              </w:rPr>
              <w:t>kontribuojnë në ndotjen e ajrit, duke ndikuar në jetën e egër dhe shëndetin e njerëzve.</w:t>
            </w:r>
          </w:p>
          <w:p w14:paraId="4AA77ACC" w14:textId="407A5560" w:rsidR="00107D52" w:rsidRPr="00D5382C" w:rsidRDefault="00107D52" w:rsidP="00FA42F0">
            <w:pPr>
              <w:pStyle w:val="NormalWeb"/>
              <w:jc w:val="both"/>
              <w:rPr>
                <w:color w:val="000000"/>
              </w:rPr>
            </w:pPr>
            <w:r w:rsidRPr="00107D52">
              <w:rPr>
                <w:color w:val="000000"/>
                <w:bdr w:val="none" w:sz="0" w:space="0" w:color="auto" w:frame="1"/>
              </w:rPr>
              <w:t>3-</w:t>
            </w:r>
            <w:r w:rsidRPr="00107D52">
              <w:rPr>
                <w:color w:val="000000"/>
              </w:rPr>
              <w:t xml:space="preserve"> AKM realizon monitorimin e cilësisë së ajrit urban, dhe jo mo</w:t>
            </w:r>
            <w:r w:rsidR="00FA42F0">
              <w:rPr>
                <w:color w:val="000000"/>
              </w:rPr>
              <w:t xml:space="preserve">nitorim të shkarkimeve në ajër. </w:t>
            </w:r>
            <w:r w:rsidRPr="00D5382C">
              <w:rPr>
                <w:color w:val="000000"/>
              </w:rPr>
              <w:t>AKM nuk disponon stacione monitorimi të cilësisë së ajrit urban në këto zona.</w:t>
            </w:r>
          </w:p>
          <w:p w14:paraId="3230BE8F" w14:textId="5BB9FC07" w:rsidR="00107D52" w:rsidRPr="00107D52" w:rsidRDefault="00107D52" w:rsidP="00FA42F0">
            <w:pPr>
              <w:pStyle w:val="NormalWeb"/>
              <w:shd w:val="clear" w:color="auto" w:fill="FFFFFF"/>
              <w:spacing w:before="0" w:beforeAutospacing="0" w:after="0" w:afterAutospacing="0"/>
              <w:jc w:val="both"/>
              <w:rPr>
                <w:color w:val="000000"/>
              </w:rPr>
            </w:pPr>
            <w:r w:rsidRPr="00107D52">
              <w:rPr>
                <w:color w:val="000000"/>
                <w:bdr w:val="none" w:sz="0" w:space="0" w:color="auto" w:frame="1"/>
              </w:rPr>
              <w:t>4-</w:t>
            </w:r>
            <w:r w:rsidRPr="00107D52">
              <w:rPr>
                <w:color w:val="000000"/>
              </w:rPr>
              <w:t xml:space="preserve"> Përsa kohë nuk ka të dhëna</w:t>
            </w:r>
            <w:proofErr w:type="gramStart"/>
            <w:r w:rsidRPr="00107D52">
              <w:rPr>
                <w:color w:val="000000"/>
              </w:rPr>
              <w:t>,,</w:t>
            </w:r>
            <w:proofErr w:type="gramEnd"/>
            <w:r w:rsidRPr="00107D52">
              <w:rPr>
                <w:color w:val="000000"/>
              </w:rPr>
              <w:t xml:space="preserve"> nuk vlerësojmë dot cilësin</w:t>
            </w:r>
            <w:r w:rsidR="00FA42F0">
              <w:rPr>
                <w:color w:val="000000"/>
              </w:rPr>
              <w:t>ë e ajrit për zonat e kërkuara.</w:t>
            </w:r>
          </w:p>
          <w:p w14:paraId="130B3152" w14:textId="77777777" w:rsidR="00107D52" w:rsidRPr="00107D52" w:rsidRDefault="00107D52" w:rsidP="00FA42F0">
            <w:pPr>
              <w:pStyle w:val="NormalWeb"/>
              <w:jc w:val="both"/>
              <w:rPr>
                <w:color w:val="000000"/>
              </w:rPr>
            </w:pPr>
            <w:r w:rsidRPr="00107D52">
              <w:rPr>
                <w:color w:val="000000"/>
              </w:rPr>
              <w:lastRenderedPageBreak/>
              <w:t xml:space="preserve">5- Nuk ka studime të mirëfillta për të bërë këtë krahasim si dhe nuk jemi të sigurt nëse ka apo jo </w:t>
            </w:r>
            <w:r w:rsidRPr="00D5382C">
              <w:rPr>
                <w:color w:val="000000"/>
              </w:rPr>
              <w:t>djegie të këtyre tokave.</w:t>
            </w:r>
            <w:r w:rsidRPr="00107D52">
              <w:rPr>
                <w:color w:val="000000"/>
              </w:rPr>
              <w:t xml:space="preserve"> </w:t>
            </w:r>
          </w:p>
          <w:p w14:paraId="2F6FC133" w14:textId="77777777" w:rsidR="00107D52" w:rsidRPr="00107D52" w:rsidRDefault="00107D52" w:rsidP="00FA42F0">
            <w:pPr>
              <w:pStyle w:val="NormalWeb"/>
              <w:jc w:val="both"/>
              <w:rPr>
                <w:color w:val="000000"/>
              </w:rPr>
            </w:pPr>
            <w:r w:rsidRPr="00107D52">
              <w:rPr>
                <w:color w:val="000000"/>
              </w:rPr>
              <w:t xml:space="preserve">6- Në studime të huaja është llogaritur se ndotja që vjen nga djegia e tokave torfike kontribuon me </w:t>
            </w:r>
            <w:r w:rsidRPr="00D5382C">
              <w:rPr>
                <w:color w:val="000000"/>
              </w:rPr>
              <w:t>një rritje nga 40-60% të gazeve me efekt serë të çliruara në natyrë.</w:t>
            </w:r>
            <w:r w:rsidRPr="00107D52">
              <w:rPr>
                <w:color w:val="000000"/>
              </w:rPr>
              <w:t xml:space="preserve"> </w:t>
            </w:r>
          </w:p>
          <w:p w14:paraId="6D539405" w14:textId="77777777" w:rsidR="00107D52" w:rsidRPr="00107D52" w:rsidRDefault="00107D52" w:rsidP="00FA42F0">
            <w:pPr>
              <w:pStyle w:val="NormalWeb"/>
              <w:jc w:val="both"/>
              <w:rPr>
                <w:color w:val="000000"/>
              </w:rPr>
            </w:pPr>
            <w:r w:rsidRPr="00107D52">
              <w:rPr>
                <w:color w:val="000000"/>
              </w:rPr>
              <w:t>7- Bazuar në nenin 26 Funksionet e Bashkive në fushën e mbrojtjes së mjedisit të Ligjit</w:t>
            </w:r>
          </w:p>
          <w:p w14:paraId="3A62837F" w14:textId="77777777" w:rsidR="00107D52" w:rsidRPr="00D5382C" w:rsidRDefault="00107D52" w:rsidP="00FA42F0">
            <w:pPr>
              <w:spacing w:before="100" w:beforeAutospacing="1" w:after="100" w:afterAutospacing="1"/>
              <w:jc w:val="both"/>
              <w:rPr>
                <w:rFonts w:ascii="Times New Roman" w:eastAsia="Times New Roman" w:hAnsi="Times New Roman" w:cs="Times New Roman"/>
                <w:color w:val="000000"/>
                <w:sz w:val="24"/>
                <w:szCs w:val="24"/>
              </w:rPr>
            </w:pPr>
            <w:r w:rsidRPr="00D5382C">
              <w:rPr>
                <w:rFonts w:ascii="Times New Roman" w:eastAsia="Times New Roman" w:hAnsi="Times New Roman" w:cs="Times New Roman"/>
                <w:color w:val="000000"/>
                <w:sz w:val="24"/>
                <w:szCs w:val="24"/>
              </w:rPr>
              <w:t>Nr.139/2015, Bashkitë janë përgjegjëse për :</w:t>
            </w:r>
          </w:p>
          <w:p w14:paraId="705B6664" w14:textId="77777777" w:rsidR="00107D52" w:rsidRPr="00D5382C" w:rsidRDefault="00107D52" w:rsidP="00FA42F0">
            <w:pPr>
              <w:spacing w:before="100" w:beforeAutospacing="1" w:after="100" w:afterAutospacing="1"/>
              <w:jc w:val="both"/>
              <w:rPr>
                <w:rFonts w:ascii="Times New Roman" w:eastAsia="Times New Roman" w:hAnsi="Times New Roman" w:cs="Times New Roman"/>
                <w:color w:val="000000"/>
                <w:sz w:val="24"/>
                <w:szCs w:val="24"/>
              </w:rPr>
            </w:pPr>
            <w:r w:rsidRPr="00D5382C">
              <w:rPr>
                <w:rFonts w:ascii="Times New Roman" w:eastAsia="Times New Roman" w:hAnsi="Times New Roman" w:cs="Times New Roman"/>
                <w:color w:val="000000"/>
                <w:sz w:val="24"/>
                <w:szCs w:val="24"/>
              </w:rPr>
              <w:t>1. Sigurimin, në nivel vendor, të masave për mbrojtjen e cilësisë së ajrit, tokës dhe ujit nga</w:t>
            </w:r>
            <w:r w:rsidRPr="00107D52">
              <w:rPr>
                <w:rFonts w:ascii="Times New Roman" w:eastAsia="Times New Roman" w:hAnsi="Times New Roman" w:cs="Times New Roman"/>
                <w:color w:val="000000"/>
                <w:sz w:val="24"/>
                <w:szCs w:val="24"/>
              </w:rPr>
              <w:t xml:space="preserve"> </w:t>
            </w:r>
            <w:r w:rsidRPr="00D5382C">
              <w:rPr>
                <w:rFonts w:ascii="Times New Roman" w:eastAsia="Times New Roman" w:hAnsi="Times New Roman" w:cs="Times New Roman"/>
                <w:color w:val="000000"/>
                <w:sz w:val="24"/>
                <w:szCs w:val="24"/>
              </w:rPr>
              <w:t>ndotja.</w:t>
            </w:r>
          </w:p>
          <w:p w14:paraId="7D740090" w14:textId="77777777" w:rsidR="00107D52" w:rsidRPr="00D5382C" w:rsidRDefault="00107D52" w:rsidP="00FA42F0">
            <w:pPr>
              <w:spacing w:before="100" w:beforeAutospacing="1" w:after="100" w:afterAutospacing="1"/>
              <w:jc w:val="both"/>
              <w:rPr>
                <w:rFonts w:ascii="Times New Roman" w:eastAsia="Times New Roman" w:hAnsi="Times New Roman" w:cs="Times New Roman"/>
                <w:color w:val="000000"/>
                <w:sz w:val="24"/>
                <w:szCs w:val="24"/>
              </w:rPr>
            </w:pPr>
            <w:r w:rsidRPr="00D5382C">
              <w:rPr>
                <w:rFonts w:ascii="Times New Roman" w:eastAsia="Times New Roman" w:hAnsi="Times New Roman" w:cs="Times New Roman"/>
                <w:color w:val="000000"/>
                <w:sz w:val="24"/>
                <w:szCs w:val="24"/>
              </w:rPr>
              <w:t>2. Sigurimin, në nivel vendor, të masave për mbrojtjen nga ndotja akustike.</w:t>
            </w:r>
          </w:p>
          <w:p w14:paraId="3A9FF604" w14:textId="5BAEB99C" w:rsidR="00107D52" w:rsidRPr="00107D52" w:rsidRDefault="00107D52" w:rsidP="00FA42F0">
            <w:pPr>
              <w:spacing w:before="100" w:beforeAutospacing="1" w:after="100" w:afterAutospacing="1"/>
              <w:jc w:val="both"/>
              <w:rPr>
                <w:rFonts w:ascii="Times New Roman" w:eastAsia="Times New Roman" w:hAnsi="Times New Roman" w:cs="Times New Roman"/>
                <w:color w:val="000000"/>
                <w:sz w:val="24"/>
                <w:szCs w:val="24"/>
              </w:rPr>
            </w:pPr>
            <w:r w:rsidRPr="00D5382C">
              <w:rPr>
                <w:rFonts w:ascii="Times New Roman" w:eastAsia="Times New Roman" w:hAnsi="Times New Roman" w:cs="Times New Roman"/>
                <w:color w:val="000000"/>
                <w:sz w:val="24"/>
                <w:szCs w:val="24"/>
              </w:rPr>
              <w:t>3. Zhvillimin e aktiviteteve edukuese dhe promovuese, në nivel vendor, të cilat lidhen me mbrojtjen e mjedisit. Bazuar në legjislacionin e cilësisë së ajrit Bashkitë kanë për detyrim të hartojnë dhe miratojnë Planet e Cilësisë së Ajrit për territorin ku ato zotërojnë. Deri më tani asnjë bashki nuk ka miratuar këto plane.</w:t>
            </w:r>
            <w:r w:rsidR="00FA42F0">
              <w:rPr>
                <w:rFonts w:ascii="Times New Roman" w:eastAsia="Times New Roman" w:hAnsi="Times New Roman" w:cs="Times New Roman"/>
                <w:color w:val="000000"/>
                <w:sz w:val="24"/>
                <w:szCs w:val="24"/>
              </w:rPr>
              <w:t xml:space="preserve"> </w:t>
            </w:r>
          </w:p>
          <w:p w14:paraId="25ADB8F1" w14:textId="77777777" w:rsidR="00107D52" w:rsidRPr="00D5382C" w:rsidRDefault="00107D52" w:rsidP="00FA42F0">
            <w:pPr>
              <w:spacing w:before="100" w:beforeAutospacing="1" w:after="100" w:afterAutospacing="1"/>
              <w:jc w:val="both"/>
              <w:rPr>
                <w:rFonts w:ascii="Times New Roman" w:eastAsia="Times New Roman" w:hAnsi="Times New Roman" w:cs="Times New Roman"/>
                <w:color w:val="000000"/>
                <w:sz w:val="24"/>
                <w:szCs w:val="24"/>
              </w:rPr>
            </w:pPr>
            <w:r w:rsidRPr="00107D52">
              <w:rPr>
                <w:rFonts w:ascii="Times New Roman" w:eastAsia="Times New Roman" w:hAnsi="Times New Roman" w:cs="Times New Roman"/>
                <w:color w:val="000000"/>
                <w:sz w:val="24"/>
                <w:szCs w:val="24"/>
              </w:rPr>
              <w:t>8-9-</w:t>
            </w:r>
            <w:r w:rsidRPr="00107D52">
              <w:rPr>
                <w:rFonts w:ascii="Times New Roman" w:hAnsi="Times New Roman" w:cs="Times New Roman"/>
                <w:color w:val="000000"/>
                <w:sz w:val="24"/>
                <w:szCs w:val="24"/>
              </w:rPr>
              <w:t xml:space="preserve"> Në bazë të ligjit nr. 10433, datë 16.06.2011 “Për Inspektimin në Republikën e Shqipërisë”, ligjit nr. 10431, datë 09.06.2011 “Për mbrojtjen e mjedisit” i ndryshuar, ligjit nr.52/2020, “Për disa ndryshime në ligjin nr. 10 448, datë 14.7.2011 “Për Lejet e Mjedisit” të ndryshuar si dhe VKM-së nr. 568, datë 17.07.2019, “Për krijimin, mënyrën e organizimit dhe të funksionimit të Agjencisë Kombëtare të Mjedisit”, Drejtoria e Inspektim-Kontrollit në Agjencinë Kombëtare të Mjedisit kryen inspektime vetëm në subjekte që janë të pajisur me leje </w:t>
            </w:r>
            <w:r w:rsidRPr="00107D52">
              <w:rPr>
                <w:rFonts w:ascii="Times New Roman" w:hAnsi="Times New Roman" w:cs="Times New Roman"/>
                <w:color w:val="000000"/>
                <w:sz w:val="24"/>
                <w:szCs w:val="24"/>
              </w:rPr>
              <w:lastRenderedPageBreak/>
              <w:t xml:space="preserve">mjedisore të tipit </w:t>
            </w:r>
            <w:proofErr w:type="gramStart"/>
            <w:r w:rsidRPr="00107D52">
              <w:rPr>
                <w:rFonts w:ascii="Times New Roman" w:hAnsi="Times New Roman" w:cs="Times New Roman"/>
                <w:color w:val="000000"/>
                <w:sz w:val="24"/>
                <w:szCs w:val="24"/>
              </w:rPr>
              <w:t>A</w:t>
            </w:r>
            <w:proofErr w:type="gramEnd"/>
            <w:r w:rsidRPr="00107D52">
              <w:rPr>
                <w:rFonts w:ascii="Times New Roman" w:hAnsi="Times New Roman" w:cs="Times New Roman"/>
                <w:color w:val="000000"/>
                <w:sz w:val="24"/>
                <w:szCs w:val="24"/>
              </w:rPr>
              <w:t xml:space="preserve"> ose B, në bazë të një programi tematik mbi bazë risku të miratuar nga Ministri.</w:t>
            </w:r>
          </w:p>
          <w:p w14:paraId="149CC5F4" w14:textId="77777777" w:rsidR="00107D52" w:rsidRPr="00D5382C" w:rsidRDefault="00107D52" w:rsidP="00FA42F0">
            <w:pPr>
              <w:pStyle w:val="NormalWeb"/>
              <w:jc w:val="both"/>
              <w:rPr>
                <w:color w:val="000000"/>
              </w:rPr>
            </w:pPr>
          </w:p>
          <w:p w14:paraId="5D62D14B" w14:textId="77777777" w:rsidR="00107D52" w:rsidRPr="00D5382C" w:rsidRDefault="00107D52" w:rsidP="00FA42F0">
            <w:pPr>
              <w:pStyle w:val="NormalWeb"/>
              <w:jc w:val="both"/>
              <w:rPr>
                <w:color w:val="000000"/>
              </w:rPr>
            </w:pPr>
          </w:p>
          <w:p w14:paraId="3304182B" w14:textId="77777777" w:rsidR="00107D52" w:rsidRPr="00107D52" w:rsidRDefault="00107D52" w:rsidP="00FA42F0">
            <w:pPr>
              <w:pStyle w:val="NormalWeb"/>
              <w:shd w:val="clear" w:color="auto" w:fill="FFFFFF"/>
              <w:spacing w:before="0" w:beforeAutospacing="0" w:after="0" w:afterAutospacing="0"/>
              <w:jc w:val="both"/>
              <w:rPr>
                <w:color w:val="000000"/>
                <w:bdr w:val="none" w:sz="0" w:space="0" w:color="auto" w:frame="1"/>
              </w:rPr>
            </w:pPr>
          </w:p>
        </w:tc>
        <w:tc>
          <w:tcPr>
            <w:tcW w:w="1336" w:type="dxa"/>
          </w:tcPr>
          <w:p w14:paraId="3F1FEF0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Përfundaur</w:t>
            </w:r>
          </w:p>
        </w:tc>
        <w:tc>
          <w:tcPr>
            <w:tcW w:w="806" w:type="dxa"/>
          </w:tcPr>
          <w:p w14:paraId="4720DAD8"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79D0871B" w14:textId="77777777" w:rsidTr="00BD7AA2">
        <w:tc>
          <w:tcPr>
            <w:tcW w:w="738" w:type="dxa"/>
          </w:tcPr>
          <w:p w14:paraId="7261F58C" w14:textId="1EE7C98D"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11.</w:t>
            </w:r>
          </w:p>
        </w:tc>
        <w:tc>
          <w:tcPr>
            <w:tcW w:w="1170" w:type="dxa"/>
          </w:tcPr>
          <w:p w14:paraId="3315F04D"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19.12.2023</w:t>
            </w:r>
          </w:p>
        </w:tc>
        <w:tc>
          <w:tcPr>
            <w:tcW w:w="1447" w:type="dxa"/>
          </w:tcPr>
          <w:p w14:paraId="6BB077F0" w14:textId="655FA85A" w:rsidR="00107D52" w:rsidRPr="0025793E" w:rsidRDefault="001F2E53" w:rsidP="00BD7AA2">
            <w:pPr>
              <w:shd w:val="clear" w:color="auto" w:fill="FFFFFF"/>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J</w:t>
            </w:r>
            <w:r w:rsidR="00107D52" w:rsidRPr="0025793E">
              <w:rPr>
                <w:rFonts w:ascii="Times New Roman" w:eastAsia="Times New Roman" w:hAnsi="Times New Roman" w:cs="Times New Roman"/>
                <w:color w:val="242424"/>
                <w:sz w:val="24"/>
                <w:szCs w:val="24"/>
              </w:rPr>
              <w:t>u lutem kam disa pr</w:t>
            </w:r>
            <w:r>
              <w:rPr>
                <w:rFonts w:ascii="Times New Roman" w:eastAsia="Times New Roman" w:hAnsi="Times New Roman" w:cs="Times New Roman"/>
                <w:color w:val="242424"/>
                <w:sz w:val="24"/>
                <w:szCs w:val="24"/>
              </w:rPr>
              <w:t>odukte për të asgjesuar dhe do doja tmë informoni për mënyrë</w:t>
            </w:r>
            <w:r w:rsidR="00107D52" w:rsidRPr="0025793E">
              <w:rPr>
                <w:rFonts w:ascii="Times New Roman" w:eastAsia="Times New Roman" w:hAnsi="Times New Roman" w:cs="Times New Roman"/>
                <w:color w:val="242424"/>
                <w:sz w:val="24"/>
                <w:szCs w:val="24"/>
              </w:rPr>
              <w:t>n sesi duhet proceduar.</w:t>
            </w:r>
          </w:p>
          <w:p w14:paraId="6BF61457" w14:textId="77777777" w:rsidR="00107D52" w:rsidRPr="0025793E" w:rsidRDefault="00107D52" w:rsidP="00BD7AA2">
            <w:pPr>
              <w:shd w:val="clear" w:color="auto" w:fill="FFFFFF"/>
              <w:textAlignment w:val="baseline"/>
              <w:rPr>
                <w:rFonts w:ascii="Times New Roman" w:eastAsia="Times New Roman" w:hAnsi="Times New Roman" w:cs="Times New Roman"/>
                <w:color w:val="242424"/>
                <w:sz w:val="24"/>
                <w:szCs w:val="24"/>
              </w:rPr>
            </w:pPr>
          </w:p>
          <w:p w14:paraId="5A774C02" w14:textId="18E6F1E1" w:rsidR="00107D52" w:rsidRPr="0025793E" w:rsidRDefault="001F2E53" w:rsidP="00BD7AA2">
            <w:pPr>
              <w:shd w:val="clear" w:color="auto" w:fill="FFFFFF"/>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Mund të kem një numër telefoni që të kontaktoj direkt me inspektorë</w:t>
            </w:r>
            <w:r w:rsidR="00107D52" w:rsidRPr="0025793E">
              <w:rPr>
                <w:rFonts w:ascii="Times New Roman" w:eastAsia="Times New Roman" w:hAnsi="Times New Roman" w:cs="Times New Roman"/>
                <w:color w:val="242424"/>
                <w:sz w:val="24"/>
                <w:szCs w:val="24"/>
              </w:rPr>
              <w:t xml:space="preserve">t ose </w:t>
            </w:r>
            <w:proofErr w:type="gramStart"/>
            <w:r w:rsidR="00107D52" w:rsidRPr="0025793E">
              <w:rPr>
                <w:rFonts w:ascii="Times New Roman" w:eastAsia="Times New Roman" w:hAnsi="Times New Roman" w:cs="Times New Roman"/>
                <w:color w:val="242424"/>
                <w:sz w:val="24"/>
                <w:szCs w:val="24"/>
              </w:rPr>
              <w:t>informacion</w:t>
            </w:r>
            <w:r>
              <w:rPr>
                <w:rFonts w:ascii="Times New Roman" w:eastAsia="Times New Roman" w:hAnsi="Times New Roman" w:cs="Times New Roman"/>
                <w:color w:val="242424"/>
                <w:sz w:val="24"/>
                <w:szCs w:val="24"/>
              </w:rPr>
              <w:t xml:space="preserve">për </w:t>
            </w:r>
            <w:r w:rsidR="00107D52" w:rsidRPr="0025793E">
              <w:rPr>
                <w:rFonts w:ascii="Times New Roman" w:eastAsia="Times New Roman" w:hAnsi="Times New Roman" w:cs="Times New Roman"/>
                <w:color w:val="242424"/>
                <w:sz w:val="24"/>
                <w:szCs w:val="24"/>
              </w:rPr>
              <w:t xml:space="preserve"> procedurat</w:t>
            </w:r>
            <w:proofErr w:type="gramEnd"/>
            <w:r w:rsidR="00107D52" w:rsidRPr="0025793E">
              <w:rPr>
                <w:rFonts w:ascii="Times New Roman" w:eastAsia="Times New Roman" w:hAnsi="Times New Roman" w:cs="Times New Roman"/>
                <w:color w:val="242424"/>
                <w:sz w:val="24"/>
                <w:szCs w:val="24"/>
              </w:rPr>
              <w:t xml:space="preserve"> me dokumentac</w:t>
            </w:r>
            <w:r>
              <w:rPr>
                <w:rFonts w:ascii="Times New Roman" w:eastAsia="Times New Roman" w:hAnsi="Times New Roman" w:cs="Times New Roman"/>
                <w:color w:val="242424"/>
                <w:sz w:val="24"/>
                <w:szCs w:val="24"/>
              </w:rPr>
              <w:t>-ionin përkatë</w:t>
            </w:r>
            <w:r w:rsidR="00107D52" w:rsidRPr="0025793E">
              <w:rPr>
                <w:rFonts w:ascii="Times New Roman" w:eastAsia="Times New Roman" w:hAnsi="Times New Roman" w:cs="Times New Roman"/>
                <w:color w:val="242424"/>
                <w:sz w:val="24"/>
                <w:szCs w:val="24"/>
              </w:rPr>
              <w:t>s?</w:t>
            </w:r>
          </w:p>
          <w:p w14:paraId="2DABD30D" w14:textId="77777777" w:rsidR="00107D52" w:rsidRPr="00107D52" w:rsidRDefault="00107D52" w:rsidP="00BD7AA2">
            <w:pPr>
              <w:rPr>
                <w:rFonts w:ascii="Times New Roman" w:hAnsi="Times New Roman" w:cs="Times New Roman"/>
                <w:sz w:val="24"/>
                <w:szCs w:val="24"/>
              </w:rPr>
            </w:pPr>
          </w:p>
        </w:tc>
        <w:tc>
          <w:tcPr>
            <w:tcW w:w="1579" w:type="dxa"/>
          </w:tcPr>
          <w:p w14:paraId="33CC69E6"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21.12.2023</w:t>
            </w:r>
          </w:p>
        </w:tc>
        <w:tc>
          <w:tcPr>
            <w:tcW w:w="6336" w:type="dxa"/>
          </w:tcPr>
          <w:p w14:paraId="44075DAB" w14:textId="77777777" w:rsidR="00107D52" w:rsidRPr="004C0C3A" w:rsidRDefault="00107D52" w:rsidP="001F3D52">
            <w:pPr>
              <w:shd w:val="clear" w:color="auto" w:fill="FFFFFF"/>
              <w:jc w:val="both"/>
              <w:rPr>
                <w:rFonts w:ascii="Times New Roman" w:eastAsia="Times New Roman" w:hAnsi="Times New Roman" w:cs="Times New Roman"/>
                <w:color w:val="242424"/>
                <w:sz w:val="24"/>
                <w:szCs w:val="24"/>
              </w:rPr>
            </w:pPr>
            <w:r w:rsidRPr="004C0C3A">
              <w:rPr>
                <w:rFonts w:ascii="Times New Roman" w:eastAsia="Times New Roman" w:hAnsi="Times New Roman" w:cs="Times New Roman"/>
                <w:color w:val="000000"/>
                <w:sz w:val="24"/>
                <w:szCs w:val="24"/>
                <w:bdr w:val="none" w:sz="0" w:space="0" w:color="auto" w:frame="1"/>
              </w:rPr>
              <w:t>Në përgjigje të kërkesës tuaj pranë Agjencisë Kombëtare të Mjedisit, për procedurën e asgjësimit kërkojmë informacion të shoqëruar me dokumentacionin përkatës, si më poshtë: </w:t>
            </w:r>
          </w:p>
          <w:p w14:paraId="69A13D0A" w14:textId="77777777" w:rsidR="00107D52" w:rsidRPr="004C0C3A" w:rsidRDefault="00107D52" w:rsidP="001F3D52">
            <w:pPr>
              <w:shd w:val="clear" w:color="auto" w:fill="FFFFFF"/>
              <w:jc w:val="both"/>
              <w:rPr>
                <w:rFonts w:ascii="Times New Roman" w:eastAsia="Times New Roman" w:hAnsi="Times New Roman" w:cs="Times New Roman"/>
                <w:color w:val="242424"/>
                <w:sz w:val="24"/>
                <w:szCs w:val="24"/>
              </w:rPr>
            </w:pPr>
            <w:r w:rsidRPr="004C0C3A">
              <w:rPr>
                <w:rFonts w:ascii="Times New Roman" w:eastAsia="Times New Roman" w:hAnsi="Times New Roman" w:cs="Times New Roman"/>
                <w:color w:val="000000"/>
                <w:sz w:val="24"/>
                <w:szCs w:val="24"/>
                <w:bdr w:val="none" w:sz="0" w:space="0" w:color="auto" w:frame="1"/>
              </w:rPr>
              <w:br/>
            </w:r>
          </w:p>
          <w:p w14:paraId="69AF9341" w14:textId="3B30A307" w:rsidR="00107D52" w:rsidRPr="004C0C3A" w:rsidRDefault="00107D52" w:rsidP="001F3D52">
            <w:pPr>
              <w:numPr>
                <w:ilvl w:val="0"/>
                <w:numId w:val="11"/>
              </w:numPr>
              <w:shd w:val="clear" w:color="auto" w:fill="FFFFFF"/>
              <w:spacing w:line="276" w:lineRule="atLeast"/>
              <w:jc w:val="both"/>
              <w:rPr>
                <w:rFonts w:ascii="Times New Roman" w:eastAsia="Times New Roman" w:hAnsi="Times New Roman" w:cs="Times New Roman"/>
                <w:color w:val="000000"/>
                <w:sz w:val="24"/>
                <w:szCs w:val="24"/>
              </w:rPr>
            </w:pPr>
            <w:r w:rsidRPr="004C0C3A">
              <w:rPr>
                <w:rFonts w:ascii="Times New Roman" w:eastAsia="Times New Roman" w:hAnsi="Times New Roman" w:cs="Times New Roman"/>
                <w:color w:val="000000"/>
                <w:sz w:val="24"/>
                <w:szCs w:val="24"/>
                <w:bdr w:val="none" w:sz="0" w:space="0" w:color="auto" w:frame="1"/>
              </w:rPr>
              <w:t xml:space="preserve">Subjektin që do të kryej transportin, magazinimin, rikuperimin dhe asgjesimin e këtyre mbetjeve në zbatim të pikës 5 të Nenit 21 </w:t>
            </w:r>
            <w:r w:rsidR="001F3D52">
              <w:rPr>
                <w:rFonts w:ascii="Times New Roman" w:eastAsia="Times New Roman" w:hAnsi="Times New Roman" w:cs="Times New Roman"/>
                <w:color w:val="000000"/>
                <w:sz w:val="24"/>
                <w:szCs w:val="24"/>
                <w:bdr w:val="none" w:sz="0" w:space="0" w:color="auto" w:frame="1"/>
              </w:rPr>
              <w:t>dhe të Neneve 57, 58 të Ligjit N</w:t>
            </w:r>
            <w:r w:rsidRPr="004C0C3A">
              <w:rPr>
                <w:rFonts w:ascii="Times New Roman" w:eastAsia="Times New Roman" w:hAnsi="Times New Roman" w:cs="Times New Roman"/>
                <w:color w:val="000000"/>
                <w:sz w:val="24"/>
                <w:szCs w:val="24"/>
                <w:bdr w:val="none" w:sz="0" w:space="0" w:color="auto" w:frame="1"/>
              </w:rPr>
              <w:t>r. 10463, datë 22.09.2011 “</w:t>
            </w:r>
            <w:r w:rsidRPr="001F3D52">
              <w:rPr>
                <w:rFonts w:ascii="Times New Roman" w:eastAsia="Times New Roman" w:hAnsi="Times New Roman" w:cs="Times New Roman"/>
                <w:i/>
                <w:color w:val="000000"/>
                <w:sz w:val="24"/>
                <w:szCs w:val="24"/>
                <w:bdr w:val="none" w:sz="0" w:space="0" w:color="auto" w:frame="1"/>
              </w:rPr>
              <w:t>Për menaxhimin e integruar të mbetjeve”</w:t>
            </w:r>
            <w:r w:rsidRPr="004C0C3A">
              <w:rPr>
                <w:rFonts w:ascii="Times New Roman" w:eastAsia="Times New Roman" w:hAnsi="Times New Roman" w:cs="Times New Roman"/>
                <w:color w:val="000000"/>
                <w:sz w:val="24"/>
                <w:szCs w:val="24"/>
                <w:bdr w:val="none" w:sz="0" w:space="0" w:color="auto" w:frame="1"/>
              </w:rPr>
              <w:t>. </w:t>
            </w:r>
          </w:p>
          <w:p w14:paraId="0FB110AA" w14:textId="7AF7034C" w:rsidR="00107D52" w:rsidRPr="004C0C3A" w:rsidRDefault="00107D52" w:rsidP="001F3D52">
            <w:pPr>
              <w:numPr>
                <w:ilvl w:val="0"/>
                <w:numId w:val="11"/>
              </w:numPr>
              <w:shd w:val="clear" w:color="auto" w:fill="FFFFFF"/>
              <w:spacing w:line="276" w:lineRule="atLeast"/>
              <w:jc w:val="both"/>
              <w:rPr>
                <w:rFonts w:ascii="Times New Roman" w:eastAsia="Times New Roman" w:hAnsi="Times New Roman" w:cs="Times New Roman"/>
                <w:color w:val="000000"/>
                <w:sz w:val="24"/>
                <w:szCs w:val="24"/>
              </w:rPr>
            </w:pPr>
            <w:r w:rsidRPr="004C0C3A">
              <w:rPr>
                <w:rFonts w:ascii="Times New Roman" w:eastAsia="Times New Roman" w:hAnsi="Times New Roman" w:cs="Times New Roman"/>
                <w:color w:val="000000"/>
                <w:sz w:val="24"/>
                <w:szCs w:val="24"/>
                <w:bdr w:val="none" w:sz="0" w:space="0" w:color="auto" w:frame="1"/>
              </w:rPr>
              <w:t>Klasifikimin e mallrave të skaduara dhe mbetjeve të tjera që ko</w:t>
            </w:r>
            <w:r w:rsidR="001F3D52">
              <w:rPr>
                <w:rFonts w:ascii="Times New Roman" w:eastAsia="Times New Roman" w:hAnsi="Times New Roman" w:cs="Times New Roman"/>
                <w:color w:val="000000"/>
                <w:sz w:val="24"/>
                <w:szCs w:val="24"/>
                <w:bdr w:val="none" w:sz="0" w:space="0" w:color="auto" w:frame="1"/>
              </w:rPr>
              <w:t>nsiderohen mbetje sipas Vendim N</w:t>
            </w:r>
            <w:r w:rsidRPr="004C0C3A">
              <w:rPr>
                <w:rFonts w:ascii="Times New Roman" w:eastAsia="Times New Roman" w:hAnsi="Times New Roman" w:cs="Times New Roman"/>
                <w:color w:val="000000"/>
                <w:sz w:val="24"/>
                <w:szCs w:val="24"/>
                <w:bdr w:val="none" w:sz="0" w:space="0" w:color="auto" w:frame="1"/>
              </w:rPr>
              <w:t>r. 402, datë 30.6.2021 “</w:t>
            </w:r>
            <w:r w:rsidRPr="001F3D52">
              <w:rPr>
                <w:rFonts w:ascii="Times New Roman" w:eastAsia="Times New Roman" w:hAnsi="Times New Roman" w:cs="Times New Roman"/>
                <w:i/>
                <w:color w:val="000000"/>
                <w:sz w:val="24"/>
                <w:szCs w:val="24"/>
                <w:bdr w:val="none" w:sz="0" w:space="0" w:color="auto" w:frame="1"/>
              </w:rPr>
              <w:t>Për miratimin e katalogut të mbetjeve</w:t>
            </w:r>
            <w:r w:rsidRPr="004C0C3A">
              <w:rPr>
                <w:rFonts w:ascii="Times New Roman" w:eastAsia="Times New Roman" w:hAnsi="Times New Roman" w:cs="Times New Roman"/>
                <w:color w:val="000000"/>
                <w:sz w:val="24"/>
                <w:szCs w:val="24"/>
                <w:bdr w:val="none" w:sz="0" w:space="0" w:color="auto" w:frame="1"/>
              </w:rPr>
              <w:t>”, me kodet përkatëse.  </w:t>
            </w:r>
          </w:p>
          <w:p w14:paraId="16D8FA64" w14:textId="53285E86" w:rsidR="00107D52" w:rsidRPr="004C0C3A" w:rsidRDefault="00107D52" w:rsidP="001F3D52">
            <w:pPr>
              <w:numPr>
                <w:ilvl w:val="0"/>
                <w:numId w:val="11"/>
              </w:numPr>
              <w:shd w:val="clear" w:color="auto" w:fill="FFFFFF"/>
              <w:spacing w:line="276" w:lineRule="atLeast"/>
              <w:jc w:val="both"/>
              <w:rPr>
                <w:rFonts w:ascii="Times New Roman" w:eastAsia="Times New Roman" w:hAnsi="Times New Roman" w:cs="Times New Roman"/>
                <w:color w:val="000000"/>
                <w:sz w:val="24"/>
                <w:szCs w:val="24"/>
              </w:rPr>
            </w:pPr>
            <w:proofErr w:type="gramStart"/>
            <w:r w:rsidRPr="004C0C3A">
              <w:rPr>
                <w:rFonts w:ascii="Times New Roman" w:eastAsia="Times New Roman" w:hAnsi="Times New Roman" w:cs="Times New Roman"/>
                <w:color w:val="000000"/>
                <w:sz w:val="24"/>
                <w:szCs w:val="24"/>
                <w:bdr w:val="none" w:sz="0" w:space="0" w:color="auto" w:frame="1"/>
              </w:rPr>
              <w:t>Regjistrat e transferimit apo dorëzimit të mbetjeve refe</w:t>
            </w:r>
            <w:r w:rsidR="001F3D52">
              <w:rPr>
                <w:rFonts w:ascii="Times New Roman" w:eastAsia="Times New Roman" w:hAnsi="Times New Roman" w:cs="Times New Roman"/>
                <w:color w:val="000000"/>
                <w:sz w:val="24"/>
                <w:szCs w:val="24"/>
                <w:bdr w:val="none" w:sz="0" w:space="0" w:color="auto" w:frame="1"/>
              </w:rPr>
              <w:t>ruar Nenit 21 dhe 26 të Ligjit N</w:t>
            </w:r>
            <w:r w:rsidRPr="004C0C3A">
              <w:rPr>
                <w:rFonts w:ascii="Times New Roman" w:eastAsia="Times New Roman" w:hAnsi="Times New Roman" w:cs="Times New Roman"/>
                <w:color w:val="000000"/>
                <w:sz w:val="24"/>
                <w:szCs w:val="24"/>
                <w:bdr w:val="none" w:sz="0" w:space="0" w:color="auto" w:frame="1"/>
              </w:rPr>
              <w:t>r. 10463, datë 22.09.2011 “</w:t>
            </w:r>
            <w:r w:rsidRPr="001F3D52">
              <w:rPr>
                <w:rFonts w:ascii="Times New Roman" w:eastAsia="Times New Roman" w:hAnsi="Times New Roman" w:cs="Times New Roman"/>
                <w:i/>
                <w:color w:val="000000"/>
                <w:sz w:val="24"/>
                <w:szCs w:val="24"/>
                <w:bdr w:val="none" w:sz="0" w:space="0" w:color="auto" w:frame="1"/>
              </w:rPr>
              <w:t>Për menaxhimin e integruar të mbetjeve</w:t>
            </w:r>
            <w:r w:rsidR="001F3D52">
              <w:rPr>
                <w:rFonts w:ascii="Times New Roman" w:eastAsia="Times New Roman" w:hAnsi="Times New Roman" w:cs="Times New Roman"/>
                <w:color w:val="000000"/>
                <w:sz w:val="24"/>
                <w:szCs w:val="24"/>
                <w:bdr w:val="none" w:sz="0" w:space="0" w:color="auto" w:frame="1"/>
              </w:rPr>
              <w:t>” dhe në zbatim  të VKM-së N</w:t>
            </w:r>
            <w:r w:rsidRPr="004C0C3A">
              <w:rPr>
                <w:rFonts w:ascii="Times New Roman" w:eastAsia="Times New Roman" w:hAnsi="Times New Roman" w:cs="Times New Roman"/>
                <w:color w:val="000000"/>
                <w:sz w:val="24"/>
                <w:szCs w:val="24"/>
                <w:bdr w:val="none" w:sz="0" w:space="0" w:color="auto" w:frame="1"/>
              </w:rPr>
              <w:t>r. 229, datë 23.04.2014 “</w:t>
            </w:r>
            <w:r w:rsidRPr="001F3D52">
              <w:rPr>
                <w:rFonts w:ascii="Times New Roman" w:eastAsia="Times New Roman" w:hAnsi="Times New Roman" w:cs="Times New Roman"/>
                <w:i/>
                <w:color w:val="000000"/>
                <w:sz w:val="24"/>
                <w:szCs w:val="24"/>
                <w:bdr w:val="none" w:sz="0" w:space="0" w:color="auto" w:frame="1"/>
              </w:rPr>
              <w:t>Për miratimin e rregullave për transferimin e mbetjeve jo të rrezikshme dhe informacionit që duhet të përfshihet në dokumentin e transferimit</w:t>
            </w:r>
            <w:r w:rsidR="001F3D52">
              <w:rPr>
                <w:rFonts w:ascii="Times New Roman" w:eastAsia="Times New Roman" w:hAnsi="Times New Roman" w:cs="Times New Roman"/>
                <w:color w:val="000000"/>
                <w:sz w:val="24"/>
                <w:szCs w:val="24"/>
                <w:bdr w:val="none" w:sz="0" w:space="0" w:color="auto" w:frame="1"/>
              </w:rPr>
              <w:t>” dhe VKM-së N</w:t>
            </w:r>
            <w:r w:rsidRPr="004C0C3A">
              <w:rPr>
                <w:rFonts w:ascii="Times New Roman" w:eastAsia="Times New Roman" w:hAnsi="Times New Roman" w:cs="Times New Roman"/>
                <w:color w:val="000000"/>
                <w:sz w:val="24"/>
                <w:szCs w:val="24"/>
                <w:bdr w:val="none" w:sz="0" w:space="0" w:color="auto" w:frame="1"/>
              </w:rPr>
              <w:t>r. 371, datë 11.06.2014 “</w:t>
            </w:r>
            <w:r w:rsidRPr="001F3D52">
              <w:rPr>
                <w:rFonts w:ascii="Times New Roman" w:eastAsia="Times New Roman" w:hAnsi="Times New Roman" w:cs="Times New Roman"/>
                <w:i/>
                <w:color w:val="000000"/>
                <w:sz w:val="24"/>
                <w:szCs w:val="24"/>
                <w:bdr w:val="none" w:sz="0" w:space="0" w:color="auto" w:frame="1"/>
              </w:rPr>
              <w:t>Për miratimin e rregullave për dorëzimin e mbetjeve të rrezikshme dhe të dokumentit të dorëzimit të tyre</w:t>
            </w:r>
            <w:r w:rsidRPr="004C0C3A">
              <w:rPr>
                <w:rFonts w:ascii="Times New Roman" w:eastAsia="Times New Roman" w:hAnsi="Times New Roman" w:cs="Times New Roman"/>
                <w:color w:val="000000"/>
                <w:sz w:val="24"/>
                <w:szCs w:val="24"/>
                <w:bdr w:val="none" w:sz="0" w:space="0" w:color="auto" w:frame="1"/>
              </w:rPr>
              <w:t>”. </w:t>
            </w:r>
            <w:proofErr w:type="gramEnd"/>
          </w:p>
          <w:p w14:paraId="1D0A7D63" w14:textId="768C8B1E" w:rsidR="00107D52" w:rsidRPr="004C0C3A" w:rsidRDefault="00107D52" w:rsidP="001F3D52">
            <w:pPr>
              <w:numPr>
                <w:ilvl w:val="0"/>
                <w:numId w:val="11"/>
              </w:numPr>
              <w:shd w:val="clear" w:color="auto" w:fill="FFFFFF"/>
              <w:spacing w:line="276" w:lineRule="atLeast"/>
              <w:jc w:val="both"/>
              <w:rPr>
                <w:rFonts w:ascii="Times New Roman" w:eastAsia="Times New Roman" w:hAnsi="Times New Roman" w:cs="Times New Roman"/>
                <w:color w:val="000000"/>
                <w:sz w:val="24"/>
                <w:szCs w:val="24"/>
              </w:rPr>
            </w:pPr>
            <w:r w:rsidRPr="004C0C3A">
              <w:rPr>
                <w:rFonts w:ascii="Times New Roman" w:eastAsia="Times New Roman" w:hAnsi="Times New Roman" w:cs="Times New Roman"/>
                <w:color w:val="000000"/>
                <w:sz w:val="24"/>
                <w:szCs w:val="24"/>
                <w:bdr w:val="none" w:sz="0" w:space="0" w:color="auto" w:frame="1"/>
              </w:rPr>
              <w:t>Informacion të detajuar se si këto mbetje do të asgjësohen</w:t>
            </w:r>
            <w:r w:rsidR="001F3D52">
              <w:rPr>
                <w:rFonts w:ascii="Times New Roman" w:eastAsia="Times New Roman" w:hAnsi="Times New Roman" w:cs="Times New Roman"/>
                <w:color w:val="000000"/>
                <w:sz w:val="24"/>
                <w:szCs w:val="24"/>
                <w:bdr w:val="none" w:sz="0" w:space="0" w:color="auto" w:frame="1"/>
              </w:rPr>
              <w:t xml:space="preserve"> referuar shtojcës 1 të Ligjit N</w:t>
            </w:r>
            <w:r w:rsidRPr="004C0C3A">
              <w:rPr>
                <w:rFonts w:ascii="Times New Roman" w:eastAsia="Times New Roman" w:hAnsi="Times New Roman" w:cs="Times New Roman"/>
                <w:color w:val="000000"/>
                <w:sz w:val="24"/>
                <w:szCs w:val="24"/>
                <w:bdr w:val="none" w:sz="0" w:space="0" w:color="auto" w:frame="1"/>
              </w:rPr>
              <w:t>r. 10463, datë 22.09.2011 “</w:t>
            </w:r>
            <w:r w:rsidRPr="001F3D52">
              <w:rPr>
                <w:rFonts w:ascii="Times New Roman" w:eastAsia="Times New Roman" w:hAnsi="Times New Roman" w:cs="Times New Roman"/>
                <w:i/>
                <w:color w:val="000000"/>
                <w:sz w:val="24"/>
                <w:szCs w:val="24"/>
                <w:bdr w:val="none" w:sz="0" w:space="0" w:color="auto" w:frame="1"/>
              </w:rPr>
              <w:t>Për menaxhimin e integruar të mbetjeve</w:t>
            </w:r>
            <w:r w:rsidRPr="004C0C3A">
              <w:rPr>
                <w:rFonts w:ascii="Times New Roman" w:eastAsia="Times New Roman" w:hAnsi="Times New Roman" w:cs="Times New Roman"/>
                <w:color w:val="000000"/>
                <w:sz w:val="24"/>
                <w:szCs w:val="24"/>
                <w:bdr w:val="none" w:sz="0" w:space="0" w:color="auto" w:frame="1"/>
              </w:rPr>
              <w:t>”.   </w:t>
            </w:r>
          </w:p>
          <w:p w14:paraId="3678F524" w14:textId="77777777" w:rsidR="00107D52" w:rsidRPr="00107D52" w:rsidRDefault="00107D52" w:rsidP="001F3D52">
            <w:pPr>
              <w:pStyle w:val="NormalWeb"/>
              <w:shd w:val="clear" w:color="auto" w:fill="FFFFFF"/>
              <w:spacing w:before="0" w:beforeAutospacing="0" w:after="0" w:afterAutospacing="0"/>
              <w:jc w:val="both"/>
              <w:rPr>
                <w:color w:val="000000"/>
                <w:bdr w:val="none" w:sz="0" w:space="0" w:color="auto" w:frame="1"/>
              </w:rPr>
            </w:pPr>
          </w:p>
        </w:tc>
        <w:tc>
          <w:tcPr>
            <w:tcW w:w="1336" w:type="dxa"/>
          </w:tcPr>
          <w:p w14:paraId="5961261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Përfundaur</w:t>
            </w:r>
          </w:p>
        </w:tc>
        <w:tc>
          <w:tcPr>
            <w:tcW w:w="806" w:type="dxa"/>
          </w:tcPr>
          <w:p w14:paraId="7EFE38A8"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0DF35393" w14:textId="77777777" w:rsidTr="00BD7AA2">
        <w:tc>
          <w:tcPr>
            <w:tcW w:w="738" w:type="dxa"/>
          </w:tcPr>
          <w:p w14:paraId="4FDBFD3C" w14:textId="144C95B6"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12.</w:t>
            </w:r>
          </w:p>
        </w:tc>
        <w:tc>
          <w:tcPr>
            <w:tcW w:w="1170" w:type="dxa"/>
          </w:tcPr>
          <w:p w14:paraId="458ECC53"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21.12.2023</w:t>
            </w:r>
          </w:p>
        </w:tc>
        <w:tc>
          <w:tcPr>
            <w:tcW w:w="1447" w:type="dxa"/>
          </w:tcPr>
          <w:p w14:paraId="72A7AACC" w14:textId="72D8202D" w:rsidR="00107D52" w:rsidRPr="00E520DB" w:rsidRDefault="001F3D52" w:rsidP="00BD7AA2">
            <w:pPr>
              <w:shd w:val="clear" w:color="auto" w:fill="FFFFFF"/>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Në redaksinë tonë është ankuar një </w:t>
            </w:r>
            <w:r>
              <w:rPr>
                <w:rFonts w:ascii="Times New Roman" w:eastAsia="Times New Roman" w:hAnsi="Times New Roman" w:cs="Times New Roman"/>
                <w:color w:val="000000"/>
                <w:sz w:val="24"/>
                <w:szCs w:val="24"/>
              </w:rPr>
              <w:lastRenderedPageBreak/>
              <w:t>qytetar banues në rrugën "Myslym Shyri" për një furrë</w:t>
            </w:r>
            <w:r w:rsidR="00107D52" w:rsidRPr="00E520DB">
              <w:rPr>
                <w:rFonts w:ascii="Times New Roman" w:eastAsia="Times New Roman" w:hAnsi="Times New Roman" w:cs="Times New Roman"/>
                <w:color w:val="000000"/>
                <w:sz w:val="24"/>
                <w:szCs w:val="24"/>
              </w:rPr>
              <w:t xml:space="preserve"> buke e ci</w:t>
            </w:r>
            <w:r>
              <w:rPr>
                <w:rFonts w:ascii="Times New Roman" w:eastAsia="Times New Roman" w:hAnsi="Times New Roman" w:cs="Times New Roman"/>
                <w:color w:val="000000"/>
                <w:sz w:val="24"/>
                <w:szCs w:val="24"/>
              </w:rPr>
              <w:t>la sipas tij krijon zhurma shumë shqetësuese kryesisht gjatë natë</w:t>
            </w:r>
            <w:r w:rsidR="00107D52" w:rsidRPr="00E520DB">
              <w:rPr>
                <w:rFonts w:ascii="Times New Roman" w:eastAsia="Times New Roman" w:hAnsi="Times New Roman" w:cs="Times New Roman"/>
                <w:color w:val="000000"/>
                <w:sz w:val="24"/>
                <w:szCs w:val="24"/>
              </w:rPr>
              <w:t>s. </w:t>
            </w:r>
          </w:p>
          <w:p w14:paraId="2550366B" w14:textId="77777777" w:rsidR="00107D52" w:rsidRPr="00E520DB" w:rsidRDefault="00107D52" w:rsidP="00BD7AA2">
            <w:pPr>
              <w:shd w:val="clear" w:color="auto" w:fill="FFFFFF"/>
              <w:textAlignment w:val="baseline"/>
              <w:rPr>
                <w:rFonts w:ascii="Times New Roman" w:eastAsia="Times New Roman" w:hAnsi="Times New Roman" w:cs="Times New Roman"/>
                <w:color w:val="000000"/>
                <w:sz w:val="24"/>
                <w:szCs w:val="24"/>
              </w:rPr>
            </w:pPr>
            <w:r w:rsidRPr="00E520DB">
              <w:rPr>
                <w:rFonts w:ascii="Times New Roman" w:eastAsia="Times New Roman" w:hAnsi="Times New Roman" w:cs="Times New Roman"/>
                <w:color w:val="000000"/>
                <w:sz w:val="24"/>
                <w:szCs w:val="24"/>
              </w:rPr>
              <w:t> </w:t>
            </w:r>
          </w:p>
          <w:p w14:paraId="11446657" w14:textId="11501117" w:rsidR="00107D52" w:rsidRPr="00E520DB" w:rsidRDefault="001F3D52" w:rsidP="00BD7AA2">
            <w:pPr>
              <w:shd w:val="clear" w:color="auto" w:fill="FFFFFF"/>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Bëhet fjalë për subjektin furrë buke "L***" në rrugë</w:t>
            </w:r>
            <w:r w:rsidR="00107D52" w:rsidRPr="00E520DB">
              <w:rPr>
                <w:rFonts w:ascii="Times New Roman" w:eastAsia="Times New Roman" w:hAnsi="Times New Roman" w:cs="Times New Roman"/>
                <w:color w:val="000000"/>
                <w:sz w:val="24"/>
                <w:szCs w:val="24"/>
              </w:rPr>
              <w:t>n "Myslym Shyri"</w:t>
            </w:r>
          </w:p>
          <w:p w14:paraId="4625A7C8" w14:textId="47AC6963" w:rsidR="00107D52" w:rsidRPr="00E520DB" w:rsidRDefault="001F3D52" w:rsidP="00BD7AA2">
            <w:pPr>
              <w:shd w:val="clear" w:color="auto" w:fill="FFFFFF"/>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00107D52" w:rsidRPr="00E520DB">
              <w:rPr>
                <w:rFonts w:ascii="Times New Roman" w:eastAsia="Times New Roman" w:hAnsi="Times New Roman" w:cs="Times New Roman"/>
                <w:color w:val="000000"/>
                <w:sz w:val="24"/>
                <w:szCs w:val="24"/>
              </w:rPr>
              <w:t> </w:t>
            </w:r>
          </w:p>
          <w:p w14:paraId="2DA27B66" w14:textId="10DBA970" w:rsidR="00107D52" w:rsidRPr="00E520DB" w:rsidRDefault="00107D52" w:rsidP="00BD7AA2">
            <w:pPr>
              <w:shd w:val="clear" w:color="auto" w:fill="FFFFFF"/>
              <w:textAlignment w:val="baseline"/>
              <w:rPr>
                <w:rFonts w:ascii="Times New Roman" w:eastAsia="Times New Roman" w:hAnsi="Times New Roman" w:cs="Times New Roman"/>
                <w:color w:val="000000"/>
                <w:sz w:val="24"/>
                <w:szCs w:val="24"/>
              </w:rPr>
            </w:pPr>
            <w:proofErr w:type="gramStart"/>
            <w:r w:rsidRPr="00E520DB">
              <w:rPr>
                <w:rFonts w:ascii="Times New Roman" w:eastAsia="Times New Roman" w:hAnsi="Times New Roman" w:cs="Times New Roman"/>
                <w:color w:val="000000"/>
                <w:sz w:val="24"/>
                <w:szCs w:val="24"/>
              </w:rPr>
              <w:t>A</w:t>
            </w:r>
            <w:proofErr w:type="gramEnd"/>
            <w:r w:rsidRPr="00E520DB">
              <w:rPr>
                <w:rFonts w:ascii="Times New Roman" w:eastAsia="Times New Roman" w:hAnsi="Times New Roman" w:cs="Times New Roman"/>
                <w:color w:val="000000"/>
                <w:sz w:val="24"/>
                <w:szCs w:val="24"/>
              </w:rPr>
              <w:t xml:space="preserve"> e k</w:t>
            </w:r>
            <w:r w:rsidR="001F3D52">
              <w:rPr>
                <w:rFonts w:ascii="Times New Roman" w:eastAsia="Times New Roman" w:hAnsi="Times New Roman" w:cs="Times New Roman"/>
                <w:color w:val="000000"/>
                <w:sz w:val="24"/>
                <w:szCs w:val="24"/>
              </w:rPr>
              <w:t>eni inspektuar ndonjeherë këtë</w:t>
            </w:r>
            <w:r w:rsidRPr="00E520DB">
              <w:rPr>
                <w:rFonts w:ascii="Times New Roman" w:eastAsia="Times New Roman" w:hAnsi="Times New Roman" w:cs="Times New Roman"/>
                <w:color w:val="000000"/>
                <w:sz w:val="24"/>
                <w:szCs w:val="24"/>
              </w:rPr>
              <w:t xml:space="preserve"> subjekt?</w:t>
            </w:r>
          </w:p>
          <w:p w14:paraId="4D64C66E" w14:textId="0456FF0B" w:rsidR="00107D52" w:rsidRPr="00E520DB" w:rsidRDefault="00107D52" w:rsidP="00BD7AA2">
            <w:pPr>
              <w:shd w:val="clear" w:color="auto" w:fill="FFFFFF"/>
              <w:textAlignment w:val="baseline"/>
              <w:rPr>
                <w:rFonts w:ascii="Times New Roman" w:eastAsia="Times New Roman" w:hAnsi="Times New Roman" w:cs="Times New Roman"/>
                <w:color w:val="000000"/>
                <w:sz w:val="24"/>
                <w:szCs w:val="24"/>
              </w:rPr>
            </w:pPr>
            <w:r w:rsidRPr="00E520DB">
              <w:rPr>
                <w:rFonts w:ascii="Times New Roman" w:eastAsia="Times New Roman" w:hAnsi="Times New Roman" w:cs="Times New Roman"/>
                <w:color w:val="000000"/>
                <w:sz w:val="24"/>
                <w:szCs w:val="24"/>
              </w:rPr>
              <w:t>A ka dokumentac</w:t>
            </w:r>
            <w:r w:rsidR="001F3D52">
              <w:rPr>
                <w:rFonts w:ascii="Times New Roman" w:eastAsia="Times New Roman" w:hAnsi="Times New Roman" w:cs="Times New Roman"/>
                <w:color w:val="000000"/>
                <w:sz w:val="24"/>
                <w:szCs w:val="24"/>
              </w:rPr>
              <w:t>-ionin përkatë</w:t>
            </w:r>
            <w:r w:rsidRPr="00E520DB">
              <w:rPr>
                <w:rFonts w:ascii="Times New Roman" w:eastAsia="Times New Roman" w:hAnsi="Times New Roman" w:cs="Times New Roman"/>
                <w:color w:val="000000"/>
                <w:sz w:val="24"/>
                <w:szCs w:val="24"/>
              </w:rPr>
              <w:t>s?</w:t>
            </w:r>
          </w:p>
          <w:p w14:paraId="2E1D43A7" w14:textId="77777777" w:rsidR="00107D52" w:rsidRPr="00E520DB" w:rsidRDefault="00107D52" w:rsidP="00BD7AA2">
            <w:pPr>
              <w:shd w:val="clear" w:color="auto" w:fill="FFFFFF"/>
              <w:textAlignment w:val="baseline"/>
              <w:rPr>
                <w:rFonts w:ascii="Times New Roman" w:eastAsia="Times New Roman" w:hAnsi="Times New Roman" w:cs="Times New Roman"/>
                <w:color w:val="000000"/>
                <w:sz w:val="24"/>
                <w:szCs w:val="24"/>
              </w:rPr>
            </w:pPr>
            <w:r w:rsidRPr="00E520DB">
              <w:rPr>
                <w:rFonts w:ascii="Times New Roman" w:eastAsia="Times New Roman" w:hAnsi="Times New Roman" w:cs="Times New Roman"/>
                <w:color w:val="000000"/>
                <w:sz w:val="24"/>
                <w:szCs w:val="24"/>
              </w:rPr>
              <w:t>A ka leje mjedisore subjekti?</w:t>
            </w:r>
          </w:p>
          <w:p w14:paraId="33B92167" w14:textId="447C1B9D" w:rsidR="00107D52" w:rsidRPr="00E520DB" w:rsidRDefault="00107D52" w:rsidP="00BD7AA2">
            <w:pPr>
              <w:shd w:val="clear" w:color="auto" w:fill="FFFFFF"/>
              <w:textAlignment w:val="baseline"/>
              <w:rPr>
                <w:rFonts w:ascii="Times New Roman" w:eastAsia="Times New Roman" w:hAnsi="Times New Roman" w:cs="Times New Roman"/>
                <w:color w:val="000000"/>
                <w:sz w:val="24"/>
                <w:szCs w:val="24"/>
              </w:rPr>
            </w:pPr>
            <w:r w:rsidRPr="00E520DB">
              <w:rPr>
                <w:rFonts w:ascii="Times New Roman" w:eastAsia="Times New Roman" w:hAnsi="Times New Roman" w:cs="Times New Roman"/>
                <w:color w:val="000000"/>
                <w:sz w:val="24"/>
                <w:szCs w:val="24"/>
              </w:rPr>
              <w:lastRenderedPageBreak/>
              <w:t>A do ta in</w:t>
            </w:r>
            <w:r w:rsidR="001F3D52">
              <w:rPr>
                <w:rFonts w:ascii="Times New Roman" w:eastAsia="Times New Roman" w:hAnsi="Times New Roman" w:cs="Times New Roman"/>
                <w:color w:val="000000"/>
                <w:sz w:val="24"/>
                <w:szCs w:val="24"/>
              </w:rPr>
              <w:t>spektoni dhe matni zhurmat gjatë natë</w:t>
            </w:r>
            <w:r w:rsidRPr="00E520DB">
              <w:rPr>
                <w:rFonts w:ascii="Times New Roman" w:eastAsia="Times New Roman" w:hAnsi="Times New Roman" w:cs="Times New Roman"/>
                <w:color w:val="000000"/>
                <w:sz w:val="24"/>
                <w:szCs w:val="24"/>
              </w:rPr>
              <w:t>s?</w:t>
            </w:r>
          </w:p>
          <w:p w14:paraId="60434E0C" w14:textId="77251D26" w:rsidR="00107D52" w:rsidRPr="00E520DB" w:rsidRDefault="001F3D52" w:rsidP="00BD7AA2">
            <w:pPr>
              <w:shd w:val="clear" w:color="auto" w:fill="FFFFFF"/>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mund të na vini në</w:t>
            </w:r>
            <w:r w:rsidR="00107D52" w:rsidRPr="00E520D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dispozicion gjetjet dhe masat nëse do </w:t>
            </w:r>
            <w:proofErr w:type="gramStart"/>
            <w:r>
              <w:rPr>
                <w:rFonts w:ascii="Times New Roman" w:eastAsia="Times New Roman" w:hAnsi="Times New Roman" w:cs="Times New Roman"/>
                <w:color w:val="000000"/>
                <w:sz w:val="24"/>
                <w:szCs w:val="24"/>
              </w:rPr>
              <w:t>ketë</w:t>
            </w:r>
            <w:r w:rsidR="00107D52" w:rsidRPr="00E520DB">
              <w:rPr>
                <w:rFonts w:ascii="Times New Roman" w:eastAsia="Times New Roman" w:hAnsi="Times New Roman" w:cs="Times New Roman"/>
                <w:color w:val="000000"/>
                <w:sz w:val="24"/>
                <w:szCs w:val="24"/>
              </w:rPr>
              <w:t>?</w:t>
            </w:r>
            <w:proofErr w:type="gramEnd"/>
          </w:p>
          <w:p w14:paraId="11161634" w14:textId="77777777" w:rsidR="00107D52" w:rsidRPr="00107D52" w:rsidRDefault="00107D52" w:rsidP="00BD7AA2">
            <w:pPr>
              <w:rPr>
                <w:rFonts w:ascii="Times New Roman" w:hAnsi="Times New Roman" w:cs="Times New Roman"/>
                <w:sz w:val="24"/>
                <w:szCs w:val="24"/>
              </w:rPr>
            </w:pPr>
          </w:p>
        </w:tc>
        <w:tc>
          <w:tcPr>
            <w:tcW w:w="1579" w:type="dxa"/>
          </w:tcPr>
          <w:p w14:paraId="175E7553"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27.12.2023</w:t>
            </w:r>
          </w:p>
        </w:tc>
        <w:tc>
          <w:tcPr>
            <w:tcW w:w="6336" w:type="dxa"/>
          </w:tcPr>
          <w:p w14:paraId="1DC7BFFB" w14:textId="77777777"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Në përgjigje të kërkesës tuaj Ju bëjmë me dije se:   </w:t>
            </w:r>
          </w:p>
          <w:p w14:paraId="131CB6F6" w14:textId="6E931C3C" w:rsidR="00107D52" w:rsidRPr="00E520DB" w:rsidRDefault="004165D3" w:rsidP="00BD7AA2">
            <w:pPr>
              <w:shd w:val="clear" w:color="auto" w:fill="FFFFFF"/>
              <w:jc w:val="both"/>
              <w:rPr>
                <w:rFonts w:ascii="Times New Roman" w:eastAsia="Times New Roman" w:hAnsi="Times New Roman" w:cs="Times New Roman"/>
                <w:color w:val="242424"/>
                <w:sz w:val="24"/>
                <w:szCs w:val="24"/>
              </w:rPr>
            </w:pPr>
            <w:r>
              <w:rPr>
                <w:rFonts w:ascii="Times New Roman" w:eastAsia="Times New Roman" w:hAnsi="Times New Roman" w:cs="Times New Roman"/>
                <w:color w:val="000000"/>
                <w:sz w:val="24"/>
                <w:szCs w:val="24"/>
                <w:bdr w:val="none" w:sz="0" w:space="0" w:color="auto" w:frame="1"/>
              </w:rPr>
              <w:t>Subjekti "L****</w:t>
            </w:r>
            <w:r w:rsidR="00107D52" w:rsidRPr="00E520DB">
              <w:rPr>
                <w:rFonts w:ascii="Times New Roman" w:eastAsia="Times New Roman" w:hAnsi="Times New Roman" w:cs="Times New Roman"/>
                <w:color w:val="000000"/>
                <w:sz w:val="24"/>
                <w:szCs w:val="24"/>
                <w:bdr w:val="none" w:sz="0" w:space="0" w:color="auto" w:frame="1"/>
              </w:rPr>
              <w:t>" ësht</w:t>
            </w:r>
            <w:r w:rsidR="00107D52" w:rsidRPr="00E520DB">
              <w:rPr>
                <w:rFonts w:ascii="Times New Roman" w:eastAsia="Times New Roman" w:hAnsi="Times New Roman" w:cs="Times New Roman"/>
                <w:color w:val="000000"/>
                <w:sz w:val="24"/>
                <w:szCs w:val="24"/>
                <w:bdr w:val="none" w:sz="0" w:space="0" w:color="auto" w:frame="1"/>
                <w:shd w:val="clear" w:color="auto" w:fill="FFFFFF"/>
              </w:rPr>
              <w:t>ë</w:t>
            </w:r>
            <w:r w:rsidR="00107D52" w:rsidRPr="00E520DB">
              <w:rPr>
                <w:rFonts w:ascii="Times New Roman" w:eastAsia="Times New Roman" w:hAnsi="Times New Roman" w:cs="Times New Roman"/>
                <w:color w:val="000000"/>
                <w:sz w:val="24"/>
                <w:szCs w:val="24"/>
                <w:bdr w:val="none" w:sz="0" w:space="0" w:color="auto" w:frame="1"/>
              </w:rPr>
              <w:t> i pajisur me leje mjedisi tipi C</w:t>
            </w:r>
            <w:r>
              <w:rPr>
                <w:rFonts w:ascii="Times New Roman" w:eastAsia="Times New Roman" w:hAnsi="Times New Roman" w:cs="Times New Roman"/>
                <w:color w:val="000000"/>
                <w:sz w:val="24"/>
                <w:szCs w:val="24"/>
                <w:bdr w:val="none" w:sz="0" w:space="0" w:color="auto" w:frame="1"/>
              </w:rPr>
              <w:t>,</w:t>
            </w:r>
            <w:r w:rsidR="00107D52" w:rsidRPr="00E520DB">
              <w:rPr>
                <w:rFonts w:ascii="Times New Roman" w:eastAsia="Times New Roman" w:hAnsi="Times New Roman" w:cs="Times New Roman"/>
                <w:color w:val="000000"/>
                <w:sz w:val="24"/>
                <w:szCs w:val="24"/>
                <w:bdr w:val="none" w:sz="0" w:space="0" w:color="auto" w:frame="1"/>
              </w:rPr>
              <w:t> p</w:t>
            </w:r>
            <w:r w:rsidR="00107D52" w:rsidRPr="00E520DB">
              <w:rPr>
                <w:rFonts w:ascii="Times New Roman" w:eastAsia="Times New Roman" w:hAnsi="Times New Roman" w:cs="Times New Roman"/>
                <w:color w:val="000000"/>
                <w:sz w:val="24"/>
                <w:szCs w:val="24"/>
                <w:bdr w:val="none" w:sz="0" w:space="0" w:color="auto" w:frame="1"/>
                <w:shd w:val="clear" w:color="auto" w:fill="FFFFFF"/>
              </w:rPr>
              <w:t>ë</w:t>
            </w:r>
            <w:r w:rsidR="00107D52" w:rsidRPr="00E520DB">
              <w:rPr>
                <w:rFonts w:ascii="Times New Roman" w:eastAsia="Times New Roman" w:hAnsi="Times New Roman" w:cs="Times New Roman"/>
                <w:color w:val="000000"/>
                <w:sz w:val="24"/>
                <w:szCs w:val="24"/>
                <w:bdr w:val="none" w:sz="0" w:space="0" w:color="auto" w:frame="1"/>
              </w:rPr>
              <w:t>r veprimtarin</w:t>
            </w:r>
            <w:r w:rsidR="00107D52" w:rsidRPr="00E520DB">
              <w:rPr>
                <w:rFonts w:ascii="Times New Roman" w:eastAsia="Times New Roman" w:hAnsi="Times New Roman" w:cs="Times New Roman"/>
                <w:color w:val="000000"/>
                <w:sz w:val="24"/>
                <w:szCs w:val="24"/>
                <w:bdr w:val="none" w:sz="0" w:space="0" w:color="auto" w:frame="1"/>
                <w:shd w:val="clear" w:color="auto" w:fill="FFFFFF"/>
              </w:rPr>
              <w:t>ë</w:t>
            </w:r>
            <w:r w:rsidR="00107D52" w:rsidRPr="00E520DB">
              <w:rPr>
                <w:rFonts w:ascii="Times New Roman" w:eastAsia="Times New Roman" w:hAnsi="Times New Roman" w:cs="Times New Roman"/>
                <w:color w:val="000000"/>
                <w:sz w:val="24"/>
                <w:szCs w:val="24"/>
                <w:bdr w:val="none" w:sz="0" w:space="0" w:color="auto" w:frame="1"/>
              </w:rPr>
              <w:t xml:space="preserve"> “Furrë për prodhimin e bukës dhe punishte për prodhim ëmbëlsirash", me siperfaqe dyqani 64.7 m2 me </w:t>
            </w:r>
            <w:r w:rsidR="00107D52" w:rsidRPr="00E520DB">
              <w:rPr>
                <w:rFonts w:ascii="Times New Roman" w:eastAsia="Times New Roman" w:hAnsi="Times New Roman" w:cs="Times New Roman"/>
                <w:color w:val="000000"/>
                <w:sz w:val="24"/>
                <w:szCs w:val="24"/>
                <w:bdr w:val="none" w:sz="0" w:space="0" w:color="auto" w:frame="1"/>
              </w:rPr>
              <w:t>vendndodhje n</w:t>
            </w:r>
            <w:r w:rsidR="00107D52" w:rsidRPr="00E520DB">
              <w:rPr>
                <w:rFonts w:ascii="Times New Roman" w:eastAsia="Times New Roman" w:hAnsi="Times New Roman" w:cs="Times New Roman"/>
                <w:color w:val="000000"/>
                <w:sz w:val="24"/>
                <w:szCs w:val="24"/>
                <w:bdr w:val="none" w:sz="0" w:space="0" w:color="auto" w:frame="1"/>
                <w:shd w:val="clear" w:color="auto" w:fill="FFFFFF"/>
              </w:rPr>
              <w:t>ë</w:t>
            </w:r>
            <w:r w:rsidR="00107D52" w:rsidRPr="00E520DB">
              <w:rPr>
                <w:rFonts w:ascii="Times New Roman" w:eastAsia="Times New Roman" w:hAnsi="Times New Roman" w:cs="Times New Roman"/>
                <w:color w:val="000000"/>
                <w:sz w:val="24"/>
                <w:szCs w:val="24"/>
                <w:bdr w:val="none" w:sz="0" w:space="0" w:color="auto" w:frame="1"/>
              </w:rPr>
              <w:t> Rruga "Myslym Shyn", Pall. 55, Njësia Bashkiake Nr. 10, Tiranë.   </w:t>
            </w:r>
          </w:p>
          <w:p w14:paraId="4FA3A660" w14:textId="0E3723AB"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 xml:space="preserve">Referuar ndryshimeve në ligjin </w:t>
            </w:r>
            <w:r w:rsidR="004165D3">
              <w:rPr>
                <w:rFonts w:ascii="Times New Roman" w:eastAsia="Times New Roman" w:hAnsi="Times New Roman" w:cs="Times New Roman"/>
                <w:color w:val="000000"/>
                <w:sz w:val="24"/>
                <w:szCs w:val="24"/>
                <w:bdr w:val="none" w:sz="0" w:space="0" w:color="auto" w:frame="1"/>
              </w:rPr>
              <w:t>Nr.</w:t>
            </w:r>
            <w:r w:rsidRPr="00E520DB">
              <w:rPr>
                <w:rFonts w:ascii="Times New Roman" w:eastAsia="Times New Roman" w:hAnsi="Times New Roman" w:cs="Times New Roman"/>
                <w:color w:val="000000"/>
                <w:sz w:val="24"/>
                <w:szCs w:val="24"/>
                <w:bdr w:val="none" w:sz="0" w:space="0" w:color="auto" w:frame="1"/>
              </w:rPr>
              <w:t>10 448 datë 14.07.2014 "</w:t>
            </w:r>
            <w:r w:rsidRPr="004165D3">
              <w:rPr>
                <w:rFonts w:ascii="Times New Roman" w:eastAsia="Times New Roman" w:hAnsi="Times New Roman" w:cs="Times New Roman"/>
                <w:i/>
                <w:color w:val="000000"/>
                <w:sz w:val="24"/>
                <w:szCs w:val="24"/>
                <w:bdr w:val="none" w:sz="0" w:space="0" w:color="auto" w:frame="1"/>
              </w:rPr>
              <w:t>Për Lejet e Mjedisit</w:t>
            </w:r>
            <w:r w:rsidRPr="00E520DB">
              <w:rPr>
                <w:rFonts w:ascii="Times New Roman" w:eastAsia="Times New Roman" w:hAnsi="Times New Roman" w:cs="Times New Roman"/>
                <w:color w:val="000000"/>
                <w:sz w:val="24"/>
                <w:szCs w:val="24"/>
                <w:bdr w:val="none" w:sz="0" w:space="0" w:color="auto" w:frame="1"/>
              </w:rPr>
              <w:t>" me Ligjin</w:t>
            </w:r>
            <w:r w:rsidR="004165D3">
              <w:rPr>
                <w:rFonts w:ascii="Times New Roman" w:eastAsia="Times New Roman" w:hAnsi="Times New Roman" w:cs="Times New Roman"/>
                <w:color w:val="000000"/>
                <w:sz w:val="24"/>
                <w:szCs w:val="24"/>
                <w:bdr w:val="none" w:sz="0" w:space="0" w:color="auto" w:frame="1"/>
              </w:rPr>
              <w:t xml:space="preserve"> Nr.</w:t>
            </w:r>
            <w:r w:rsidRPr="00E520DB">
              <w:rPr>
                <w:rFonts w:ascii="Times New Roman" w:eastAsia="Times New Roman" w:hAnsi="Times New Roman" w:cs="Times New Roman"/>
                <w:color w:val="000000"/>
                <w:sz w:val="24"/>
                <w:szCs w:val="24"/>
                <w:bdr w:val="none" w:sz="0" w:space="0" w:color="auto" w:frame="1"/>
              </w:rPr>
              <w:t xml:space="preserve"> 52/2020 datë 30.04.2020</w:t>
            </w:r>
            <w:r w:rsidR="004165D3">
              <w:rPr>
                <w:rFonts w:ascii="Times New Roman" w:eastAsia="Times New Roman" w:hAnsi="Times New Roman" w:cs="Times New Roman"/>
                <w:color w:val="000000"/>
                <w:sz w:val="24"/>
                <w:szCs w:val="24"/>
                <w:bdr w:val="none" w:sz="0" w:space="0" w:color="auto" w:frame="1"/>
              </w:rPr>
              <w:t xml:space="preserve"> "Për disa ndryshime në ligjin N</w:t>
            </w:r>
            <w:r w:rsidRPr="00E520DB">
              <w:rPr>
                <w:rFonts w:ascii="Times New Roman" w:eastAsia="Times New Roman" w:hAnsi="Times New Roman" w:cs="Times New Roman"/>
                <w:color w:val="000000"/>
                <w:sz w:val="24"/>
                <w:szCs w:val="24"/>
                <w:bdr w:val="none" w:sz="0" w:space="0" w:color="auto" w:frame="1"/>
              </w:rPr>
              <w:t>r. 10 448, datë 14.7.2011, “</w:t>
            </w:r>
            <w:r w:rsidRPr="004165D3">
              <w:rPr>
                <w:rFonts w:ascii="Times New Roman" w:eastAsia="Times New Roman" w:hAnsi="Times New Roman" w:cs="Times New Roman"/>
                <w:i/>
                <w:color w:val="000000"/>
                <w:sz w:val="24"/>
                <w:szCs w:val="24"/>
                <w:bdr w:val="none" w:sz="0" w:space="0" w:color="auto" w:frame="1"/>
              </w:rPr>
              <w:t>Për Lejet e Mjedisit</w:t>
            </w:r>
            <w:r w:rsidRPr="00E520DB">
              <w:rPr>
                <w:rFonts w:ascii="Times New Roman" w:eastAsia="Times New Roman" w:hAnsi="Times New Roman" w:cs="Times New Roman"/>
                <w:color w:val="000000"/>
                <w:sz w:val="24"/>
                <w:szCs w:val="24"/>
                <w:bdr w:val="none" w:sz="0" w:space="0" w:color="auto" w:frame="1"/>
              </w:rPr>
              <w:t>”, të ndryshuar" lejet e mjedisit të tipit C me kategori III.1.A</w:t>
            </w:r>
            <w:proofErr w:type="gramStart"/>
            <w:r w:rsidRPr="00E520DB">
              <w:rPr>
                <w:rFonts w:ascii="Times New Roman" w:eastAsia="Times New Roman" w:hAnsi="Times New Roman" w:cs="Times New Roman"/>
                <w:color w:val="000000"/>
                <w:sz w:val="24"/>
                <w:szCs w:val="24"/>
                <w:bdr w:val="none" w:sz="0" w:space="0" w:color="auto" w:frame="1"/>
              </w:rPr>
              <w:t>  janë</w:t>
            </w:r>
            <w:proofErr w:type="gramEnd"/>
            <w:r w:rsidRPr="00E520DB">
              <w:rPr>
                <w:rFonts w:ascii="Times New Roman" w:eastAsia="Times New Roman" w:hAnsi="Times New Roman" w:cs="Times New Roman"/>
                <w:color w:val="000000"/>
                <w:sz w:val="24"/>
                <w:szCs w:val="24"/>
                <w:bdr w:val="none" w:sz="0" w:space="0" w:color="auto" w:frame="1"/>
              </w:rPr>
              <w:t xml:space="preserve"> shfuqizuar.   </w:t>
            </w:r>
          </w:p>
          <w:p w14:paraId="543294C1" w14:textId="77777777"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 </w:t>
            </w:r>
          </w:p>
          <w:p w14:paraId="33818ED3" w14:textId="4B94AB6D"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Të gjithë operatorët të cilët janë objekt i ligjit</w:t>
            </w:r>
            <w:r w:rsidR="004165D3">
              <w:rPr>
                <w:rFonts w:ascii="Times New Roman" w:eastAsia="Times New Roman" w:hAnsi="Times New Roman" w:cs="Times New Roman"/>
                <w:color w:val="000000"/>
                <w:sz w:val="24"/>
                <w:szCs w:val="24"/>
                <w:bdr w:val="none" w:sz="0" w:space="0" w:color="auto" w:frame="1"/>
              </w:rPr>
              <w:t xml:space="preserve"> Nr.</w:t>
            </w:r>
            <w:r w:rsidRPr="00E520DB">
              <w:rPr>
                <w:rFonts w:ascii="Times New Roman" w:eastAsia="Times New Roman" w:hAnsi="Times New Roman" w:cs="Times New Roman"/>
                <w:color w:val="000000"/>
                <w:sz w:val="24"/>
                <w:szCs w:val="24"/>
                <w:bdr w:val="none" w:sz="0" w:space="0" w:color="auto" w:frame="1"/>
              </w:rPr>
              <w:t xml:space="preserve"> 10448 datë 14.07.2011 “</w:t>
            </w:r>
            <w:r w:rsidRPr="004165D3">
              <w:rPr>
                <w:rFonts w:ascii="Times New Roman" w:eastAsia="Times New Roman" w:hAnsi="Times New Roman" w:cs="Times New Roman"/>
                <w:i/>
                <w:color w:val="000000"/>
                <w:sz w:val="24"/>
                <w:szCs w:val="24"/>
                <w:bdr w:val="none" w:sz="0" w:space="0" w:color="auto" w:frame="1"/>
              </w:rPr>
              <w:t>Për Lejet e Mjedisit</w:t>
            </w:r>
            <w:r w:rsidRPr="00E520DB">
              <w:rPr>
                <w:rFonts w:ascii="Times New Roman" w:eastAsia="Times New Roman" w:hAnsi="Times New Roman" w:cs="Times New Roman"/>
                <w:color w:val="000000"/>
                <w:sz w:val="24"/>
                <w:szCs w:val="24"/>
                <w:bdr w:val="none" w:sz="0" w:space="0" w:color="auto" w:frame="1"/>
              </w:rPr>
              <w:t xml:space="preserve">” i </w:t>
            </w:r>
            <w:proofErr w:type="gramStart"/>
            <w:r w:rsidRPr="00E520DB">
              <w:rPr>
                <w:rFonts w:ascii="Times New Roman" w:eastAsia="Times New Roman" w:hAnsi="Times New Roman" w:cs="Times New Roman"/>
                <w:color w:val="000000"/>
                <w:sz w:val="24"/>
                <w:szCs w:val="24"/>
                <w:bdr w:val="none" w:sz="0" w:space="0" w:color="auto" w:frame="1"/>
              </w:rPr>
              <w:t>ndryshuar ,</w:t>
            </w:r>
            <w:proofErr w:type="gramEnd"/>
            <w:r w:rsidRPr="00E520DB">
              <w:rPr>
                <w:rFonts w:ascii="Times New Roman" w:eastAsia="Times New Roman" w:hAnsi="Times New Roman" w:cs="Times New Roman"/>
                <w:color w:val="000000"/>
                <w:sz w:val="24"/>
                <w:szCs w:val="24"/>
                <w:bdr w:val="none" w:sz="0" w:space="0" w:color="auto" w:frame="1"/>
              </w:rPr>
              <w:t xml:space="preserve"> që përfshihen në shtojcën I të këtij ligji duhet të pajisen me Leje Mjedisi. </w:t>
            </w:r>
          </w:p>
          <w:p w14:paraId="0C50FEE9" w14:textId="77777777"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br/>
            </w:r>
          </w:p>
          <w:p w14:paraId="1A4FE459" w14:textId="20FEF656"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proofErr w:type="gramStart"/>
            <w:r w:rsidRPr="00E520DB">
              <w:rPr>
                <w:rFonts w:ascii="Times New Roman" w:eastAsia="Times New Roman" w:hAnsi="Times New Roman" w:cs="Times New Roman"/>
                <w:color w:val="000000"/>
                <w:sz w:val="24"/>
                <w:szCs w:val="24"/>
                <w:bdr w:val="none" w:sz="0" w:space="0" w:color="auto" w:frame="1"/>
                <w:shd w:val="clear" w:color="auto" w:fill="FFFFFF"/>
              </w:rPr>
              <w:t>Aktivitete të</w:t>
            </w:r>
            <w:r w:rsidR="004165D3">
              <w:rPr>
                <w:rFonts w:ascii="Times New Roman" w:eastAsia="Times New Roman" w:hAnsi="Times New Roman" w:cs="Times New Roman"/>
                <w:color w:val="000000"/>
                <w:sz w:val="24"/>
                <w:szCs w:val="24"/>
                <w:bdr w:val="none" w:sz="0" w:space="0" w:color="auto" w:frame="1"/>
                <w:shd w:val="clear" w:color="auto" w:fill="FFFFFF"/>
              </w:rPr>
              <w:t xml:space="preserve"> tilla qe ju citoni, në Ligjin N</w:t>
            </w:r>
            <w:r w:rsidRPr="00E520DB">
              <w:rPr>
                <w:rFonts w:ascii="Times New Roman" w:eastAsia="Times New Roman" w:hAnsi="Times New Roman" w:cs="Times New Roman"/>
                <w:color w:val="000000"/>
                <w:sz w:val="24"/>
                <w:szCs w:val="24"/>
                <w:bdr w:val="none" w:sz="0" w:space="0" w:color="auto" w:frame="1"/>
                <w:shd w:val="clear" w:color="auto" w:fill="FFFFFF"/>
              </w:rPr>
              <w:t>r. 10 448, datë 14.7.2011, “</w:t>
            </w:r>
            <w:r w:rsidRPr="004165D3">
              <w:rPr>
                <w:rFonts w:ascii="Times New Roman" w:eastAsia="Times New Roman" w:hAnsi="Times New Roman" w:cs="Times New Roman"/>
                <w:i/>
                <w:color w:val="000000"/>
                <w:sz w:val="24"/>
                <w:szCs w:val="24"/>
                <w:bdr w:val="none" w:sz="0" w:space="0" w:color="auto" w:frame="1"/>
                <w:shd w:val="clear" w:color="auto" w:fill="FFFFFF"/>
              </w:rPr>
              <w:t>Për Lejet e Mjedisit</w:t>
            </w:r>
            <w:r w:rsidRPr="00E520DB">
              <w:rPr>
                <w:rFonts w:ascii="Times New Roman" w:eastAsia="Times New Roman" w:hAnsi="Times New Roman" w:cs="Times New Roman"/>
                <w:color w:val="000000"/>
                <w:sz w:val="24"/>
                <w:szCs w:val="24"/>
                <w:bdr w:val="none" w:sz="0" w:space="0" w:color="auto" w:frame="1"/>
                <w:shd w:val="clear" w:color="auto" w:fill="FFFFFF"/>
              </w:rPr>
              <w:t>”, të ndryshuar kanë qenë objekt i lejes së thjeshtë mjediso</w:t>
            </w:r>
            <w:r w:rsidR="004165D3">
              <w:rPr>
                <w:rFonts w:ascii="Times New Roman" w:eastAsia="Times New Roman" w:hAnsi="Times New Roman" w:cs="Times New Roman"/>
                <w:color w:val="000000"/>
                <w:sz w:val="24"/>
                <w:szCs w:val="24"/>
                <w:bdr w:val="none" w:sz="0" w:space="0" w:color="auto" w:frame="1"/>
                <w:shd w:val="clear" w:color="auto" w:fill="FFFFFF"/>
              </w:rPr>
              <w:t>re për veprimtarinë ‘Furrë Buke’</w:t>
            </w:r>
            <w:r w:rsidRPr="00E520DB">
              <w:rPr>
                <w:rFonts w:ascii="Times New Roman" w:eastAsia="Times New Roman" w:hAnsi="Times New Roman" w:cs="Times New Roman"/>
                <w:color w:val="000000"/>
                <w:sz w:val="24"/>
                <w:szCs w:val="24"/>
                <w:bdr w:val="none" w:sz="0" w:space="0" w:color="auto" w:frame="1"/>
                <w:shd w:val="clear" w:color="auto" w:fill="FFFFFF"/>
              </w:rPr>
              <w:t xml:space="preserve"> dhe bazuar në </w:t>
            </w:r>
            <w:r w:rsidRPr="00E520DB">
              <w:rPr>
                <w:rFonts w:ascii="Times New Roman" w:eastAsia="Times New Roman" w:hAnsi="Times New Roman" w:cs="Times New Roman"/>
                <w:color w:val="000000"/>
                <w:sz w:val="24"/>
                <w:szCs w:val="24"/>
                <w:bdr w:val="none" w:sz="0" w:space="0" w:color="auto" w:frame="1"/>
              </w:rPr>
              <w:t>ligjin Nr.52/2020, “Për disa ndryshime</w:t>
            </w:r>
            <w:r w:rsidR="004165D3">
              <w:rPr>
                <w:rFonts w:ascii="Times New Roman" w:eastAsia="Times New Roman" w:hAnsi="Times New Roman" w:cs="Times New Roman"/>
                <w:color w:val="000000"/>
                <w:sz w:val="24"/>
                <w:szCs w:val="24"/>
                <w:bdr w:val="none" w:sz="0" w:space="0" w:color="auto" w:frame="1"/>
              </w:rPr>
              <w:t xml:space="preserve"> në ligjin N</w:t>
            </w:r>
            <w:r w:rsidRPr="00E520DB">
              <w:rPr>
                <w:rFonts w:ascii="Times New Roman" w:eastAsia="Times New Roman" w:hAnsi="Times New Roman" w:cs="Times New Roman"/>
                <w:color w:val="000000"/>
                <w:sz w:val="24"/>
                <w:szCs w:val="24"/>
                <w:bdr w:val="none" w:sz="0" w:space="0" w:color="auto" w:frame="1"/>
              </w:rPr>
              <w:t>r. 10 448, datë 14.7.2011 “</w:t>
            </w:r>
            <w:r w:rsidRPr="0069426D">
              <w:rPr>
                <w:rFonts w:ascii="Times New Roman" w:eastAsia="Times New Roman" w:hAnsi="Times New Roman" w:cs="Times New Roman"/>
                <w:i/>
                <w:color w:val="000000"/>
                <w:sz w:val="24"/>
                <w:szCs w:val="24"/>
                <w:bdr w:val="none" w:sz="0" w:space="0" w:color="auto" w:frame="1"/>
              </w:rPr>
              <w:t>Për Lejet e Mjedisit</w:t>
            </w:r>
            <w:r w:rsidRPr="00E520DB">
              <w:rPr>
                <w:rFonts w:ascii="Times New Roman" w:eastAsia="Times New Roman" w:hAnsi="Times New Roman" w:cs="Times New Roman"/>
                <w:color w:val="000000"/>
                <w:sz w:val="24"/>
                <w:szCs w:val="24"/>
                <w:bdr w:val="none" w:sz="0" w:space="0" w:color="auto" w:frame="1"/>
              </w:rPr>
              <w:t>” të ndryshuar, Lejet e Mjedisit të Tipit C u hoqën nga fusha e veprimtarisë së këtij ligji. </w:t>
            </w:r>
            <w:proofErr w:type="gramEnd"/>
          </w:p>
          <w:p w14:paraId="05F7EA8D" w14:textId="77777777"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 </w:t>
            </w:r>
          </w:p>
          <w:p w14:paraId="12EDC9E4" w14:textId="5C1D49D2" w:rsidR="00107D52" w:rsidRPr="00E520DB" w:rsidRDefault="0069426D" w:rsidP="00BD7AA2">
            <w:pPr>
              <w:shd w:val="clear" w:color="auto" w:fill="FFFFFF"/>
              <w:jc w:val="both"/>
              <w:rPr>
                <w:rFonts w:ascii="Times New Roman" w:eastAsia="Times New Roman" w:hAnsi="Times New Roman" w:cs="Times New Roman"/>
                <w:color w:val="242424"/>
                <w:sz w:val="24"/>
                <w:szCs w:val="24"/>
              </w:rPr>
            </w:pPr>
            <w:proofErr w:type="gramStart"/>
            <w:r>
              <w:rPr>
                <w:rFonts w:ascii="Times New Roman" w:eastAsia="Times New Roman" w:hAnsi="Times New Roman" w:cs="Times New Roman"/>
                <w:color w:val="000000"/>
                <w:sz w:val="24"/>
                <w:szCs w:val="24"/>
                <w:bdr w:val="none" w:sz="0" w:space="0" w:color="auto" w:frame="1"/>
                <w:shd w:val="clear" w:color="auto" w:fill="FFFFFF"/>
              </w:rPr>
              <w:t>Në bazë të ligjit N</w:t>
            </w:r>
            <w:r w:rsidR="00107D52" w:rsidRPr="00E520DB">
              <w:rPr>
                <w:rFonts w:ascii="Times New Roman" w:eastAsia="Times New Roman" w:hAnsi="Times New Roman" w:cs="Times New Roman"/>
                <w:color w:val="000000"/>
                <w:sz w:val="24"/>
                <w:szCs w:val="24"/>
                <w:bdr w:val="none" w:sz="0" w:space="0" w:color="auto" w:frame="1"/>
                <w:shd w:val="clear" w:color="auto" w:fill="FFFFFF"/>
              </w:rPr>
              <w:t>r. 10433, datë 16.06.2011 “</w:t>
            </w:r>
            <w:r w:rsidR="00107D52" w:rsidRPr="0069426D">
              <w:rPr>
                <w:rFonts w:ascii="Times New Roman" w:eastAsia="Times New Roman" w:hAnsi="Times New Roman" w:cs="Times New Roman"/>
                <w:i/>
                <w:color w:val="000000"/>
                <w:sz w:val="24"/>
                <w:szCs w:val="24"/>
                <w:bdr w:val="none" w:sz="0" w:space="0" w:color="auto" w:frame="1"/>
                <w:shd w:val="clear" w:color="auto" w:fill="FFFFFF"/>
              </w:rPr>
              <w:t>Për Inspektimin në Republikën e Shqipërisë</w:t>
            </w:r>
            <w:r>
              <w:rPr>
                <w:rFonts w:ascii="Times New Roman" w:eastAsia="Times New Roman" w:hAnsi="Times New Roman" w:cs="Times New Roman"/>
                <w:color w:val="000000"/>
                <w:sz w:val="24"/>
                <w:szCs w:val="24"/>
                <w:bdr w:val="none" w:sz="0" w:space="0" w:color="auto" w:frame="1"/>
                <w:shd w:val="clear" w:color="auto" w:fill="FFFFFF"/>
              </w:rPr>
              <w:t>”, ligjit N</w:t>
            </w:r>
            <w:r w:rsidR="00107D52" w:rsidRPr="00E520DB">
              <w:rPr>
                <w:rFonts w:ascii="Times New Roman" w:eastAsia="Times New Roman" w:hAnsi="Times New Roman" w:cs="Times New Roman"/>
                <w:color w:val="000000"/>
                <w:sz w:val="24"/>
                <w:szCs w:val="24"/>
                <w:bdr w:val="none" w:sz="0" w:space="0" w:color="auto" w:frame="1"/>
                <w:shd w:val="clear" w:color="auto" w:fill="FFFFFF"/>
              </w:rPr>
              <w:t>r. 10431, datë 09.06.2011 “</w:t>
            </w:r>
            <w:r w:rsidR="00107D52" w:rsidRPr="0069426D">
              <w:rPr>
                <w:rFonts w:ascii="Times New Roman" w:eastAsia="Times New Roman" w:hAnsi="Times New Roman" w:cs="Times New Roman"/>
                <w:i/>
                <w:color w:val="000000"/>
                <w:sz w:val="24"/>
                <w:szCs w:val="24"/>
                <w:bdr w:val="none" w:sz="0" w:space="0" w:color="auto" w:frame="1"/>
                <w:shd w:val="clear" w:color="auto" w:fill="FFFFFF"/>
              </w:rPr>
              <w:t>Për mbrojtjen e mjedisit”</w:t>
            </w:r>
            <w:r w:rsidR="00107D52" w:rsidRPr="00E520DB">
              <w:rPr>
                <w:rFonts w:ascii="Times New Roman" w:eastAsia="Times New Roman" w:hAnsi="Times New Roman" w:cs="Times New Roman"/>
                <w:color w:val="000000"/>
                <w:sz w:val="24"/>
                <w:szCs w:val="24"/>
                <w:bdr w:val="none" w:sz="0" w:space="0" w:color="auto" w:frame="1"/>
                <w:shd w:val="clear" w:color="auto" w:fill="FFFFFF"/>
              </w:rPr>
              <w:t xml:space="preserve"> i ndryshuar,</w:t>
            </w:r>
            <w:r>
              <w:rPr>
                <w:rFonts w:ascii="Times New Roman" w:eastAsia="Times New Roman" w:hAnsi="Times New Roman" w:cs="Times New Roman"/>
                <w:color w:val="000000"/>
                <w:sz w:val="24"/>
                <w:szCs w:val="24"/>
                <w:bdr w:val="none" w:sz="0" w:space="0" w:color="auto" w:frame="1"/>
              </w:rPr>
              <w:t> si dhe VKM-së Nr. 568, datë 17.07.2019,“</w:t>
            </w:r>
            <w:r w:rsidRPr="0069426D">
              <w:rPr>
                <w:rFonts w:ascii="Times New Roman" w:eastAsia="Times New Roman" w:hAnsi="Times New Roman" w:cs="Times New Roman"/>
                <w:i/>
                <w:color w:val="000000"/>
                <w:sz w:val="24"/>
                <w:szCs w:val="24"/>
                <w:bdr w:val="none" w:sz="0" w:space="0" w:color="auto" w:frame="1"/>
              </w:rPr>
              <w:t xml:space="preserve">Për krijimin, mënyrën e </w:t>
            </w:r>
            <w:r w:rsidR="00107D52" w:rsidRPr="0069426D">
              <w:rPr>
                <w:rFonts w:ascii="Times New Roman" w:eastAsia="Times New Roman" w:hAnsi="Times New Roman" w:cs="Times New Roman"/>
                <w:i/>
                <w:color w:val="000000"/>
                <w:sz w:val="24"/>
                <w:szCs w:val="24"/>
                <w:bdr w:val="none" w:sz="0" w:space="0" w:color="auto" w:frame="1"/>
              </w:rPr>
              <w:t>organizimit dhe të funksionimit të Agjencisë Kombëtare të Mjedisit</w:t>
            </w:r>
            <w:r w:rsidR="00107D52" w:rsidRPr="00E520DB">
              <w:rPr>
                <w:rFonts w:ascii="Times New Roman" w:eastAsia="Times New Roman" w:hAnsi="Times New Roman" w:cs="Times New Roman"/>
                <w:color w:val="000000"/>
                <w:sz w:val="24"/>
                <w:szCs w:val="24"/>
                <w:bdr w:val="none" w:sz="0" w:space="0" w:color="auto" w:frame="1"/>
              </w:rPr>
              <w:t>”, Drejtoria e Inspektim-Kontrollit në Agjencinë Kombëtare të Mjedisit kryen inspektime në bazë të një programi tematik mbi bazë risku të miratuar nga Ministri në aktivitetet me Leje Mjedisi të Tipit A dhe B që janë të përcaktuara qartë në në shtojcën Nr.1 </w:t>
            </w:r>
            <w:r w:rsidR="00107D52" w:rsidRPr="00E520DB">
              <w:rPr>
                <w:rFonts w:ascii="Times New Roman" w:eastAsia="Times New Roman" w:hAnsi="Times New Roman" w:cs="Times New Roman"/>
                <w:color w:val="000000"/>
                <w:sz w:val="24"/>
                <w:szCs w:val="24"/>
                <w:bdr w:val="none" w:sz="0" w:space="0" w:color="auto" w:frame="1"/>
                <w:shd w:val="clear" w:color="auto" w:fill="FFFFFF"/>
              </w:rPr>
              <w:t>në </w:t>
            </w:r>
            <w:r w:rsidR="00107D52" w:rsidRPr="00E520DB">
              <w:rPr>
                <w:rFonts w:ascii="Times New Roman" w:eastAsia="Times New Roman" w:hAnsi="Times New Roman" w:cs="Times New Roman"/>
                <w:color w:val="000000"/>
                <w:sz w:val="24"/>
                <w:szCs w:val="24"/>
                <w:bdr w:val="none" w:sz="0" w:space="0" w:color="auto" w:frame="1"/>
              </w:rPr>
              <w:t>ligjin Nr.52/2020,</w:t>
            </w:r>
            <w:r>
              <w:rPr>
                <w:rFonts w:ascii="Times New Roman" w:eastAsia="Times New Roman" w:hAnsi="Times New Roman" w:cs="Times New Roman"/>
                <w:color w:val="000000"/>
                <w:sz w:val="24"/>
                <w:szCs w:val="24"/>
                <w:bdr w:val="none" w:sz="0" w:space="0" w:color="auto" w:frame="1"/>
              </w:rPr>
              <w:t xml:space="preserve"> “Për disa ndryshime në ligjin N</w:t>
            </w:r>
            <w:r w:rsidR="00107D52" w:rsidRPr="00E520DB">
              <w:rPr>
                <w:rFonts w:ascii="Times New Roman" w:eastAsia="Times New Roman" w:hAnsi="Times New Roman" w:cs="Times New Roman"/>
                <w:color w:val="000000"/>
                <w:sz w:val="24"/>
                <w:szCs w:val="24"/>
                <w:bdr w:val="none" w:sz="0" w:space="0" w:color="auto" w:frame="1"/>
              </w:rPr>
              <w:t>r. 10 448, datë 14.7.2011 “</w:t>
            </w:r>
            <w:r w:rsidR="00107D52" w:rsidRPr="0069426D">
              <w:rPr>
                <w:rFonts w:ascii="Times New Roman" w:eastAsia="Times New Roman" w:hAnsi="Times New Roman" w:cs="Times New Roman"/>
                <w:i/>
                <w:color w:val="000000"/>
                <w:sz w:val="24"/>
                <w:szCs w:val="24"/>
                <w:bdr w:val="none" w:sz="0" w:space="0" w:color="auto" w:frame="1"/>
              </w:rPr>
              <w:t>Për Lejet e Mjedisit</w:t>
            </w:r>
            <w:r w:rsidR="00107D52" w:rsidRPr="00E520DB">
              <w:rPr>
                <w:rFonts w:ascii="Times New Roman" w:eastAsia="Times New Roman" w:hAnsi="Times New Roman" w:cs="Times New Roman"/>
                <w:color w:val="000000"/>
                <w:sz w:val="24"/>
                <w:szCs w:val="24"/>
                <w:bdr w:val="none" w:sz="0" w:space="0" w:color="auto" w:frame="1"/>
              </w:rPr>
              <w:t>”, të ndryshuar. </w:t>
            </w:r>
            <w:proofErr w:type="gramEnd"/>
          </w:p>
          <w:p w14:paraId="4766D8D0" w14:textId="77777777"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br/>
            </w:r>
          </w:p>
          <w:p w14:paraId="4F988B1D" w14:textId="5D37E5EF"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 xml:space="preserve">Referuar pikës 1 </w:t>
            </w:r>
            <w:r w:rsidR="009C0D14">
              <w:rPr>
                <w:rFonts w:ascii="Times New Roman" w:eastAsia="Times New Roman" w:hAnsi="Times New Roman" w:cs="Times New Roman"/>
                <w:color w:val="000000"/>
                <w:sz w:val="24"/>
                <w:szCs w:val="24"/>
                <w:bdr w:val="none" w:sz="0" w:space="0" w:color="auto" w:frame="1"/>
              </w:rPr>
              <w:t>të nenit 25 “Matjet” të ligjit N</w:t>
            </w:r>
            <w:r w:rsidRPr="00E520DB">
              <w:rPr>
                <w:rFonts w:ascii="Times New Roman" w:eastAsia="Times New Roman" w:hAnsi="Times New Roman" w:cs="Times New Roman"/>
                <w:color w:val="000000"/>
                <w:sz w:val="24"/>
                <w:szCs w:val="24"/>
                <w:bdr w:val="none" w:sz="0" w:space="0" w:color="auto" w:frame="1"/>
              </w:rPr>
              <w:t xml:space="preserve">r. 50/2023 “Për disa </w:t>
            </w:r>
            <w:r w:rsidR="009C0D14">
              <w:rPr>
                <w:rFonts w:ascii="Times New Roman" w:eastAsia="Times New Roman" w:hAnsi="Times New Roman" w:cs="Times New Roman"/>
                <w:color w:val="000000"/>
                <w:sz w:val="24"/>
                <w:szCs w:val="24"/>
                <w:bdr w:val="none" w:sz="0" w:space="0" w:color="auto" w:frame="1"/>
              </w:rPr>
              <w:t>shtesa dhe ndryshime në ligjin N</w:t>
            </w:r>
            <w:r w:rsidRPr="00E520DB">
              <w:rPr>
                <w:rFonts w:ascii="Times New Roman" w:eastAsia="Times New Roman" w:hAnsi="Times New Roman" w:cs="Times New Roman"/>
                <w:color w:val="000000"/>
                <w:sz w:val="24"/>
                <w:szCs w:val="24"/>
                <w:bdr w:val="none" w:sz="0" w:space="0" w:color="auto" w:frame="1"/>
              </w:rPr>
              <w:t>r. 9774, datë 12.07.2007, “</w:t>
            </w:r>
            <w:r w:rsidRPr="009C0D14">
              <w:rPr>
                <w:rFonts w:ascii="Times New Roman" w:eastAsia="Times New Roman" w:hAnsi="Times New Roman" w:cs="Times New Roman"/>
                <w:i/>
                <w:color w:val="000000"/>
                <w:sz w:val="24"/>
                <w:szCs w:val="24"/>
                <w:bdr w:val="none" w:sz="0" w:space="0" w:color="auto" w:frame="1"/>
              </w:rPr>
              <w:t>Për vlerësimin dhe administrimin e zhurmës në mjedis</w:t>
            </w:r>
            <w:r w:rsidRPr="00E520DB">
              <w:rPr>
                <w:rFonts w:ascii="Times New Roman" w:eastAsia="Times New Roman" w:hAnsi="Times New Roman" w:cs="Times New Roman"/>
                <w:color w:val="000000"/>
                <w:sz w:val="24"/>
                <w:szCs w:val="24"/>
                <w:bdr w:val="none" w:sz="0" w:space="0" w:color="auto" w:frame="1"/>
              </w:rPr>
              <w:t xml:space="preserve">”, të </w:t>
            </w:r>
            <w:r w:rsidRPr="00E520DB">
              <w:rPr>
                <w:rFonts w:ascii="Times New Roman" w:eastAsia="Times New Roman" w:hAnsi="Times New Roman" w:cs="Times New Roman"/>
                <w:color w:val="000000"/>
                <w:sz w:val="24"/>
                <w:szCs w:val="24"/>
                <w:bdr w:val="none" w:sz="0" w:space="0" w:color="auto" w:frame="1"/>
              </w:rPr>
              <w:lastRenderedPageBreak/>
              <w:t>ndryshuar”, citohet se Agjencia Kombëtare e Mjedisit kryhen matjet për nivelin e zhurmës vetëm për instalimet e pajisura më leje mjedisi.  </w:t>
            </w:r>
          </w:p>
          <w:p w14:paraId="2A1DB26D" w14:textId="77777777"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br/>
            </w:r>
          </w:p>
          <w:p w14:paraId="5052BFBC" w14:textId="1E6539DB" w:rsidR="00107D52" w:rsidRPr="00E520DB" w:rsidRDefault="00107D52" w:rsidP="00BD7AA2">
            <w:pPr>
              <w:shd w:val="clear" w:color="auto" w:fill="FFFFFF"/>
              <w:jc w:val="both"/>
              <w:rPr>
                <w:rFonts w:ascii="Times New Roman" w:eastAsia="Times New Roman" w:hAnsi="Times New Roman" w:cs="Times New Roman"/>
                <w:color w:val="242424"/>
                <w:sz w:val="24"/>
                <w:szCs w:val="24"/>
              </w:rPr>
            </w:pPr>
            <w:r w:rsidRPr="00E520DB">
              <w:rPr>
                <w:rFonts w:ascii="Times New Roman" w:eastAsia="Times New Roman" w:hAnsi="Times New Roman" w:cs="Times New Roman"/>
                <w:color w:val="000000"/>
                <w:sz w:val="24"/>
                <w:szCs w:val="24"/>
                <w:bdr w:val="none" w:sz="0" w:space="0" w:color="auto" w:frame="1"/>
              </w:rPr>
              <w:t xml:space="preserve">Për </w:t>
            </w:r>
            <w:r w:rsidR="009C0D14">
              <w:rPr>
                <w:rFonts w:ascii="Times New Roman" w:eastAsia="Times New Roman" w:hAnsi="Times New Roman" w:cs="Times New Roman"/>
                <w:color w:val="000000"/>
                <w:sz w:val="24"/>
                <w:szCs w:val="24"/>
                <w:bdr w:val="none" w:sz="0" w:space="0" w:color="auto" w:frame="1"/>
              </w:rPr>
              <w:t>sa më sipër, në bazë të ligjit N</w:t>
            </w:r>
            <w:r w:rsidRPr="00E520DB">
              <w:rPr>
                <w:rFonts w:ascii="Times New Roman" w:eastAsia="Times New Roman" w:hAnsi="Times New Roman" w:cs="Times New Roman"/>
                <w:color w:val="000000"/>
                <w:sz w:val="24"/>
                <w:szCs w:val="24"/>
                <w:bdr w:val="none" w:sz="0" w:space="0" w:color="auto" w:frame="1"/>
              </w:rPr>
              <w:t xml:space="preserve">r. 50/2023 “Për disa </w:t>
            </w:r>
            <w:r w:rsidR="009C0D14">
              <w:rPr>
                <w:rFonts w:ascii="Times New Roman" w:eastAsia="Times New Roman" w:hAnsi="Times New Roman" w:cs="Times New Roman"/>
                <w:color w:val="000000"/>
                <w:sz w:val="24"/>
                <w:szCs w:val="24"/>
                <w:bdr w:val="none" w:sz="0" w:space="0" w:color="auto" w:frame="1"/>
              </w:rPr>
              <w:t>shtesa dhe ndryshime në ligjin N</w:t>
            </w:r>
            <w:r w:rsidRPr="00E520DB">
              <w:rPr>
                <w:rFonts w:ascii="Times New Roman" w:eastAsia="Times New Roman" w:hAnsi="Times New Roman" w:cs="Times New Roman"/>
                <w:color w:val="000000"/>
                <w:sz w:val="24"/>
                <w:szCs w:val="24"/>
                <w:bdr w:val="none" w:sz="0" w:space="0" w:color="auto" w:frame="1"/>
              </w:rPr>
              <w:t>r. 9774, datë 12.07.2007, “</w:t>
            </w:r>
            <w:r w:rsidRPr="009C0D14">
              <w:rPr>
                <w:rFonts w:ascii="Times New Roman" w:eastAsia="Times New Roman" w:hAnsi="Times New Roman" w:cs="Times New Roman"/>
                <w:i/>
                <w:color w:val="000000"/>
                <w:sz w:val="24"/>
                <w:szCs w:val="24"/>
                <w:bdr w:val="none" w:sz="0" w:space="0" w:color="auto" w:frame="1"/>
              </w:rPr>
              <w:t>Për vlerësimin dhe administrimin e zhurmës në mjedis”</w:t>
            </w:r>
            <w:r w:rsidRPr="00E520DB">
              <w:rPr>
                <w:rFonts w:ascii="Times New Roman" w:eastAsia="Times New Roman" w:hAnsi="Times New Roman" w:cs="Times New Roman"/>
                <w:color w:val="000000"/>
                <w:sz w:val="24"/>
                <w:szCs w:val="24"/>
                <w:bdr w:val="none" w:sz="0" w:space="0" w:color="auto" w:frame="1"/>
              </w:rPr>
              <w:t>, të ndryshuar”, referojmë Policinë e Shtetit dhe Bashkinë përkatëse për matjen e nivelit të zhurmës për veprimtaritë pa Leje Mjedisi që gjenerojnë zhurmë mbi nivelet e lejuara kufi. </w:t>
            </w:r>
          </w:p>
          <w:p w14:paraId="11927BB9" w14:textId="77777777" w:rsidR="00107D52" w:rsidRPr="00107D52" w:rsidRDefault="00107D52" w:rsidP="00BD7AA2">
            <w:pPr>
              <w:rPr>
                <w:rFonts w:ascii="Times New Roman" w:hAnsi="Times New Roman" w:cs="Times New Roman"/>
                <w:sz w:val="24"/>
                <w:szCs w:val="24"/>
              </w:rPr>
            </w:pPr>
          </w:p>
        </w:tc>
        <w:tc>
          <w:tcPr>
            <w:tcW w:w="1336" w:type="dxa"/>
          </w:tcPr>
          <w:p w14:paraId="3BA1155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Përfundaur</w:t>
            </w:r>
          </w:p>
        </w:tc>
        <w:tc>
          <w:tcPr>
            <w:tcW w:w="806" w:type="dxa"/>
          </w:tcPr>
          <w:p w14:paraId="2DBB853D"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52F3735C" w14:textId="77777777" w:rsidTr="00BD7AA2">
        <w:tc>
          <w:tcPr>
            <w:tcW w:w="738" w:type="dxa"/>
          </w:tcPr>
          <w:p w14:paraId="4AD9DCC8" w14:textId="2155BE9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13.</w:t>
            </w:r>
          </w:p>
        </w:tc>
        <w:tc>
          <w:tcPr>
            <w:tcW w:w="1170" w:type="dxa"/>
          </w:tcPr>
          <w:p w14:paraId="22F7CF35"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21.12.2023</w:t>
            </w:r>
          </w:p>
        </w:tc>
        <w:tc>
          <w:tcPr>
            <w:tcW w:w="1447" w:type="dxa"/>
          </w:tcPr>
          <w:p w14:paraId="17D4E2F9" w14:textId="77D2B9CE" w:rsidR="00107D52" w:rsidRPr="0029763A" w:rsidRDefault="002F2118" w:rsidP="00BD7AA2">
            <w:pPr>
              <w:shd w:val="clear" w:color="auto" w:fill="FFFFFF"/>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Një</w:t>
            </w:r>
            <w:r w:rsidR="00107D52" w:rsidRPr="0029763A">
              <w:rPr>
                <w:rFonts w:ascii="Times New Roman" w:eastAsia="Times New Roman" w:hAnsi="Times New Roman" w:cs="Times New Roman"/>
                <w:color w:val="242424"/>
                <w:sz w:val="24"/>
                <w:szCs w:val="24"/>
              </w:rPr>
              <w:t xml:space="preserve"> bar rest</w:t>
            </w:r>
            <w:r>
              <w:rPr>
                <w:rFonts w:ascii="Times New Roman" w:eastAsia="Times New Roman" w:hAnsi="Times New Roman" w:cs="Times New Roman"/>
                <w:color w:val="242424"/>
                <w:sz w:val="24"/>
                <w:szCs w:val="24"/>
              </w:rPr>
              <w:t>orant (mjedis i mbyllur), ka një leje mjedisore tipi C për veprimtari që lëshojnë zhurma në</w:t>
            </w:r>
            <w:r w:rsidR="00107D52" w:rsidRPr="0029763A">
              <w:rPr>
                <w:rFonts w:ascii="Times New Roman" w:eastAsia="Times New Roman" w:hAnsi="Times New Roman" w:cs="Times New Roman"/>
                <w:color w:val="242424"/>
                <w:sz w:val="24"/>
                <w:szCs w:val="24"/>
              </w:rPr>
              <w:t xml:space="preserve"> mjedis, ku </w:t>
            </w:r>
            <w:r>
              <w:rPr>
                <w:rFonts w:ascii="Times New Roman" w:eastAsia="Times New Roman" w:hAnsi="Times New Roman" w:cs="Times New Roman"/>
                <w:color w:val="242424"/>
                <w:sz w:val="24"/>
                <w:szCs w:val="24"/>
              </w:rPr>
              <w:t>janë të përcaktuara nivelet kufi të lejueshme si dhe fakti që aktiviteti kryhet pa një</w:t>
            </w:r>
            <w:r w:rsidR="00107D52" w:rsidRPr="0029763A">
              <w:rPr>
                <w:rFonts w:ascii="Times New Roman" w:eastAsia="Times New Roman" w:hAnsi="Times New Roman" w:cs="Times New Roman"/>
                <w:color w:val="242424"/>
                <w:sz w:val="24"/>
                <w:szCs w:val="24"/>
              </w:rPr>
              <w:t xml:space="preserve"> kufizim orari.</w:t>
            </w:r>
          </w:p>
          <w:p w14:paraId="5D141F35" w14:textId="77777777" w:rsidR="00107D52" w:rsidRPr="0029763A" w:rsidRDefault="00107D52" w:rsidP="00BD7AA2">
            <w:pPr>
              <w:shd w:val="clear" w:color="auto" w:fill="FFFFFF"/>
              <w:textAlignment w:val="baseline"/>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242424"/>
                <w:sz w:val="24"/>
                <w:szCs w:val="24"/>
              </w:rPr>
              <w:t> </w:t>
            </w:r>
          </w:p>
          <w:p w14:paraId="67FE094C" w14:textId="58B798DE" w:rsidR="00107D52" w:rsidRPr="0029763A" w:rsidRDefault="002F2118" w:rsidP="00BD7AA2">
            <w:pPr>
              <w:shd w:val="clear" w:color="auto" w:fill="FFFFFF"/>
              <w:textAlignment w:val="baseline"/>
              <w:rPr>
                <w:rFonts w:ascii="Times New Roman" w:eastAsia="Times New Roman" w:hAnsi="Times New Roman" w:cs="Times New Roman"/>
                <w:color w:val="242424"/>
                <w:sz w:val="24"/>
                <w:szCs w:val="24"/>
              </w:rPr>
            </w:pPr>
            <w:proofErr w:type="gramStart"/>
            <w:r>
              <w:rPr>
                <w:rFonts w:ascii="Times New Roman" w:eastAsia="Times New Roman" w:hAnsi="Times New Roman" w:cs="Times New Roman"/>
                <w:color w:val="242424"/>
                <w:sz w:val="24"/>
                <w:szCs w:val="24"/>
              </w:rPr>
              <w:t>A</w:t>
            </w:r>
            <w:proofErr w:type="gramEnd"/>
            <w:r>
              <w:rPr>
                <w:rFonts w:ascii="Times New Roman" w:eastAsia="Times New Roman" w:hAnsi="Times New Roman" w:cs="Times New Roman"/>
                <w:color w:val="242424"/>
                <w:sz w:val="24"/>
                <w:szCs w:val="24"/>
              </w:rPr>
              <w:t xml:space="preserve"> është e lejueshme që</w:t>
            </w:r>
            <w:r w:rsidR="00107D52" w:rsidRPr="0029763A">
              <w:rPr>
                <w:rFonts w:ascii="Times New Roman" w:eastAsia="Times New Roman" w:hAnsi="Times New Roman" w:cs="Times New Roman"/>
                <w:color w:val="242424"/>
                <w:sz w:val="24"/>
                <w:szCs w:val="24"/>
              </w:rPr>
              <w:t xml:space="preserve"> bizne</w:t>
            </w:r>
            <w:r>
              <w:rPr>
                <w:rFonts w:ascii="Times New Roman" w:eastAsia="Times New Roman" w:hAnsi="Times New Roman" w:cs="Times New Roman"/>
                <w:color w:val="242424"/>
                <w:sz w:val="24"/>
                <w:szCs w:val="24"/>
              </w:rPr>
              <w:t xml:space="preserve">si në fjalë të </w:t>
            </w:r>
            <w:r>
              <w:rPr>
                <w:rFonts w:ascii="Times New Roman" w:eastAsia="Times New Roman" w:hAnsi="Times New Roman" w:cs="Times New Roman"/>
                <w:color w:val="242424"/>
                <w:sz w:val="24"/>
                <w:szCs w:val="24"/>
              </w:rPr>
              <w:lastRenderedPageBreak/>
              <w:t>mbajë muzikën hapur edhe pas orë</w:t>
            </w:r>
            <w:r w:rsidR="00107D52" w:rsidRPr="0029763A">
              <w:rPr>
                <w:rFonts w:ascii="Times New Roman" w:eastAsia="Times New Roman" w:hAnsi="Times New Roman" w:cs="Times New Roman"/>
                <w:color w:val="242424"/>
                <w:sz w:val="24"/>
                <w:szCs w:val="24"/>
              </w:rPr>
              <w:t xml:space="preserve">s 23:00, duke </w:t>
            </w:r>
            <w:r>
              <w:rPr>
                <w:rFonts w:ascii="Times New Roman" w:eastAsia="Times New Roman" w:hAnsi="Times New Roman" w:cs="Times New Roman"/>
                <w:color w:val="242424"/>
                <w:sz w:val="24"/>
                <w:szCs w:val="24"/>
              </w:rPr>
              <w:t>I’u përmbajtur normave të lejueshme të nivelit të zhurmës sipas ligjit dhe lejës? Apo është e detyrueshme ligjërisht që muzika të mbyllet pas orë</w:t>
            </w:r>
            <w:r w:rsidR="00107D52" w:rsidRPr="0029763A">
              <w:rPr>
                <w:rFonts w:ascii="Times New Roman" w:eastAsia="Times New Roman" w:hAnsi="Times New Roman" w:cs="Times New Roman"/>
                <w:color w:val="242424"/>
                <w:sz w:val="24"/>
                <w:szCs w:val="24"/>
              </w:rPr>
              <w:t>s 23:00?</w:t>
            </w:r>
          </w:p>
          <w:p w14:paraId="17B788AC" w14:textId="77777777" w:rsidR="00107D52" w:rsidRPr="0029763A" w:rsidRDefault="00107D52" w:rsidP="00BD7AA2">
            <w:pPr>
              <w:shd w:val="clear" w:color="auto" w:fill="FFFFFF"/>
              <w:textAlignment w:val="baseline"/>
              <w:rPr>
                <w:rFonts w:ascii="Times New Roman" w:eastAsia="Times New Roman" w:hAnsi="Times New Roman" w:cs="Times New Roman"/>
                <w:color w:val="242424"/>
                <w:sz w:val="24"/>
                <w:szCs w:val="24"/>
              </w:rPr>
            </w:pPr>
          </w:p>
          <w:p w14:paraId="7702DCB6" w14:textId="29369002" w:rsidR="00107D52" w:rsidRPr="0029763A" w:rsidRDefault="002F2118" w:rsidP="00BD7AA2">
            <w:pPr>
              <w:shd w:val="clear" w:color="auto" w:fill="FFFFFF"/>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Në</w:t>
            </w:r>
            <w:r w:rsidR="00107D52" w:rsidRPr="0029763A">
              <w:rPr>
                <w:rFonts w:ascii="Times New Roman" w:eastAsia="Times New Roman" w:hAnsi="Times New Roman" w:cs="Times New Roman"/>
                <w:color w:val="242424"/>
                <w:sz w:val="24"/>
                <w:szCs w:val="24"/>
              </w:rPr>
              <w:t xml:space="preserve">se ju nuk jeni institucioni kompetent, </w:t>
            </w:r>
            <w:r>
              <w:rPr>
                <w:rFonts w:ascii="Times New Roman" w:eastAsia="Times New Roman" w:hAnsi="Times New Roman" w:cs="Times New Roman"/>
                <w:color w:val="242424"/>
                <w:sz w:val="24"/>
                <w:szCs w:val="24"/>
              </w:rPr>
              <w:t>ju lutem na vendosni në dispozicion një email apo numër kontakti që</w:t>
            </w:r>
            <w:r w:rsidR="00107D52" w:rsidRPr="0029763A">
              <w:rPr>
                <w:rFonts w:ascii="Times New Roman" w:eastAsia="Times New Roman" w:hAnsi="Times New Roman" w:cs="Times New Roman"/>
                <w:color w:val="242424"/>
                <w:sz w:val="24"/>
                <w:szCs w:val="24"/>
              </w:rPr>
              <w:t xml:space="preserve"> t'iu referohemi.</w:t>
            </w:r>
          </w:p>
          <w:p w14:paraId="43DA3518" w14:textId="2F13EDC9" w:rsidR="00107D52" w:rsidRPr="0029763A" w:rsidRDefault="002F2118" w:rsidP="00BD7AA2">
            <w:pPr>
              <w:shd w:val="clear" w:color="auto" w:fill="FFFFFF"/>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Në pritje të një pë</w:t>
            </w:r>
            <w:r w:rsidR="00107D52" w:rsidRPr="0029763A">
              <w:rPr>
                <w:rFonts w:ascii="Times New Roman" w:eastAsia="Times New Roman" w:hAnsi="Times New Roman" w:cs="Times New Roman"/>
                <w:color w:val="242424"/>
                <w:sz w:val="24"/>
                <w:szCs w:val="24"/>
              </w:rPr>
              <w:t>rgjigje,</w:t>
            </w:r>
          </w:p>
          <w:p w14:paraId="2533A0AE" w14:textId="77777777" w:rsidR="00107D52" w:rsidRPr="00107D52" w:rsidRDefault="00107D52" w:rsidP="00BD7AA2">
            <w:pPr>
              <w:rPr>
                <w:rFonts w:ascii="Times New Roman" w:hAnsi="Times New Roman" w:cs="Times New Roman"/>
                <w:sz w:val="24"/>
                <w:szCs w:val="24"/>
              </w:rPr>
            </w:pPr>
          </w:p>
        </w:tc>
        <w:tc>
          <w:tcPr>
            <w:tcW w:w="1579" w:type="dxa"/>
          </w:tcPr>
          <w:p w14:paraId="48A7E736"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27.12.2023</w:t>
            </w:r>
          </w:p>
        </w:tc>
        <w:tc>
          <w:tcPr>
            <w:tcW w:w="6336" w:type="dxa"/>
          </w:tcPr>
          <w:p w14:paraId="6C5DDEB4" w14:textId="77777777"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t>Në vijim të informacionit të kërkuar, ju informojmë si më poshtë vijon:</w:t>
            </w:r>
          </w:p>
          <w:p w14:paraId="6835824B" w14:textId="77777777"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br/>
            </w:r>
          </w:p>
          <w:p w14:paraId="67D46E74" w14:textId="1A4E19AE" w:rsidR="00107D52" w:rsidRPr="0029763A" w:rsidRDefault="008E1560" w:rsidP="008E1560">
            <w:pPr>
              <w:shd w:val="clear" w:color="auto" w:fill="FFFFFF"/>
              <w:jc w:val="both"/>
              <w:rPr>
                <w:rFonts w:ascii="Times New Roman" w:eastAsia="Times New Roman" w:hAnsi="Times New Roman" w:cs="Times New Roman"/>
                <w:color w:val="242424"/>
                <w:sz w:val="24"/>
                <w:szCs w:val="24"/>
              </w:rPr>
            </w:pPr>
            <w:proofErr w:type="gramStart"/>
            <w:r>
              <w:rPr>
                <w:rFonts w:ascii="Times New Roman" w:eastAsia="Times New Roman" w:hAnsi="Times New Roman" w:cs="Times New Roman"/>
                <w:color w:val="000000"/>
                <w:sz w:val="24"/>
                <w:szCs w:val="24"/>
                <w:bdr w:val="none" w:sz="0" w:space="0" w:color="auto" w:frame="1"/>
                <w:shd w:val="clear" w:color="auto" w:fill="FFFFFF"/>
              </w:rPr>
              <w:t>Në bazë të ligjit N</w:t>
            </w:r>
            <w:r w:rsidR="00107D52" w:rsidRPr="0029763A">
              <w:rPr>
                <w:rFonts w:ascii="Times New Roman" w:eastAsia="Times New Roman" w:hAnsi="Times New Roman" w:cs="Times New Roman"/>
                <w:color w:val="000000"/>
                <w:sz w:val="24"/>
                <w:szCs w:val="24"/>
                <w:bdr w:val="none" w:sz="0" w:space="0" w:color="auto" w:frame="1"/>
                <w:shd w:val="clear" w:color="auto" w:fill="FFFFFF"/>
              </w:rPr>
              <w:t>r. 10433, datë 16.06.2011 “Për Inspektimin në Re</w:t>
            </w:r>
            <w:r>
              <w:rPr>
                <w:rFonts w:ascii="Times New Roman" w:eastAsia="Times New Roman" w:hAnsi="Times New Roman" w:cs="Times New Roman"/>
                <w:color w:val="000000"/>
                <w:sz w:val="24"/>
                <w:szCs w:val="24"/>
                <w:bdr w:val="none" w:sz="0" w:space="0" w:color="auto" w:frame="1"/>
                <w:shd w:val="clear" w:color="auto" w:fill="FFFFFF"/>
              </w:rPr>
              <w:t>publikën e Shqipërisë”, ligjit N</w:t>
            </w:r>
            <w:r w:rsidR="00107D52" w:rsidRPr="0029763A">
              <w:rPr>
                <w:rFonts w:ascii="Times New Roman" w:eastAsia="Times New Roman" w:hAnsi="Times New Roman" w:cs="Times New Roman"/>
                <w:color w:val="000000"/>
                <w:sz w:val="24"/>
                <w:szCs w:val="24"/>
                <w:bdr w:val="none" w:sz="0" w:space="0" w:color="auto" w:frame="1"/>
                <w:shd w:val="clear" w:color="auto" w:fill="FFFFFF"/>
              </w:rPr>
              <w:t>r. 10431, datë 09.06.2011 “Për mbrojtjen e mjedisit” i ndryshuar,</w:t>
            </w:r>
            <w:r>
              <w:rPr>
                <w:rFonts w:ascii="Times New Roman" w:eastAsia="Times New Roman" w:hAnsi="Times New Roman" w:cs="Times New Roman"/>
                <w:color w:val="000000"/>
                <w:sz w:val="24"/>
                <w:szCs w:val="24"/>
                <w:bdr w:val="none" w:sz="0" w:space="0" w:color="auto" w:frame="1"/>
              </w:rPr>
              <w:t> ligjit N</w:t>
            </w:r>
            <w:r w:rsidR="00107D52" w:rsidRPr="0029763A">
              <w:rPr>
                <w:rFonts w:ascii="Times New Roman" w:eastAsia="Times New Roman" w:hAnsi="Times New Roman" w:cs="Times New Roman"/>
                <w:color w:val="000000"/>
                <w:sz w:val="24"/>
                <w:szCs w:val="24"/>
                <w:bdr w:val="none" w:sz="0" w:space="0" w:color="auto" w:frame="1"/>
              </w:rPr>
              <w:t>r.52/2020,</w:t>
            </w:r>
            <w:r>
              <w:rPr>
                <w:rFonts w:ascii="Times New Roman" w:eastAsia="Times New Roman" w:hAnsi="Times New Roman" w:cs="Times New Roman"/>
                <w:color w:val="000000"/>
                <w:sz w:val="24"/>
                <w:szCs w:val="24"/>
                <w:bdr w:val="none" w:sz="0" w:space="0" w:color="auto" w:frame="1"/>
              </w:rPr>
              <w:t xml:space="preserve"> “Për disa ndryshime në ligjin N</w:t>
            </w:r>
            <w:r w:rsidR="00107D52" w:rsidRPr="0029763A">
              <w:rPr>
                <w:rFonts w:ascii="Times New Roman" w:eastAsia="Times New Roman" w:hAnsi="Times New Roman" w:cs="Times New Roman"/>
                <w:color w:val="000000"/>
                <w:sz w:val="24"/>
                <w:szCs w:val="24"/>
                <w:bdr w:val="none" w:sz="0" w:space="0" w:color="auto" w:frame="1"/>
              </w:rPr>
              <w:t>r. 10 448, datë 14.7.2011 “Për Lejet e Mjedis</w:t>
            </w:r>
            <w:r>
              <w:rPr>
                <w:rFonts w:ascii="Times New Roman" w:eastAsia="Times New Roman" w:hAnsi="Times New Roman" w:cs="Times New Roman"/>
                <w:color w:val="000000"/>
                <w:sz w:val="24"/>
                <w:szCs w:val="24"/>
                <w:bdr w:val="none" w:sz="0" w:space="0" w:color="auto" w:frame="1"/>
              </w:rPr>
              <w:t>it” të ndryshuar si dhe VKM-së N</w:t>
            </w:r>
            <w:r w:rsidR="00107D52" w:rsidRPr="0029763A">
              <w:rPr>
                <w:rFonts w:ascii="Times New Roman" w:eastAsia="Times New Roman" w:hAnsi="Times New Roman" w:cs="Times New Roman"/>
                <w:color w:val="000000"/>
                <w:sz w:val="24"/>
                <w:szCs w:val="24"/>
                <w:bdr w:val="none" w:sz="0" w:space="0" w:color="auto" w:frame="1"/>
              </w:rPr>
              <w:t>r. 568, datë 17.07.2019, “Për krijimin, mënyrën e organizimit dhe të funksionimit të Agjencisë Kombëtare të Mjedisit”, Drejtoria e Inspektim-Kontrolli në Agjencinë Kombëtare të Mjesdisit kryen inspektime në bazë të një programi tematik mbi bazë risku të miratuar nga Ministri në objektet që janë mbajtës të një leje Mjedisi tipi A dhe B. </w:t>
            </w:r>
            <w:proofErr w:type="gramEnd"/>
          </w:p>
          <w:p w14:paraId="5B9E57F8" w14:textId="77777777"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t> </w:t>
            </w:r>
          </w:p>
          <w:p w14:paraId="64A19A49" w14:textId="5971D742"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proofErr w:type="gramStart"/>
            <w:r w:rsidRPr="0029763A">
              <w:rPr>
                <w:rFonts w:ascii="Times New Roman" w:eastAsia="Times New Roman" w:hAnsi="Times New Roman" w:cs="Times New Roman"/>
                <w:color w:val="000000"/>
                <w:sz w:val="24"/>
                <w:szCs w:val="24"/>
                <w:bdr w:val="none" w:sz="0" w:space="0" w:color="auto" w:frame="1"/>
                <w:shd w:val="clear" w:color="auto" w:fill="FFFFFF"/>
              </w:rPr>
              <w:t>Aktivitete t</w:t>
            </w:r>
            <w:r w:rsidR="008E1560">
              <w:rPr>
                <w:rFonts w:ascii="Times New Roman" w:eastAsia="Times New Roman" w:hAnsi="Times New Roman" w:cs="Times New Roman"/>
                <w:color w:val="000000"/>
                <w:sz w:val="24"/>
                <w:szCs w:val="24"/>
                <w:bdr w:val="none" w:sz="0" w:space="0" w:color="auto" w:frame="1"/>
                <w:shd w:val="clear" w:color="auto" w:fill="FFFFFF"/>
              </w:rPr>
              <w:t>ë tilla që ju citoni në ligjin N</w:t>
            </w:r>
            <w:r w:rsidRPr="0029763A">
              <w:rPr>
                <w:rFonts w:ascii="Times New Roman" w:eastAsia="Times New Roman" w:hAnsi="Times New Roman" w:cs="Times New Roman"/>
                <w:color w:val="000000"/>
                <w:sz w:val="24"/>
                <w:szCs w:val="24"/>
                <w:bdr w:val="none" w:sz="0" w:space="0" w:color="auto" w:frame="1"/>
                <w:shd w:val="clear" w:color="auto" w:fill="FFFFFF"/>
              </w:rPr>
              <w:t>r. 10 448, datë 14.7.2011, “Për Lejet e Mjedisit”, të ndryshuar kanë qenë objekt i lejes së thjeshtë mjedisore dhe bazuar në ligjin</w:t>
            </w:r>
            <w:r w:rsidR="008E1560">
              <w:rPr>
                <w:rFonts w:ascii="Times New Roman" w:eastAsia="Times New Roman" w:hAnsi="Times New Roman" w:cs="Times New Roman"/>
                <w:color w:val="000000"/>
                <w:sz w:val="24"/>
                <w:szCs w:val="24"/>
                <w:bdr w:val="none" w:sz="0" w:space="0" w:color="auto" w:frame="1"/>
              </w:rPr>
              <w:t> N</w:t>
            </w:r>
            <w:r w:rsidRPr="0029763A">
              <w:rPr>
                <w:rFonts w:ascii="Times New Roman" w:eastAsia="Times New Roman" w:hAnsi="Times New Roman" w:cs="Times New Roman"/>
                <w:color w:val="000000"/>
                <w:sz w:val="24"/>
                <w:szCs w:val="24"/>
                <w:bdr w:val="none" w:sz="0" w:space="0" w:color="auto" w:frame="1"/>
              </w:rPr>
              <w:t>r.52/2020, “Për</w:t>
            </w:r>
            <w:r w:rsidR="008E1560">
              <w:rPr>
                <w:rFonts w:ascii="Times New Roman" w:eastAsia="Times New Roman" w:hAnsi="Times New Roman" w:cs="Times New Roman"/>
                <w:color w:val="000000"/>
                <w:sz w:val="24"/>
                <w:szCs w:val="24"/>
                <w:bdr w:val="none" w:sz="0" w:space="0" w:color="auto" w:frame="1"/>
              </w:rPr>
              <w:t xml:space="preserve"> disa ndryshime në ligjin N</w:t>
            </w:r>
            <w:r w:rsidRPr="0029763A">
              <w:rPr>
                <w:rFonts w:ascii="Times New Roman" w:eastAsia="Times New Roman" w:hAnsi="Times New Roman" w:cs="Times New Roman"/>
                <w:color w:val="000000"/>
                <w:sz w:val="24"/>
                <w:szCs w:val="24"/>
                <w:bdr w:val="none" w:sz="0" w:space="0" w:color="auto" w:frame="1"/>
              </w:rPr>
              <w:t>r. 10 448, datë 14.7.2011 “Për Lejet e Mjedisit” të ndryshuar, Lejet e Mjedisit të Tipit C u hoqën nga fusha e veprimtarisë së këtij ligji.</w:t>
            </w:r>
            <w:proofErr w:type="gramEnd"/>
          </w:p>
          <w:p w14:paraId="26A8D084" w14:textId="77777777"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br/>
            </w:r>
          </w:p>
          <w:p w14:paraId="3554244E" w14:textId="3CC7A56B"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lastRenderedPageBreak/>
              <w:t xml:space="preserve">Referuar pikës 1 </w:t>
            </w:r>
            <w:r w:rsidR="008E1560">
              <w:rPr>
                <w:rFonts w:ascii="Times New Roman" w:eastAsia="Times New Roman" w:hAnsi="Times New Roman" w:cs="Times New Roman"/>
                <w:color w:val="000000"/>
                <w:sz w:val="24"/>
                <w:szCs w:val="24"/>
                <w:bdr w:val="none" w:sz="0" w:space="0" w:color="auto" w:frame="1"/>
              </w:rPr>
              <w:t>të nenit 25 “Matjet” të ligjit N</w:t>
            </w:r>
            <w:r w:rsidRPr="0029763A">
              <w:rPr>
                <w:rFonts w:ascii="Times New Roman" w:eastAsia="Times New Roman" w:hAnsi="Times New Roman" w:cs="Times New Roman"/>
                <w:color w:val="000000"/>
                <w:sz w:val="24"/>
                <w:szCs w:val="24"/>
                <w:bdr w:val="none" w:sz="0" w:space="0" w:color="auto" w:frame="1"/>
              </w:rPr>
              <w:t>r. 50/2023 “Për disa shtesa dhe ndrysh</w:t>
            </w:r>
            <w:r w:rsidR="008E1560">
              <w:rPr>
                <w:rFonts w:ascii="Times New Roman" w:eastAsia="Times New Roman" w:hAnsi="Times New Roman" w:cs="Times New Roman"/>
                <w:color w:val="000000"/>
                <w:sz w:val="24"/>
                <w:szCs w:val="24"/>
                <w:bdr w:val="none" w:sz="0" w:space="0" w:color="auto" w:frame="1"/>
              </w:rPr>
              <w:t>ime në ligjin N</w:t>
            </w:r>
            <w:r w:rsidRPr="0029763A">
              <w:rPr>
                <w:rFonts w:ascii="Times New Roman" w:eastAsia="Times New Roman" w:hAnsi="Times New Roman" w:cs="Times New Roman"/>
                <w:color w:val="000000"/>
                <w:sz w:val="24"/>
                <w:szCs w:val="24"/>
                <w:bdr w:val="none" w:sz="0" w:space="0" w:color="auto" w:frame="1"/>
              </w:rPr>
              <w:t>r. 9774, datë 12.07.2007, “Për vlerësimin dhe administrimin e zhurmës në mjedis”, të ndryshuar”, citohet se Agjencia Kombëtare e Mjedisit kryhen matjet për nivelin e zhurmës vetëm për instalimet e pajisura më leje mjedisi. </w:t>
            </w:r>
          </w:p>
          <w:p w14:paraId="7801A1B2" w14:textId="77777777"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br/>
            </w:r>
          </w:p>
          <w:p w14:paraId="71A50FF0" w14:textId="3B58A962" w:rsidR="00107D52" w:rsidRPr="0029763A" w:rsidRDefault="00107D52" w:rsidP="008E1560">
            <w:pPr>
              <w:shd w:val="clear" w:color="auto" w:fill="FFFFFF"/>
              <w:jc w:val="both"/>
              <w:rPr>
                <w:rFonts w:ascii="Times New Roman" w:eastAsia="Times New Roman" w:hAnsi="Times New Roman" w:cs="Times New Roman"/>
                <w:color w:val="242424"/>
                <w:sz w:val="24"/>
                <w:szCs w:val="24"/>
              </w:rPr>
            </w:pPr>
            <w:r w:rsidRPr="0029763A">
              <w:rPr>
                <w:rFonts w:ascii="Times New Roman" w:eastAsia="Times New Roman" w:hAnsi="Times New Roman" w:cs="Times New Roman"/>
                <w:color w:val="000000"/>
                <w:sz w:val="24"/>
                <w:szCs w:val="24"/>
                <w:bdr w:val="none" w:sz="0" w:space="0" w:color="auto" w:frame="1"/>
              </w:rPr>
              <w:t xml:space="preserve">Për sa më sipër, në bazë </w:t>
            </w:r>
            <w:r w:rsidR="008E1560">
              <w:rPr>
                <w:rFonts w:ascii="Times New Roman" w:eastAsia="Times New Roman" w:hAnsi="Times New Roman" w:cs="Times New Roman"/>
                <w:color w:val="000000"/>
                <w:sz w:val="24"/>
                <w:szCs w:val="24"/>
                <w:bdr w:val="none" w:sz="0" w:space="0" w:color="auto" w:frame="1"/>
              </w:rPr>
              <w:t>të nenit 8 “Bashkia” të ligjit N</w:t>
            </w:r>
            <w:r w:rsidRPr="0029763A">
              <w:rPr>
                <w:rFonts w:ascii="Times New Roman" w:eastAsia="Times New Roman" w:hAnsi="Times New Roman" w:cs="Times New Roman"/>
                <w:color w:val="000000"/>
                <w:sz w:val="24"/>
                <w:szCs w:val="24"/>
                <w:bdr w:val="none" w:sz="0" w:space="0" w:color="auto" w:frame="1"/>
              </w:rPr>
              <w:t xml:space="preserve">r. 50/2023 “Për disa </w:t>
            </w:r>
            <w:r w:rsidR="008E1560">
              <w:rPr>
                <w:rFonts w:ascii="Times New Roman" w:eastAsia="Times New Roman" w:hAnsi="Times New Roman" w:cs="Times New Roman"/>
                <w:color w:val="000000"/>
                <w:sz w:val="24"/>
                <w:szCs w:val="24"/>
                <w:bdr w:val="none" w:sz="0" w:space="0" w:color="auto" w:frame="1"/>
              </w:rPr>
              <w:t>shtesa dhe ndryshime në ligjin N</w:t>
            </w:r>
            <w:r w:rsidRPr="0029763A">
              <w:rPr>
                <w:rFonts w:ascii="Times New Roman" w:eastAsia="Times New Roman" w:hAnsi="Times New Roman" w:cs="Times New Roman"/>
                <w:color w:val="000000"/>
                <w:sz w:val="24"/>
                <w:szCs w:val="24"/>
                <w:bdr w:val="none" w:sz="0" w:space="0" w:color="auto" w:frame="1"/>
              </w:rPr>
              <w:t>r. 9774, datë 12.07.2007, “Për vlerësimin dhe administrimin e zhurmës në mjedis”, të ndryshuar”, referojmë Bashkinë përkatëse për sa i përket orareve dhe planikfikimit. </w:t>
            </w:r>
          </w:p>
          <w:p w14:paraId="64616824" w14:textId="77777777" w:rsidR="00107D52" w:rsidRPr="00107D52" w:rsidRDefault="00107D52" w:rsidP="008E1560">
            <w:pPr>
              <w:jc w:val="both"/>
              <w:rPr>
                <w:rFonts w:ascii="Times New Roman" w:hAnsi="Times New Roman" w:cs="Times New Roman"/>
                <w:sz w:val="24"/>
                <w:szCs w:val="24"/>
              </w:rPr>
            </w:pPr>
          </w:p>
        </w:tc>
        <w:tc>
          <w:tcPr>
            <w:tcW w:w="1336" w:type="dxa"/>
          </w:tcPr>
          <w:p w14:paraId="07E513F5"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 xml:space="preserve">Përfunduar </w:t>
            </w:r>
          </w:p>
        </w:tc>
        <w:tc>
          <w:tcPr>
            <w:tcW w:w="806" w:type="dxa"/>
          </w:tcPr>
          <w:p w14:paraId="7A3B6089"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r w:rsidR="00107D52" w:rsidRPr="00107D52" w14:paraId="22C466B9" w14:textId="77777777" w:rsidTr="00BD7AA2">
        <w:tc>
          <w:tcPr>
            <w:tcW w:w="738" w:type="dxa"/>
          </w:tcPr>
          <w:p w14:paraId="609D798B" w14:textId="5BC50784"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14.</w:t>
            </w:r>
          </w:p>
        </w:tc>
        <w:tc>
          <w:tcPr>
            <w:tcW w:w="1170" w:type="dxa"/>
          </w:tcPr>
          <w:p w14:paraId="144CC3A2"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27.12.2023</w:t>
            </w:r>
          </w:p>
        </w:tc>
        <w:tc>
          <w:tcPr>
            <w:tcW w:w="1447" w:type="dxa"/>
          </w:tcPr>
          <w:p w14:paraId="5FF9D42C" w14:textId="2CB01C5A" w:rsidR="00107D52" w:rsidRPr="00107D52" w:rsidRDefault="00107D52" w:rsidP="008E1560">
            <w:pPr>
              <w:rPr>
                <w:rFonts w:ascii="Times New Roman" w:hAnsi="Times New Roman" w:cs="Times New Roman"/>
                <w:sz w:val="24"/>
                <w:szCs w:val="24"/>
              </w:rPr>
            </w:pPr>
            <w:r w:rsidRPr="00107D52">
              <w:rPr>
                <w:rFonts w:ascii="Times New Roman" w:hAnsi="Times New Roman" w:cs="Times New Roman"/>
                <w:sz w:val="24"/>
                <w:szCs w:val="24"/>
              </w:rPr>
              <w:t xml:space="preserve">Këkojmë </w:t>
            </w:r>
            <w:r w:rsidR="008E1560">
              <w:rPr>
                <w:rFonts w:ascii="Times New Roman" w:hAnsi="Times New Roman" w:cs="Times New Roman"/>
                <w:sz w:val="24"/>
                <w:szCs w:val="24"/>
              </w:rPr>
              <w:t>informacion mbi procedurën e ndj</w:t>
            </w:r>
            <w:r w:rsidRPr="00107D52">
              <w:rPr>
                <w:rFonts w:ascii="Times New Roman" w:hAnsi="Times New Roman" w:cs="Times New Roman"/>
                <w:sz w:val="24"/>
                <w:szCs w:val="24"/>
              </w:rPr>
              <w:t>ekur në hartimin</w:t>
            </w:r>
            <w:r w:rsidR="008E1560">
              <w:rPr>
                <w:rFonts w:ascii="Times New Roman" w:hAnsi="Times New Roman" w:cs="Times New Roman"/>
                <w:sz w:val="24"/>
                <w:szCs w:val="24"/>
              </w:rPr>
              <w:t xml:space="preserve"> </w:t>
            </w:r>
            <w:r w:rsidRPr="00107D52">
              <w:rPr>
                <w:rFonts w:ascii="Times New Roman" w:hAnsi="Times New Roman" w:cs="Times New Roman"/>
                <w:sz w:val="24"/>
                <w:szCs w:val="24"/>
              </w:rPr>
              <w:t>e Vlerësimit të Ndikimit në Mjedis për heqjen e 600 hektarëve nga zona e mb</w:t>
            </w:r>
            <w:r w:rsidR="008E1560">
              <w:rPr>
                <w:rFonts w:ascii="Times New Roman" w:hAnsi="Times New Roman" w:cs="Times New Roman"/>
                <w:sz w:val="24"/>
                <w:szCs w:val="24"/>
              </w:rPr>
              <w:t xml:space="preserve">rojtur Lumi Vjosa. </w:t>
            </w:r>
            <w:r w:rsidRPr="00107D52">
              <w:rPr>
                <w:rFonts w:ascii="Times New Roman" w:hAnsi="Times New Roman" w:cs="Times New Roman"/>
                <w:sz w:val="24"/>
                <w:szCs w:val="24"/>
              </w:rPr>
              <w:t>Drejtorja e AKZM na informon se është hartuar VNM</w:t>
            </w:r>
            <w:r w:rsidR="008E1560">
              <w:rPr>
                <w:rFonts w:ascii="Times New Roman" w:hAnsi="Times New Roman" w:cs="Times New Roman"/>
                <w:sz w:val="24"/>
                <w:szCs w:val="24"/>
              </w:rPr>
              <w:t xml:space="preserve"> </w:t>
            </w:r>
            <w:r w:rsidRPr="00107D52">
              <w:rPr>
                <w:rFonts w:ascii="Times New Roman" w:hAnsi="Times New Roman" w:cs="Times New Roman"/>
                <w:sz w:val="24"/>
                <w:szCs w:val="24"/>
              </w:rPr>
              <w:t xml:space="preserve">e cila përfshin edhe vlerësimin e ndikimeve të projekteve në këtë zonë, duke marr½ parasysh objektivat e ruajtjes dhe mbrojtjes s½ vendit ku do të zbatohet </w:t>
            </w:r>
            <w:r w:rsidRPr="00107D52">
              <w:rPr>
                <w:rFonts w:ascii="Times New Roman" w:hAnsi="Times New Roman" w:cs="Times New Roman"/>
                <w:sz w:val="24"/>
                <w:szCs w:val="24"/>
              </w:rPr>
              <w:lastRenderedPageBreak/>
              <w:t>projekti. Kërkojmë kopjen e këtij raporti, subjektin që e ka hartuar dhe të gjitha materialet mbi këtë procedurë.</w:t>
            </w:r>
          </w:p>
        </w:tc>
        <w:tc>
          <w:tcPr>
            <w:tcW w:w="1579" w:type="dxa"/>
          </w:tcPr>
          <w:p w14:paraId="0E4D9047"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lastRenderedPageBreak/>
              <w:t>27.12.2023</w:t>
            </w:r>
          </w:p>
        </w:tc>
        <w:tc>
          <w:tcPr>
            <w:tcW w:w="6336" w:type="dxa"/>
          </w:tcPr>
          <w:p w14:paraId="50A4A3AC" w14:textId="77777777" w:rsidR="00107D52" w:rsidRPr="008E1560" w:rsidRDefault="00107D52" w:rsidP="008E1560">
            <w:pPr>
              <w:shd w:val="clear" w:color="auto" w:fill="FFFFFF"/>
              <w:jc w:val="both"/>
              <w:textAlignment w:val="baseline"/>
              <w:rPr>
                <w:rFonts w:ascii="Times New Roman" w:hAnsi="Times New Roman" w:cs="Times New Roman"/>
                <w:color w:val="242424"/>
                <w:sz w:val="24"/>
                <w:szCs w:val="24"/>
              </w:rPr>
            </w:pPr>
            <w:r w:rsidRPr="008E1560">
              <w:rPr>
                <w:rFonts w:ascii="Times New Roman" w:hAnsi="Times New Roman" w:cs="Times New Roman"/>
                <w:color w:val="000000"/>
                <w:sz w:val="24"/>
                <w:szCs w:val="24"/>
                <w:bdr w:val="none" w:sz="0" w:space="0" w:color="auto" w:frame="1"/>
              </w:rPr>
              <w:br/>
              <w:t>Lidhur me k</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rkes</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n p</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r informacion mbi procedurën e ndjekur në hartimin e Vlerësimit të Ndikimit në Mjedis p</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r heqjen e 600 hektarëve nga zona e mbrojtur Lumi Vjosa, ju b</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jm</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 me dije si m</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 posht</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 vijon:</w:t>
            </w:r>
          </w:p>
          <w:p w14:paraId="5727D9F2" w14:textId="77777777" w:rsidR="00107D52" w:rsidRPr="008E1560" w:rsidRDefault="00107D52" w:rsidP="008E1560">
            <w:pPr>
              <w:shd w:val="clear" w:color="auto" w:fill="FFFFFF"/>
              <w:jc w:val="both"/>
              <w:textAlignment w:val="baseline"/>
              <w:rPr>
                <w:rFonts w:ascii="Times New Roman" w:hAnsi="Times New Roman" w:cs="Times New Roman"/>
                <w:color w:val="242424"/>
                <w:sz w:val="24"/>
                <w:szCs w:val="24"/>
              </w:rPr>
            </w:pPr>
            <w:r w:rsidRPr="008E1560">
              <w:rPr>
                <w:rFonts w:ascii="Times New Roman" w:hAnsi="Times New Roman" w:cs="Times New Roman"/>
                <w:color w:val="000000"/>
                <w:sz w:val="24"/>
                <w:szCs w:val="24"/>
                <w:bdr w:val="none" w:sz="0" w:space="0" w:color="auto" w:frame="1"/>
              </w:rPr>
              <w:t>Ju b</w:t>
            </w:r>
            <w:r w:rsidRPr="008E1560">
              <w:rPr>
                <w:rFonts w:ascii="Times New Roman" w:hAnsi="Times New Roman" w:cs="Times New Roman"/>
                <w:color w:val="000000"/>
                <w:sz w:val="24"/>
                <w:szCs w:val="24"/>
                <w:bdr w:val="none" w:sz="0" w:space="0" w:color="auto" w:frame="1"/>
                <w:shd w:val="clear" w:color="auto" w:fill="FFFFFF"/>
              </w:rPr>
              <w:t>ë</w:t>
            </w:r>
            <w:r w:rsidRPr="008E1560">
              <w:rPr>
                <w:rFonts w:ascii="Times New Roman" w:hAnsi="Times New Roman" w:cs="Times New Roman"/>
                <w:color w:val="000000"/>
                <w:sz w:val="24"/>
                <w:szCs w:val="24"/>
                <w:bdr w:val="none" w:sz="0" w:space="0" w:color="auto" w:frame="1"/>
              </w:rPr>
              <w:t>jm</w:t>
            </w:r>
            <w:r w:rsidRPr="008E1560">
              <w:rPr>
                <w:rFonts w:ascii="Times New Roman" w:hAnsi="Times New Roman" w:cs="Times New Roman"/>
                <w:color w:val="000000"/>
                <w:sz w:val="24"/>
                <w:szCs w:val="24"/>
                <w:bdr w:val="none" w:sz="0" w:space="0" w:color="auto" w:frame="1"/>
                <w:shd w:val="clear" w:color="auto" w:fill="FFFFFF"/>
              </w:rPr>
              <w:t>ë </w:t>
            </w:r>
            <w:r w:rsidRPr="008E1560">
              <w:rPr>
                <w:rFonts w:ascii="Times New Roman" w:hAnsi="Times New Roman" w:cs="Times New Roman"/>
                <w:color w:val="000000"/>
                <w:sz w:val="24"/>
                <w:szCs w:val="24"/>
                <w:bdr w:val="none" w:sz="0" w:space="0" w:color="auto" w:frame="1"/>
              </w:rPr>
              <w:t>me dije se AKM shqyrton aplikime </w:t>
            </w:r>
            <w:r w:rsidRPr="008E1560">
              <w:rPr>
                <w:rFonts w:ascii="Times New Roman" w:hAnsi="Times New Roman" w:cs="Times New Roman"/>
                <w:color w:val="000000"/>
                <w:sz w:val="24"/>
                <w:szCs w:val="24"/>
                <w:bdr w:val="none" w:sz="0" w:space="0" w:color="auto" w:frame="1"/>
                <w:shd w:val="clear" w:color="auto" w:fill="FFFFFF"/>
              </w:rPr>
              <w:t>në mbështetje të </w:t>
            </w:r>
            <w:r w:rsidRPr="008E1560">
              <w:rPr>
                <w:rFonts w:ascii="Times New Roman" w:hAnsi="Times New Roman" w:cs="Times New Roman"/>
                <w:i/>
                <w:iCs/>
                <w:color w:val="000000"/>
                <w:sz w:val="24"/>
                <w:szCs w:val="24"/>
                <w:bdr w:val="none" w:sz="0" w:space="0" w:color="auto" w:frame="1"/>
                <w:shd w:val="clear" w:color="auto" w:fill="FFFFFF"/>
              </w:rPr>
              <w:t>Ligjit Nr. 12/2015 “Për disa ndryshime në ligjin nr. 10440, dat</w:t>
            </w:r>
            <w:r w:rsidRPr="008E1560">
              <w:rPr>
                <w:rFonts w:ascii="Times New Roman" w:hAnsi="Times New Roman" w:cs="Times New Roman"/>
                <w:i/>
                <w:iCs/>
                <w:color w:val="0D0D10"/>
                <w:sz w:val="24"/>
                <w:szCs w:val="24"/>
                <w:bdr w:val="none" w:sz="0" w:space="0" w:color="auto" w:frame="1"/>
                <w:shd w:val="clear" w:color="auto" w:fill="FFFFFF"/>
              </w:rPr>
              <w:t>ë</w:t>
            </w:r>
            <w:r w:rsidRPr="008E1560">
              <w:rPr>
                <w:rFonts w:ascii="Times New Roman" w:hAnsi="Times New Roman" w:cs="Times New Roman"/>
                <w:i/>
                <w:iCs/>
                <w:color w:val="000000"/>
                <w:sz w:val="24"/>
                <w:szCs w:val="24"/>
                <w:bdr w:val="none" w:sz="0" w:space="0" w:color="auto" w:frame="1"/>
                <w:shd w:val="clear" w:color="auto" w:fill="FFFFFF"/>
              </w:rPr>
              <w:t>: 07.07.2011, “Për Vlerësimin e Ndikimit në Mjedis”,</w:t>
            </w:r>
            <w:r w:rsidRPr="008E1560">
              <w:rPr>
                <w:rFonts w:ascii="Times New Roman" w:hAnsi="Times New Roman" w:cs="Times New Roman"/>
                <w:color w:val="000000"/>
                <w:sz w:val="24"/>
                <w:szCs w:val="24"/>
                <w:bdr w:val="none" w:sz="0" w:space="0" w:color="auto" w:frame="1"/>
                <w:shd w:val="clear" w:color="auto" w:fill="FFFFFF"/>
              </w:rPr>
              <w:t> dhe </w:t>
            </w:r>
            <w:r w:rsidRPr="008E1560">
              <w:rPr>
                <w:rFonts w:ascii="Times New Roman" w:hAnsi="Times New Roman" w:cs="Times New Roman"/>
                <w:i/>
                <w:iCs/>
                <w:color w:val="000000"/>
                <w:sz w:val="24"/>
                <w:szCs w:val="24"/>
                <w:bdr w:val="none" w:sz="0" w:space="0" w:color="auto" w:frame="1"/>
                <w:shd w:val="clear" w:color="auto" w:fill="FFFFFF"/>
              </w:rPr>
              <w:t>VKM 714, datë: 06.11.2019, për disa ndryshime dhe shtesa në VKM 686, datë: 29.07.2015, “Për miratimin e rregullave, përgjegjesive e afateve, për zhvillimin e procedurës së transferimit të Vendimit e Deklaratës Mjedisore”, të ndryshuar,</w:t>
            </w:r>
            <w:r w:rsidRPr="008E1560">
              <w:rPr>
                <w:rFonts w:ascii="Times New Roman" w:hAnsi="Times New Roman" w:cs="Times New Roman"/>
                <w:color w:val="000000"/>
                <w:sz w:val="24"/>
                <w:szCs w:val="24"/>
                <w:bdr w:val="none" w:sz="0" w:space="0" w:color="auto" w:frame="1"/>
                <w:shd w:val="clear" w:color="auto" w:fill="FFFFFF"/>
              </w:rPr>
              <w:t> AKM shqyrton vetëm aplikime të aplikuara në </w:t>
            </w:r>
            <w:r w:rsidRPr="008E1560">
              <w:rPr>
                <w:rFonts w:ascii="Times New Roman" w:hAnsi="Times New Roman" w:cs="Times New Roman"/>
                <w:i/>
                <w:iCs/>
                <w:color w:val="000000"/>
                <w:sz w:val="24"/>
                <w:szCs w:val="24"/>
                <w:bdr w:val="none" w:sz="0" w:space="0" w:color="auto" w:frame="1"/>
                <w:shd w:val="clear" w:color="auto" w:fill="FFFFFF"/>
              </w:rPr>
              <w:t>E_Albania</w:t>
            </w:r>
            <w:r w:rsidRPr="008E1560">
              <w:rPr>
                <w:rFonts w:ascii="Times New Roman" w:hAnsi="Times New Roman" w:cs="Times New Roman"/>
                <w:color w:val="000000"/>
                <w:sz w:val="24"/>
                <w:szCs w:val="24"/>
                <w:bdr w:val="none" w:sz="0" w:space="0" w:color="auto" w:frame="1"/>
                <w:shd w:val="clear" w:color="auto" w:fill="FFFFFF"/>
              </w:rPr>
              <w:t> sipas shtojcave I dhe II të Ligjit.</w:t>
            </w:r>
          </w:p>
          <w:p w14:paraId="2EE0F84D" w14:textId="77777777" w:rsidR="00107D52" w:rsidRPr="008E1560" w:rsidRDefault="00107D52" w:rsidP="008E1560">
            <w:pPr>
              <w:shd w:val="clear" w:color="auto" w:fill="FFFFFF"/>
              <w:jc w:val="both"/>
              <w:textAlignment w:val="baseline"/>
              <w:rPr>
                <w:rFonts w:ascii="Times New Roman" w:hAnsi="Times New Roman" w:cs="Times New Roman"/>
                <w:color w:val="242424"/>
                <w:sz w:val="24"/>
                <w:szCs w:val="24"/>
              </w:rPr>
            </w:pPr>
            <w:r w:rsidRPr="008E1560">
              <w:rPr>
                <w:rFonts w:ascii="Times New Roman" w:hAnsi="Times New Roman" w:cs="Times New Roman"/>
                <w:color w:val="000000"/>
                <w:sz w:val="24"/>
                <w:szCs w:val="24"/>
                <w:bdr w:val="none" w:sz="0" w:space="0" w:color="auto" w:frame="1"/>
                <w:shd w:val="clear" w:color="auto" w:fill="FFFFFF"/>
              </w:rPr>
              <w:t>Procedura e ndjekur në këtë rast i nënshtrohet Vlerësimit Strategjik Mjedisor, në bazë të ligjit Nr.91/2013 "PËR VLERËSIMIN STRATEGJIK MJEDISOR"</w:t>
            </w:r>
            <w:r w:rsidRPr="008E1560">
              <w:rPr>
                <w:rFonts w:ascii="Times New Roman" w:hAnsi="Times New Roman" w:cs="Times New Roman"/>
                <w:b/>
                <w:bCs/>
                <w:color w:val="000000"/>
                <w:sz w:val="24"/>
                <w:szCs w:val="24"/>
                <w:bdr w:val="none" w:sz="0" w:space="0" w:color="auto" w:frame="1"/>
                <w:shd w:val="clear" w:color="auto" w:fill="FFFFFF"/>
              </w:rPr>
              <w:t>. </w:t>
            </w:r>
            <w:r w:rsidRPr="008E1560">
              <w:rPr>
                <w:rFonts w:ascii="Times New Roman" w:hAnsi="Times New Roman" w:cs="Times New Roman"/>
                <w:color w:val="000000"/>
                <w:sz w:val="24"/>
                <w:szCs w:val="24"/>
                <w:bdr w:val="none" w:sz="0" w:space="0" w:color="auto" w:frame="1"/>
                <w:shd w:val="clear" w:color="auto" w:fill="FFFFFF"/>
              </w:rPr>
              <w:t>Vendimet e Deklaratave të VSM janë të publikuara në site e MTM</w:t>
            </w:r>
            <w:r w:rsidRPr="008E1560">
              <w:rPr>
                <w:rFonts w:ascii="Times New Roman" w:hAnsi="Times New Roman" w:cs="Times New Roman"/>
                <w:b/>
                <w:bCs/>
                <w:color w:val="000000"/>
                <w:sz w:val="24"/>
                <w:szCs w:val="24"/>
                <w:bdr w:val="none" w:sz="0" w:space="0" w:color="auto" w:frame="1"/>
                <w:shd w:val="clear" w:color="auto" w:fill="FFFFFF"/>
              </w:rPr>
              <w:t> </w:t>
            </w:r>
            <w:hyperlink r:id="rId10" w:tgtFrame="_blank" w:history="1">
              <w:r w:rsidRPr="008E1560">
                <w:rPr>
                  <w:rStyle w:val="Hyperlink"/>
                  <w:rFonts w:ascii="Times New Roman" w:hAnsi="Times New Roman" w:cs="Times New Roman"/>
                  <w:sz w:val="24"/>
                  <w:szCs w:val="24"/>
                  <w:bdr w:val="none" w:sz="0" w:space="0" w:color="auto" w:frame="1"/>
                  <w:shd w:val="clear" w:color="auto" w:fill="FFFFFF"/>
                </w:rPr>
                <w:t>https://turizmi.gov.al/deklarata-mjedisore/</w:t>
              </w:r>
            </w:hyperlink>
            <w:r w:rsidRPr="008E1560">
              <w:rPr>
                <w:rFonts w:ascii="Times New Roman" w:hAnsi="Times New Roman" w:cs="Times New Roman"/>
                <w:color w:val="000000"/>
                <w:sz w:val="24"/>
                <w:szCs w:val="24"/>
                <w:bdr w:val="none" w:sz="0" w:space="0" w:color="auto" w:frame="1"/>
                <w:shd w:val="clear" w:color="auto" w:fill="FFFFFF"/>
              </w:rPr>
              <w:t>.</w:t>
            </w:r>
          </w:p>
          <w:p w14:paraId="07A25E38" w14:textId="77777777" w:rsidR="00107D52" w:rsidRPr="008E1560" w:rsidRDefault="00107D52" w:rsidP="008E1560">
            <w:pPr>
              <w:jc w:val="both"/>
              <w:rPr>
                <w:rFonts w:ascii="Times New Roman" w:hAnsi="Times New Roman" w:cs="Times New Roman"/>
                <w:sz w:val="24"/>
                <w:szCs w:val="24"/>
              </w:rPr>
            </w:pPr>
          </w:p>
        </w:tc>
        <w:tc>
          <w:tcPr>
            <w:tcW w:w="1336" w:type="dxa"/>
          </w:tcPr>
          <w:p w14:paraId="7B053F5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Përfundaur</w:t>
            </w:r>
          </w:p>
        </w:tc>
        <w:tc>
          <w:tcPr>
            <w:tcW w:w="806" w:type="dxa"/>
          </w:tcPr>
          <w:p w14:paraId="135AF061" w14:textId="77777777" w:rsidR="00107D52" w:rsidRPr="00107D52" w:rsidRDefault="00107D52" w:rsidP="00BD7AA2">
            <w:pPr>
              <w:rPr>
                <w:rFonts w:ascii="Times New Roman" w:hAnsi="Times New Roman" w:cs="Times New Roman"/>
                <w:sz w:val="24"/>
                <w:szCs w:val="24"/>
              </w:rPr>
            </w:pPr>
            <w:r w:rsidRPr="00107D52">
              <w:rPr>
                <w:rFonts w:ascii="Times New Roman" w:hAnsi="Times New Roman" w:cs="Times New Roman"/>
                <w:sz w:val="24"/>
                <w:szCs w:val="24"/>
              </w:rPr>
              <w:t>Nuk ka</w:t>
            </w:r>
          </w:p>
        </w:tc>
      </w:tr>
    </w:tbl>
    <w:p w14:paraId="106F1D7F" w14:textId="77777777" w:rsidR="00107D52" w:rsidRPr="00107D52" w:rsidRDefault="00107D52" w:rsidP="00107D52">
      <w:pPr>
        <w:rPr>
          <w:rFonts w:ascii="Times New Roman" w:hAnsi="Times New Roman" w:cs="Times New Roman"/>
          <w:sz w:val="24"/>
          <w:szCs w:val="24"/>
        </w:rPr>
      </w:pPr>
    </w:p>
    <w:p w14:paraId="11CB4A29" w14:textId="77777777" w:rsidR="00107D52" w:rsidRPr="00107D52" w:rsidRDefault="00107D52" w:rsidP="00107D52">
      <w:pPr>
        <w:rPr>
          <w:rFonts w:ascii="Times New Roman" w:hAnsi="Times New Roman" w:cs="Times New Roman"/>
          <w:sz w:val="24"/>
          <w:szCs w:val="24"/>
        </w:rPr>
      </w:pPr>
    </w:p>
    <w:p w14:paraId="0F12D4EF" w14:textId="77777777" w:rsidR="005602F8" w:rsidRPr="00107D52" w:rsidRDefault="005602F8" w:rsidP="005602F8">
      <w:pPr>
        <w:rPr>
          <w:rFonts w:ascii="Times New Roman" w:hAnsi="Times New Roman" w:cs="Times New Roman"/>
          <w:sz w:val="24"/>
          <w:szCs w:val="24"/>
        </w:rPr>
      </w:pPr>
    </w:p>
    <w:p w14:paraId="607F89CC" w14:textId="77777777" w:rsidR="005602F8" w:rsidRPr="00107D52" w:rsidRDefault="005602F8" w:rsidP="005602F8">
      <w:pPr>
        <w:rPr>
          <w:rFonts w:ascii="Times New Roman" w:hAnsi="Times New Roman" w:cs="Times New Roman"/>
          <w:sz w:val="24"/>
          <w:szCs w:val="24"/>
        </w:rPr>
      </w:pPr>
    </w:p>
    <w:p w14:paraId="06E45CBD" w14:textId="77777777" w:rsidR="00C26300" w:rsidRPr="00107D52" w:rsidRDefault="00C26300" w:rsidP="009611AF">
      <w:pPr>
        <w:rPr>
          <w:rFonts w:ascii="Times New Roman" w:hAnsi="Times New Roman" w:cs="Times New Roman"/>
          <w:sz w:val="24"/>
          <w:szCs w:val="24"/>
        </w:rPr>
      </w:pPr>
    </w:p>
    <w:sectPr w:rsidR="00C26300" w:rsidRPr="00107D52" w:rsidSect="009A494C">
      <w:pgSz w:w="15840" w:h="12240" w:orient="landscape"/>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F72"/>
    <w:multiLevelType w:val="multilevel"/>
    <w:tmpl w:val="0DEC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27B0B"/>
    <w:multiLevelType w:val="multilevel"/>
    <w:tmpl w:val="466CF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521BF"/>
    <w:multiLevelType w:val="multilevel"/>
    <w:tmpl w:val="C6F07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21D75"/>
    <w:multiLevelType w:val="multilevel"/>
    <w:tmpl w:val="A9CA1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6B17AD"/>
    <w:multiLevelType w:val="multilevel"/>
    <w:tmpl w:val="FD1CC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2136B"/>
    <w:multiLevelType w:val="hybridMultilevel"/>
    <w:tmpl w:val="2A92A3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B24F80"/>
    <w:multiLevelType w:val="multilevel"/>
    <w:tmpl w:val="4AA2B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B06EDE"/>
    <w:multiLevelType w:val="multilevel"/>
    <w:tmpl w:val="3982A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86388C"/>
    <w:multiLevelType w:val="multilevel"/>
    <w:tmpl w:val="08423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03781E"/>
    <w:multiLevelType w:val="multilevel"/>
    <w:tmpl w:val="AD88B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0E1D1A"/>
    <w:multiLevelType w:val="multilevel"/>
    <w:tmpl w:val="48BE2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0"/>
  </w:num>
  <w:num w:numId="4">
    <w:abstractNumId w:val="1"/>
  </w:num>
  <w:num w:numId="5">
    <w:abstractNumId w:val="3"/>
  </w:num>
  <w:num w:numId="6">
    <w:abstractNumId w:val="8"/>
  </w:num>
  <w:num w:numId="7">
    <w:abstractNumId w:val="0"/>
  </w:num>
  <w:num w:numId="8">
    <w:abstractNumId w:val="9"/>
  </w:num>
  <w:num w:numId="9">
    <w:abstractNumId w:val="6"/>
  </w:num>
  <w:num w:numId="10">
    <w:abstractNumId w:val="7"/>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GB" w:vendorID="64" w:dllVersion="131078" w:nlCheck="1" w:checkStyle="0"/>
  <w:proofState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AF"/>
    <w:rsid w:val="00000545"/>
    <w:rsid w:val="00000DAE"/>
    <w:rsid w:val="00001EBA"/>
    <w:rsid w:val="00004854"/>
    <w:rsid w:val="00006843"/>
    <w:rsid w:val="00007429"/>
    <w:rsid w:val="00011DB6"/>
    <w:rsid w:val="00012E1B"/>
    <w:rsid w:val="000159E2"/>
    <w:rsid w:val="00015C65"/>
    <w:rsid w:val="0002354E"/>
    <w:rsid w:val="0002512F"/>
    <w:rsid w:val="00025F04"/>
    <w:rsid w:val="000262DD"/>
    <w:rsid w:val="000268AB"/>
    <w:rsid w:val="00030F71"/>
    <w:rsid w:val="00033326"/>
    <w:rsid w:val="0003377F"/>
    <w:rsid w:val="0003694C"/>
    <w:rsid w:val="000370A7"/>
    <w:rsid w:val="000431C6"/>
    <w:rsid w:val="000432D2"/>
    <w:rsid w:val="0005001F"/>
    <w:rsid w:val="0005364E"/>
    <w:rsid w:val="000539D9"/>
    <w:rsid w:val="00054272"/>
    <w:rsid w:val="0005495A"/>
    <w:rsid w:val="00055F7A"/>
    <w:rsid w:val="000566E9"/>
    <w:rsid w:val="00056B98"/>
    <w:rsid w:val="000665F4"/>
    <w:rsid w:val="0006676A"/>
    <w:rsid w:val="000709B8"/>
    <w:rsid w:val="00074DAC"/>
    <w:rsid w:val="00075B75"/>
    <w:rsid w:val="00076CF2"/>
    <w:rsid w:val="00082440"/>
    <w:rsid w:val="000906C6"/>
    <w:rsid w:val="00094B16"/>
    <w:rsid w:val="00096324"/>
    <w:rsid w:val="0009794D"/>
    <w:rsid w:val="000A2596"/>
    <w:rsid w:val="000A278F"/>
    <w:rsid w:val="000A4BAF"/>
    <w:rsid w:val="000A597C"/>
    <w:rsid w:val="000A7413"/>
    <w:rsid w:val="000A754D"/>
    <w:rsid w:val="000A7F1C"/>
    <w:rsid w:val="000B2713"/>
    <w:rsid w:val="000B34C1"/>
    <w:rsid w:val="000B5BDA"/>
    <w:rsid w:val="000B6B64"/>
    <w:rsid w:val="000C1015"/>
    <w:rsid w:val="000C55EA"/>
    <w:rsid w:val="000C6B5D"/>
    <w:rsid w:val="000D03C7"/>
    <w:rsid w:val="000E0364"/>
    <w:rsid w:val="000E05E2"/>
    <w:rsid w:val="000F0561"/>
    <w:rsid w:val="000F241B"/>
    <w:rsid w:val="000F58AC"/>
    <w:rsid w:val="000F6B7C"/>
    <w:rsid w:val="00100D0B"/>
    <w:rsid w:val="001035C9"/>
    <w:rsid w:val="00103B1C"/>
    <w:rsid w:val="0010482A"/>
    <w:rsid w:val="0010543D"/>
    <w:rsid w:val="00107D52"/>
    <w:rsid w:val="00111542"/>
    <w:rsid w:val="00111BFE"/>
    <w:rsid w:val="001154EB"/>
    <w:rsid w:val="00115D34"/>
    <w:rsid w:val="001179C9"/>
    <w:rsid w:val="001213F8"/>
    <w:rsid w:val="00122494"/>
    <w:rsid w:val="00126B2A"/>
    <w:rsid w:val="00126DCF"/>
    <w:rsid w:val="001327BA"/>
    <w:rsid w:val="0013347C"/>
    <w:rsid w:val="00133D4F"/>
    <w:rsid w:val="00142E88"/>
    <w:rsid w:val="00143755"/>
    <w:rsid w:val="00143C2E"/>
    <w:rsid w:val="00143E1F"/>
    <w:rsid w:val="0014409F"/>
    <w:rsid w:val="00144631"/>
    <w:rsid w:val="0014543C"/>
    <w:rsid w:val="001457D6"/>
    <w:rsid w:val="00150A39"/>
    <w:rsid w:val="001532DF"/>
    <w:rsid w:val="00153944"/>
    <w:rsid w:val="00153E9B"/>
    <w:rsid w:val="0015615B"/>
    <w:rsid w:val="00156C6A"/>
    <w:rsid w:val="0015748F"/>
    <w:rsid w:val="00162F01"/>
    <w:rsid w:val="00166C60"/>
    <w:rsid w:val="00167AEE"/>
    <w:rsid w:val="00170BD3"/>
    <w:rsid w:val="00171926"/>
    <w:rsid w:val="00175E94"/>
    <w:rsid w:val="00176EAD"/>
    <w:rsid w:val="0017789B"/>
    <w:rsid w:val="00180624"/>
    <w:rsid w:val="0018186E"/>
    <w:rsid w:val="001818D1"/>
    <w:rsid w:val="00182681"/>
    <w:rsid w:val="00187173"/>
    <w:rsid w:val="001900B7"/>
    <w:rsid w:val="00190C6D"/>
    <w:rsid w:val="00191565"/>
    <w:rsid w:val="0019725F"/>
    <w:rsid w:val="00197B7E"/>
    <w:rsid w:val="001A2B0C"/>
    <w:rsid w:val="001A4600"/>
    <w:rsid w:val="001A5EE2"/>
    <w:rsid w:val="001B1AD6"/>
    <w:rsid w:val="001B2912"/>
    <w:rsid w:val="001B5433"/>
    <w:rsid w:val="001B69C1"/>
    <w:rsid w:val="001C302A"/>
    <w:rsid w:val="001C3992"/>
    <w:rsid w:val="001C420E"/>
    <w:rsid w:val="001C47B7"/>
    <w:rsid w:val="001C7E9E"/>
    <w:rsid w:val="001D3BED"/>
    <w:rsid w:val="001D5EF3"/>
    <w:rsid w:val="001D65EC"/>
    <w:rsid w:val="001D693B"/>
    <w:rsid w:val="001D7060"/>
    <w:rsid w:val="001E3835"/>
    <w:rsid w:val="001E6250"/>
    <w:rsid w:val="001E62BD"/>
    <w:rsid w:val="001E70B8"/>
    <w:rsid w:val="001E7F36"/>
    <w:rsid w:val="001F05CF"/>
    <w:rsid w:val="001F2000"/>
    <w:rsid w:val="001F2677"/>
    <w:rsid w:val="001F2E53"/>
    <w:rsid w:val="001F3D52"/>
    <w:rsid w:val="001F40AD"/>
    <w:rsid w:val="001F65C1"/>
    <w:rsid w:val="001F7787"/>
    <w:rsid w:val="00200352"/>
    <w:rsid w:val="0020345A"/>
    <w:rsid w:val="002047D9"/>
    <w:rsid w:val="0021245E"/>
    <w:rsid w:val="00212608"/>
    <w:rsid w:val="00213DC6"/>
    <w:rsid w:val="00222F7E"/>
    <w:rsid w:val="002251D1"/>
    <w:rsid w:val="00226850"/>
    <w:rsid w:val="00227628"/>
    <w:rsid w:val="00227722"/>
    <w:rsid w:val="00230A36"/>
    <w:rsid w:val="0023426D"/>
    <w:rsid w:val="00235CAF"/>
    <w:rsid w:val="00236E49"/>
    <w:rsid w:val="00237682"/>
    <w:rsid w:val="0024052E"/>
    <w:rsid w:val="00240AE5"/>
    <w:rsid w:val="00240C5C"/>
    <w:rsid w:val="002429FA"/>
    <w:rsid w:val="00244041"/>
    <w:rsid w:val="00244AD9"/>
    <w:rsid w:val="002468EF"/>
    <w:rsid w:val="0025009E"/>
    <w:rsid w:val="002525CE"/>
    <w:rsid w:val="0025510E"/>
    <w:rsid w:val="00257664"/>
    <w:rsid w:val="00260232"/>
    <w:rsid w:val="00261B35"/>
    <w:rsid w:val="002630FC"/>
    <w:rsid w:val="002634AC"/>
    <w:rsid w:val="002655FD"/>
    <w:rsid w:val="00265C57"/>
    <w:rsid w:val="00267594"/>
    <w:rsid w:val="00272108"/>
    <w:rsid w:val="002723A3"/>
    <w:rsid w:val="0027440C"/>
    <w:rsid w:val="00276D00"/>
    <w:rsid w:val="00277A5B"/>
    <w:rsid w:val="0028045E"/>
    <w:rsid w:val="002804C6"/>
    <w:rsid w:val="00280727"/>
    <w:rsid w:val="0028117B"/>
    <w:rsid w:val="00282157"/>
    <w:rsid w:val="00286607"/>
    <w:rsid w:val="0029251E"/>
    <w:rsid w:val="00293DA4"/>
    <w:rsid w:val="00295E59"/>
    <w:rsid w:val="002976FC"/>
    <w:rsid w:val="00297940"/>
    <w:rsid w:val="002A1A41"/>
    <w:rsid w:val="002A1FB4"/>
    <w:rsid w:val="002A2AB0"/>
    <w:rsid w:val="002A3D86"/>
    <w:rsid w:val="002A4A52"/>
    <w:rsid w:val="002A4CEC"/>
    <w:rsid w:val="002A6F0C"/>
    <w:rsid w:val="002B18A3"/>
    <w:rsid w:val="002B47C0"/>
    <w:rsid w:val="002B5B58"/>
    <w:rsid w:val="002B65A4"/>
    <w:rsid w:val="002B6F9C"/>
    <w:rsid w:val="002B7E9C"/>
    <w:rsid w:val="002C1374"/>
    <w:rsid w:val="002C23D8"/>
    <w:rsid w:val="002C24D4"/>
    <w:rsid w:val="002C3897"/>
    <w:rsid w:val="002C4C85"/>
    <w:rsid w:val="002C6FD2"/>
    <w:rsid w:val="002D0300"/>
    <w:rsid w:val="002D1AF7"/>
    <w:rsid w:val="002D2F9F"/>
    <w:rsid w:val="002D3C6D"/>
    <w:rsid w:val="002D6BCC"/>
    <w:rsid w:val="002D6F4A"/>
    <w:rsid w:val="002E0571"/>
    <w:rsid w:val="002E22D0"/>
    <w:rsid w:val="002F2118"/>
    <w:rsid w:val="002F532C"/>
    <w:rsid w:val="002F5AFF"/>
    <w:rsid w:val="00300A6E"/>
    <w:rsid w:val="00300B35"/>
    <w:rsid w:val="00301381"/>
    <w:rsid w:val="003015E5"/>
    <w:rsid w:val="00301C76"/>
    <w:rsid w:val="0030547A"/>
    <w:rsid w:val="00307D52"/>
    <w:rsid w:val="0031021B"/>
    <w:rsid w:val="0031201D"/>
    <w:rsid w:val="003128F8"/>
    <w:rsid w:val="003129AF"/>
    <w:rsid w:val="00314F6F"/>
    <w:rsid w:val="0031581E"/>
    <w:rsid w:val="00316BBB"/>
    <w:rsid w:val="0031735D"/>
    <w:rsid w:val="003237AE"/>
    <w:rsid w:val="00330CC0"/>
    <w:rsid w:val="00332D15"/>
    <w:rsid w:val="003344BF"/>
    <w:rsid w:val="0033526E"/>
    <w:rsid w:val="00336FD5"/>
    <w:rsid w:val="003424AD"/>
    <w:rsid w:val="003426C3"/>
    <w:rsid w:val="00342F0C"/>
    <w:rsid w:val="0034480E"/>
    <w:rsid w:val="00345C5D"/>
    <w:rsid w:val="0034669B"/>
    <w:rsid w:val="00347F59"/>
    <w:rsid w:val="0035020D"/>
    <w:rsid w:val="0035138E"/>
    <w:rsid w:val="003607A0"/>
    <w:rsid w:val="00363158"/>
    <w:rsid w:val="00363163"/>
    <w:rsid w:val="003653D1"/>
    <w:rsid w:val="00365671"/>
    <w:rsid w:val="0036668F"/>
    <w:rsid w:val="003733E7"/>
    <w:rsid w:val="003738C7"/>
    <w:rsid w:val="003739D0"/>
    <w:rsid w:val="00374F52"/>
    <w:rsid w:val="003750E2"/>
    <w:rsid w:val="00375535"/>
    <w:rsid w:val="00377792"/>
    <w:rsid w:val="003814A4"/>
    <w:rsid w:val="0038635C"/>
    <w:rsid w:val="0038728B"/>
    <w:rsid w:val="00391638"/>
    <w:rsid w:val="00391B41"/>
    <w:rsid w:val="00391F09"/>
    <w:rsid w:val="00394C6F"/>
    <w:rsid w:val="003966E8"/>
    <w:rsid w:val="003969B9"/>
    <w:rsid w:val="00396E76"/>
    <w:rsid w:val="003A48CF"/>
    <w:rsid w:val="003A4EE3"/>
    <w:rsid w:val="003B225D"/>
    <w:rsid w:val="003C0BC2"/>
    <w:rsid w:val="003C1447"/>
    <w:rsid w:val="003C438E"/>
    <w:rsid w:val="003C6964"/>
    <w:rsid w:val="003D5B27"/>
    <w:rsid w:val="003E5E5E"/>
    <w:rsid w:val="003E5F80"/>
    <w:rsid w:val="003F2F9C"/>
    <w:rsid w:val="003F4B01"/>
    <w:rsid w:val="003F5823"/>
    <w:rsid w:val="003F5D02"/>
    <w:rsid w:val="00401308"/>
    <w:rsid w:val="00401E4F"/>
    <w:rsid w:val="00405430"/>
    <w:rsid w:val="00405674"/>
    <w:rsid w:val="004065B5"/>
    <w:rsid w:val="00407798"/>
    <w:rsid w:val="0041202F"/>
    <w:rsid w:val="004165D3"/>
    <w:rsid w:val="00420B80"/>
    <w:rsid w:val="0042276B"/>
    <w:rsid w:val="0042315D"/>
    <w:rsid w:val="00423A13"/>
    <w:rsid w:val="00423B33"/>
    <w:rsid w:val="004244BF"/>
    <w:rsid w:val="00424D62"/>
    <w:rsid w:val="00425981"/>
    <w:rsid w:val="00425B7F"/>
    <w:rsid w:val="00426E7E"/>
    <w:rsid w:val="004305F3"/>
    <w:rsid w:val="00432306"/>
    <w:rsid w:val="00436776"/>
    <w:rsid w:val="00436817"/>
    <w:rsid w:val="00437202"/>
    <w:rsid w:val="0044150F"/>
    <w:rsid w:val="00442C1E"/>
    <w:rsid w:val="004431EF"/>
    <w:rsid w:val="004453F1"/>
    <w:rsid w:val="00445C7C"/>
    <w:rsid w:val="004462CF"/>
    <w:rsid w:val="00447E6C"/>
    <w:rsid w:val="00450112"/>
    <w:rsid w:val="004505A4"/>
    <w:rsid w:val="004546CE"/>
    <w:rsid w:val="0046030D"/>
    <w:rsid w:val="00462586"/>
    <w:rsid w:val="004638D9"/>
    <w:rsid w:val="00463E9D"/>
    <w:rsid w:val="00464E25"/>
    <w:rsid w:val="00465B96"/>
    <w:rsid w:val="00465DF8"/>
    <w:rsid w:val="00466810"/>
    <w:rsid w:val="004669F6"/>
    <w:rsid w:val="00467A36"/>
    <w:rsid w:val="004706E7"/>
    <w:rsid w:val="00472EF4"/>
    <w:rsid w:val="00475B5D"/>
    <w:rsid w:val="004813F7"/>
    <w:rsid w:val="00481771"/>
    <w:rsid w:val="00490397"/>
    <w:rsid w:val="00494109"/>
    <w:rsid w:val="0049417C"/>
    <w:rsid w:val="00497470"/>
    <w:rsid w:val="004A1F9C"/>
    <w:rsid w:val="004A5E21"/>
    <w:rsid w:val="004A5F3C"/>
    <w:rsid w:val="004A683F"/>
    <w:rsid w:val="004A6B79"/>
    <w:rsid w:val="004B2112"/>
    <w:rsid w:val="004B3C7F"/>
    <w:rsid w:val="004B5058"/>
    <w:rsid w:val="004C0F49"/>
    <w:rsid w:val="004C1077"/>
    <w:rsid w:val="004C2822"/>
    <w:rsid w:val="004C36CE"/>
    <w:rsid w:val="004C4B6D"/>
    <w:rsid w:val="004C5B2E"/>
    <w:rsid w:val="004C7DB3"/>
    <w:rsid w:val="004D4855"/>
    <w:rsid w:val="004D7268"/>
    <w:rsid w:val="004E066F"/>
    <w:rsid w:val="004E0DFF"/>
    <w:rsid w:val="004E214F"/>
    <w:rsid w:val="004E5484"/>
    <w:rsid w:val="004F12CA"/>
    <w:rsid w:val="004F202D"/>
    <w:rsid w:val="004F20C3"/>
    <w:rsid w:val="004F3A5C"/>
    <w:rsid w:val="005001CC"/>
    <w:rsid w:val="00500353"/>
    <w:rsid w:val="005027BF"/>
    <w:rsid w:val="0050394B"/>
    <w:rsid w:val="00506242"/>
    <w:rsid w:val="00506651"/>
    <w:rsid w:val="005066D5"/>
    <w:rsid w:val="0051017B"/>
    <w:rsid w:val="0051094B"/>
    <w:rsid w:val="00513207"/>
    <w:rsid w:val="0051345B"/>
    <w:rsid w:val="0051374D"/>
    <w:rsid w:val="0051750D"/>
    <w:rsid w:val="00521EE6"/>
    <w:rsid w:val="00525E78"/>
    <w:rsid w:val="00525F9F"/>
    <w:rsid w:val="005334BC"/>
    <w:rsid w:val="005370B0"/>
    <w:rsid w:val="00542D9B"/>
    <w:rsid w:val="00543980"/>
    <w:rsid w:val="00543F10"/>
    <w:rsid w:val="00544098"/>
    <w:rsid w:val="00552436"/>
    <w:rsid w:val="00553AC1"/>
    <w:rsid w:val="00554D56"/>
    <w:rsid w:val="0055674E"/>
    <w:rsid w:val="00560120"/>
    <w:rsid w:val="005602F8"/>
    <w:rsid w:val="00560D5A"/>
    <w:rsid w:val="0056588A"/>
    <w:rsid w:val="00565CD4"/>
    <w:rsid w:val="005660B3"/>
    <w:rsid w:val="00574B8A"/>
    <w:rsid w:val="0057642E"/>
    <w:rsid w:val="00576CA8"/>
    <w:rsid w:val="00577E3B"/>
    <w:rsid w:val="00577F03"/>
    <w:rsid w:val="005837BE"/>
    <w:rsid w:val="00584F32"/>
    <w:rsid w:val="00586108"/>
    <w:rsid w:val="00592015"/>
    <w:rsid w:val="00594F42"/>
    <w:rsid w:val="005965D0"/>
    <w:rsid w:val="00596EDE"/>
    <w:rsid w:val="00597C53"/>
    <w:rsid w:val="005A1964"/>
    <w:rsid w:val="005A1AC9"/>
    <w:rsid w:val="005A1CEF"/>
    <w:rsid w:val="005A2E75"/>
    <w:rsid w:val="005A383C"/>
    <w:rsid w:val="005A54EA"/>
    <w:rsid w:val="005B60B0"/>
    <w:rsid w:val="005B62DA"/>
    <w:rsid w:val="005C7415"/>
    <w:rsid w:val="005D27EF"/>
    <w:rsid w:val="005D366D"/>
    <w:rsid w:val="005D368E"/>
    <w:rsid w:val="005D57A4"/>
    <w:rsid w:val="005D7865"/>
    <w:rsid w:val="005D786E"/>
    <w:rsid w:val="005E0065"/>
    <w:rsid w:val="005E054D"/>
    <w:rsid w:val="005E4E8B"/>
    <w:rsid w:val="005E57E0"/>
    <w:rsid w:val="005E5930"/>
    <w:rsid w:val="005E6350"/>
    <w:rsid w:val="005F06D7"/>
    <w:rsid w:val="005F7343"/>
    <w:rsid w:val="005F7652"/>
    <w:rsid w:val="006007C6"/>
    <w:rsid w:val="0060154F"/>
    <w:rsid w:val="006065DA"/>
    <w:rsid w:val="006074AC"/>
    <w:rsid w:val="00610C61"/>
    <w:rsid w:val="00611360"/>
    <w:rsid w:val="00620D39"/>
    <w:rsid w:val="00621F5A"/>
    <w:rsid w:val="00623FA1"/>
    <w:rsid w:val="0062569D"/>
    <w:rsid w:val="00631057"/>
    <w:rsid w:val="006320AD"/>
    <w:rsid w:val="00634C81"/>
    <w:rsid w:val="00634F7C"/>
    <w:rsid w:val="00636323"/>
    <w:rsid w:val="00644D25"/>
    <w:rsid w:val="00644FD0"/>
    <w:rsid w:val="00645EFC"/>
    <w:rsid w:val="00645FFD"/>
    <w:rsid w:val="0064769E"/>
    <w:rsid w:val="00650CF0"/>
    <w:rsid w:val="0065142D"/>
    <w:rsid w:val="006526B9"/>
    <w:rsid w:val="00652BD9"/>
    <w:rsid w:val="0065416A"/>
    <w:rsid w:val="00654F29"/>
    <w:rsid w:val="00655572"/>
    <w:rsid w:val="00655CF3"/>
    <w:rsid w:val="006563DA"/>
    <w:rsid w:val="00656DD2"/>
    <w:rsid w:val="006606DE"/>
    <w:rsid w:val="00662C7E"/>
    <w:rsid w:val="0066386C"/>
    <w:rsid w:val="006675A5"/>
    <w:rsid w:val="00671F21"/>
    <w:rsid w:val="00674B4A"/>
    <w:rsid w:val="00674BF4"/>
    <w:rsid w:val="00675A7F"/>
    <w:rsid w:val="00682D1A"/>
    <w:rsid w:val="00684FB2"/>
    <w:rsid w:val="00685A8C"/>
    <w:rsid w:val="006874A0"/>
    <w:rsid w:val="00687A89"/>
    <w:rsid w:val="006904D0"/>
    <w:rsid w:val="00692112"/>
    <w:rsid w:val="00692624"/>
    <w:rsid w:val="00692E6D"/>
    <w:rsid w:val="0069426D"/>
    <w:rsid w:val="00694A39"/>
    <w:rsid w:val="0069654C"/>
    <w:rsid w:val="006A0103"/>
    <w:rsid w:val="006A0B23"/>
    <w:rsid w:val="006A0D56"/>
    <w:rsid w:val="006A1239"/>
    <w:rsid w:val="006A1836"/>
    <w:rsid w:val="006A33D8"/>
    <w:rsid w:val="006A4F69"/>
    <w:rsid w:val="006A52DF"/>
    <w:rsid w:val="006A7A96"/>
    <w:rsid w:val="006A7ECD"/>
    <w:rsid w:val="006B173A"/>
    <w:rsid w:val="006B3DC6"/>
    <w:rsid w:val="006B4706"/>
    <w:rsid w:val="006B48A5"/>
    <w:rsid w:val="006B4E37"/>
    <w:rsid w:val="006B58D8"/>
    <w:rsid w:val="006B66BA"/>
    <w:rsid w:val="006C06CB"/>
    <w:rsid w:val="006C0930"/>
    <w:rsid w:val="006C57DC"/>
    <w:rsid w:val="006D0188"/>
    <w:rsid w:val="006D162B"/>
    <w:rsid w:val="006D4340"/>
    <w:rsid w:val="006D568D"/>
    <w:rsid w:val="006D7827"/>
    <w:rsid w:val="006D7AC1"/>
    <w:rsid w:val="006E2D8C"/>
    <w:rsid w:val="006E4772"/>
    <w:rsid w:val="006E5582"/>
    <w:rsid w:val="006E7263"/>
    <w:rsid w:val="006F03E9"/>
    <w:rsid w:val="006F3008"/>
    <w:rsid w:val="006F7773"/>
    <w:rsid w:val="00700857"/>
    <w:rsid w:val="00700C65"/>
    <w:rsid w:val="00702D1A"/>
    <w:rsid w:val="007046EF"/>
    <w:rsid w:val="0070715C"/>
    <w:rsid w:val="007073D8"/>
    <w:rsid w:val="00707422"/>
    <w:rsid w:val="007127A6"/>
    <w:rsid w:val="00713C1B"/>
    <w:rsid w:val="0071489D"/>
    <w:rsid w:val="0071634A"/>
    <w:rsid w:val="007171CD"/>
    <w:rsid w:val="00723273"/>
    <w:rsid w:val="00725483"/>
    <w:rsid w:val="0073153D"/>
    <w:rsid w:val="007369D2"/>
    <w:rsid w:val="0074236A"/>
    <w:rsid w:val="00742FCA"/>
    <w:rsid w:val="00744B15"/>
    <w:rsid w:val="00747258"/>
    <w:rsid w:val="0075095D"/>
    <w:rsid w:val="007515A7"/>
    <w:rsid w:val="00751C13"/>
    <w:rsid w:val="007545FF"/>
    <w:rsid w:val="007546B4"/>
    <w:rsid w:val="00755761"/>
    <w:rsid w:val="007558CA"/>
    <w:rsid w:val="00755CC9"/>
    <w:rsid w:val="00756D52"/>
    <w:rsid w:val="00760174"/>
    <w:rsid w:val="00761A70"/>
    <w:rsid w:val="00770ACC"/>
    <w:rsid w:val="00771779"/>
    <w:rsid w:val="0077411A"/>
    <w:rsid w:val="0077591D"/>
    <w:rsid w:val="007761C8"/>
    <w:rsid w:val="00776536"/>
    <w:rsid w:val="007765E1"/>
    <w:rsid w:val="00782614"/>
    <w:rsid w:val="00787844"/>
    <w:rsid w:val="0079275B"/>
    <w:rsid w:val="00792943"/>
    <w:rsid w:val="0079701A"/>
    <w:rsid w:val="007972E0"/>
    <w:rsid w:val="007A1B96"/>
    <w:rsid w:val="007A574D"/>
    <w:rsid w:val="007B0BF4"/>
    <w:rsid w:val="007B1989"/>
    <w:rsid w:val="007B572B"/>
    <w:rsid w:val="007C1CF2"/>
    <w:rsid w:val="007C4BDF"/>
    <w:rsid w:val="007C57B8"/>
    <w:rsid w:val="007D05FA"/>
    <w:rsid w:val="007D6564"/>
    <w:rsid w:val="007E3840"/>
    <w:rsid w:val="007E4A29"/>
    <w:rsid w:val="007E593A"/>
    <w:rsid w:val="007E797E"/>
    <w:rsid w:val="007F62B7"/>
    <w:rsid w:val="007F640D"/>
    <w:rsid w:val="00803BCF"/>
    <w:rsid w:val="00803E71"/>
    <w:rsid w:val="00804CAC"/>
    <w:rsid w:val="008074F1"/>
    <w:rsid w:val="0081100C"/>
    <w:rsid w:val="00811EBE"/>
    <w:rsid w:val="00816BF8"/>
    <w:rsid w:val="00820AC1"/>
    <w:rsid w:val="008228FD"/>
    <w:rsid w:val="00824E41"/>
    <w:rsid w:val="00825248"/>
    <w:rsid w:val="008254ED"/>
    <w:rsid w:val="008301E5"/>
    <w:rsid w:val="00833491"/>
    <w:rsid w:val="008341E8"/>
    <w:rsid w:val="00834599"/>
    <w:rsid w:val="0083481B"/>
    <w:rsid w:val="0083496A"/>
    <w:rsid w:val="00835936"/>
    <w:rsid w:val="0084012A"/>
    <w:rsid w:val="00844CC3"/>
    <w:rsid w:val="00846448"/>
    <w:rsid w:val="00847295"/>
    <w:rsid w:val="008500BD"/>
    <w:rsid w:val="00853D78"/>
    <w:rsid w:val="0085489D"/>
    <w:rsid w:val="008550E9"/>
    <w:rsid w:val="00856B70"/>
    <w:rsid w:val="00857EF1"/>
    <w:rsid w:val="0086128A"/>
    <w:rsid w:val="008616FC"/>
    <w:rsid w:val="00864CDF"/>
    <w:rsid w:val="008730E7"/>
    <w:rsid w:val="00875487"/>
    <w:rsid w:val="0087592E"/>
    <w:rsid w:val="00875C7E"/>
    <w:rsid w:val="0087652C"/>
    <w:rsid w:val="008812EF"/>
    <w:rsid w:val="00886F7E"/>
    <w:rsid w:val="00887232"/>
    <w:rsid w:val="00887E87"/>
    <w:rsid w:val="00893931"/>
    <w:rsid w:val="00894EF5"/>
    <w:rsid w:val="008A33D8"/>
    <w:rsid w:val="008A530C"/>
    <w:rsid w:val="008B02F9"/>
    <w:rsid w:val="008B4353"/>
    <w:rsid w:val="008B4717"/>
    <w:rsid w:val="008B6386"/>
    <w:rsid w:val="008B7CDF"/>
    <w:rsid w:val="008C0B3C"/>
    <w:rsid w:val="008C4C78"/>
    <w:rsid w:val="008C53C9"/>
    <w:rsid w:val="008D11C3"/>
    <w:rsid w:val="008D550A"/>
    <w:rsid w:val="008D644F"/>
    <w:rsid w:val="008D789A"/>
    <w:rsid w:val="008E132F"/>
    <w:rsid w:val="008E1560"/>
    <w:rsid w:val="008E497F"/>
    <w:rsid w:val="008E504B"/>
    <w:rsid w:val="008E57AD"/>
    <w:rsid w:val="008E5856"/>
    <w:rsid w:val="008E7564"/>
    <w:rsid w:val="008E76AD"/>
    <w:rsid w:val="008E7E17"/>
    <w:rsid w:val="008F0827"/>
    <w:rsid w:val="008F211E"/>
    <w:rsid w:val="008F23FD"/>
    <w:rsid w:val="008F287C"/>
    <w:rsid w:val="008F7431"/>
    <w:rsid w:val="009016C7"/>
    <w:rsid w:val="00901B08"/>
    <w:rsid w:val="00901CCE"/>
    <w:rsid w:val="00902D3D"/>
    <w:rsid w:val="009037DB"/>
    <w:rsid w:val="009038D9"/>
    <w:rsid w:val="00904782"/>
    <w:rsid w:val="009064CC"/>
    <w:rsid w:val="00910033"/>
    <w:rsid w:val="0091324A"/>
    <w:rsid w:val="00913538"/>
    <w:rsid w:val="00917880"/>
    <w:rsid w:val="00917AE9"/>
    <w:rsid w:val="00921373"/>
    <w:rsid w:val="009247A4"/>
    <w:rsid w:val="00926794"/>
    <w:rsid w:val="00930B1E"/>
    <w:rsid w:val="00930F26"/>
    <w:rsid w:val="009319E3"/>
    <w:rsid w:val="0093330F"/>
    <w:rsid w:val="00941980"/>
    <w:rsid w:val="0094452F"/>
    <w:rsid w:val="00946485"/>
    <w:rsid w:val="009466EC"/>
    <w:rsid w:val="00951471"/>
    <w:rsid w:val="009514B2"/>
    <w:rsid w:val="00960B8B"/>
    <w:rsid w:val="009611AF"/>
    <w:rsid w:val="0096206B"/>
    <w:rsid w:val="0096248C"/>
    <w:rsid w:val="00963AB6"/>
    <w:rsid w:val="00965BB9"/>
    <w:rsid w:val="00966989"/>
    <w:rsid w:val="00966DED"/>
    <w:rsid w:val="009706F0"/>
    <w:rsid w:val="00970DB1"/>
    <w:rsid w:val="00972C55"/>
    <w:rsid w:val="009749ED"/>
    <w:rsid w:val="009769C2"/>
    <w:rsid w:val="0098174D"/>
    <w:rsid w:val="00981C7F"/>
    <w:rsid w:val="00984961"/>
    <w:rsid w:val="00985DC6"/>
    <w:rsid w:val="00987120"/>
    <w:rsid w:val="00994038"/>
    <w:rsid w:val="00994B3A"/>
    <w:rsid w:val="009A16B6"/>
    <w:rsid w:val="009A2F0D"/>
    <w:rsid w:val="009A494C"/>
    <w:rsid w:val="009A6C00"/>
    <w:rsid w:val="009A7081"/>
    <w:rsid w:val="009B02B3"/>
    <w:rsid w:val="009B17CC"/>
    <w:rsid w:val="009B3277"/>
    <w:rsid w:val="009B3DF0"/>
    <w:rsid w:val="009B54B3"/>
    <w:rsid w:val="009C0D14"/>
    <w:rsid w:val="009C1E80"/>
    <w:rsid w:val="009C54D5"/>
    <w:rsid w:val="009C5B04"/>
    <w:rsid w:val="009C69F8"/>
    <w:rsid w:val="009D4B75"/>
    <w:rsid w:val="009D795C"/>
    <w:rsid w:val="009E096E"/>
    <w:rsid w:val="009E3D06"/>
    <w:rsid w:val="009E66CE"/>
    <w:rsid w:val="009E7DA1"/>
    <w:rsid w:val="009F0170"/>
    <w:rsid w:val="009F0B1C"/>
    <w:rsid w:val="009F0C38"/>
    <w:rsid w:val="009F0E00"/>
    <w:rsid w:val="009F2D5E"/>
    <w:rsid w:val="009F3F2B"/>
    <w:rsid w:val="009F4978"/>
    <w:rsid w:val="009F5E3E"/>
    <w:rsid w:val="00A00CFF"/>
    <w:rsid w:val="00A044FC"/>
    <w:rsid w:val="00A0783F"/>
    <w:rsid w:val="00A07A8C"/>
    <w:rsid w:val="00A113EA"/>
    <w:rsid w:val="00A123F0"/>
    <w:rsid w:val="00A13C46"/>
    <w:rsid w:val="00A145C0"/>
    <w:rsid w:val="00A16FF2"/>
    <w:rsid w:val="00A2065E"/>
    <w:rsid w:val="00A20C13"/>
    <w:rsid w:val="00A22BEE"/>
    <w:rsid w:val="00A24F00"/>
    <w:rsid w:val="00A25BBA"/>
    <w:rsid w:val="00A25C3A"/>
    <w:rsid w:val="00A26599"/>
    <w:rsid w:val="00A3064F"/>
    <w:rsid w:val="00A31A73"/>
    <w:rsid w:val="00A35752"/>
    <w:rsid w:val="00A358F9"/>
    <w:rsid w:val="00A3643C"/>
    <w:rsid w:val="00A37585"/>
    <w:rsid w:val="00A42176"/>
    <w:rsid w:val="00A42D22"/>
    <w:rsid w:val="00A447DF"/>
    <w:rsid w:val="00A458E3"/>
    <w:rsid w:val="00A4753B"/>
    <w:rsid w:val="00A50B8C"/>
    <w:rsid w:val="00A50DB5"/>
    <w:rsid w:val="00A51864"/>
    <w:rsid w:val="00A51F07"/>
    <w:rsid w:val="00A52CBD"/>
    <w:rsid w:val="00A556F5"/>
    <w:rsid w:val="00A610B0"/>
    <w:rsid w:val="00A61DE2"/>
    <w:rsid w:val="00A629E3"/>
    <w:rsid w:val="00A63CA6"/>
    <w:rsid w:val="00A64285"/>
    <w:rsid w:val="00A664B2"/>
    <w:rsid w:val="00A66DCA"/>
    <w:rsid w:val="00A71791"/>
    <w:rsid w:val="00A72D83"/>
    <w:rsid w:val="00A76855"/>
    <w:rsid w:val="00A768A3"/>
    <w:rsid w:val="00A809D9"/>
    <w:rsid w:val="00A80CEA"/>
    <w:rsid w:val="00A8330A"/>
    <w:rsid w:val="00A84626"/>
    <w:rsid w:val="00A84CC9"/>
    <w:rsid w:val="00A85905"/>
    <w:rsid w:val="00A8760A"/>
    <w:rsid w:val="00A9083F"/>
    <w:rsid w:val="00A90931"/>
    <w:rsid w:val="00A91F37"/>
    <w:rsid w:val="00A92DAA"/>
    <w:rsid w:val="00A94D92"/>
    <w:rsid w:val="00A95142"/>
    <w:rsid w:val="00AA0E04"/>
    <w:rsid w:val="00AA155E"/>
    <w:rsid w:val="00AA234E"/>
    <w:rsid w:val="00AA2AC0"/>
    <w:rsid w:val="00AA3E81"/>
    <w:rsid w:val="00AA7042"/>
    <w:rsid w:val="00AA7A57"/>
    <w:rsid w:val="00AB0CD0"/>
    <w:rsid w:val="00AB1E39"/>
    <w:rsid w:val="00AB3885"/>
    <w:rsid w:val="00AB4503"/>
    <w:rsid w:val="00AB4C32"/>
    <w:rsid w:val="00AB4CB0"/>
    <w:rsid w:val="00AB5AE9"/>
    <w:rsid w:val="00AB6A11"/>
    <w:rsid w:val="00AB7D4E"/>
    <w:rsid w:val="00AC2CD0"/>
    <w:rsid w:val="00AD21BB"/>
    <w:rsid w:val="00AD3742"/>
    <w:rsid w:val="00AD6EB1"/>
    <w:rsid w:val="00AD77C4"/>
    <w:rsid w:val="00AD79DF"/>
    <w:rsid w:val="00AE19E4"/>
    <w:rsid w:val="00AE29FB"/>
    <w:rsid w:val="00AE35D3"/>
    <w:rsid w:val="00AE38B1"/>
    <w:rsid w:val="00AE553D"/>
    <w:rsid w:val="00AF39F4"/>
    <w:rsid w:val="00AF751C"/>
    <w:rsid w:val="00B0257E"/>
    <w:rsid w:val="00B02F3E"/>
    <w:rsid w:val="00B06085"/>
    <w:rsid w:val="00B0665E"/>
    <w:rsid w:val="00B125F6"/>
    <w:rsid w:val="00B13CD3"/>
    <w:rsid w:val="00B14331"/>
    <w:rsid w:val="00B14BEE"/>
    <w:rsid w:val="00B157E5"/>
    <w:rsid w:val="00B162AB"/>
    <w:rsid w:val="00B165FB"/>
    <w:rsid w:val="00B16F25"/>
    <w:rsid w:val="00B1761F"/>
    <w:rsid w:val="00B20502"/>
    <w:rsid w:val="00B21ACC"/>
    <w:rsid w:val="00B23E1C"/>
    <w:rsid w:val="00B2498C"/>
    <w:rsid w:val="00B324E1"/>
    <w:rsid w:val="00B34A3E"/>
    <w:rsid w:val="00B37795"/>
    <w:rsid w:val="00B4006E"/>
    <w:rsid w:val="00B417B7"/>
    <w:rsid w:val="00B435E5"/>
    <w:rsid w:val="00B45BF6"/>
    <w:rsid w:val="00B51DF4"/>
    <w:rsid w:val="00B525A2"/>
    <w:rsid w:val="00B534DD"/>
    <w:rsid w:val="00B54D83"/>
    <w:rsid w:val="00B569B1"/>
    <w:rsid w:val="00B61368"/>
    <w:rsid w:val="00B61BF5"/>
    <w:rsid w:val="00B61E9E"/>
    <w:rsid w:val="00B65C1B"/>
    <w:rsid w:val="00B66E71"/>
    <w:rsid w:val="00B71082"/>
    <w:rsid w:val="00B72E74"/>
    <w:rsid w:val="00B736E3"/>
    <w:rsid w:val="00B77CE6"/>
    <w:rsid w:val="00B80D4E"/>
    <w:rsid w:val="00B80FD3"/>
    <w:rsid w:val="00B81D47"/>
    <w:rsid w:val="00B91865"/>
    <w:rsid w:val="00B92831"/>
    <w:rsid w:val="00B943BE"/>
    <w:rsid w:val="00B95337"/>
    <w:rsid w:val="00B95755"/>
    <w:rsid w:val="00B96848"/>
    <w:rsid w:val="00B96B83"/>
    <w:rsid w:val="00BA0A66"/>
    <w:rsid w:val="00BA3F2C"/>
    <w:rsid w:val="00BA5439"/>
    <w:rsid w:val="00BA7393"/>
    <w:rsid w:val="00BB30BB"/>
    <w:rsid w:val="00BB3418"/>
    <w:rsid w:val="00BB45D6"/>
    <w:rsid w:val="00BB5004"/>
    <w:rsid w:val="00BB5750"/>
    <w:rsid w:val="00BC1E34"/>
    <w:rsid w:val="00BC321E"/>
    <w:rsid w:val="00BC3BC1"/>
    <w:rsid w:val="00BC6A01"/>
    <w:rsid w:val="00BC709C"/>
    <w:rsid w:val="00BD0FC3"/>
    <w:rsid w:val="00BD13C3"/>
    <w:rsid w:val="00BD3B79"/>
    <w:rsid w:val="00BD4B9B"/>
    <w:rsid w:val="00BD7AA2"/>
    <w:rsid w:val="00BE0420"/>
    <w:rsid w:val="00BE26CB"/>
    <w:rsid w:val="00BE4492"/>
    <w:rsid w:val="00BE5F65"/>
    <w:rsid w:val="00BE706B"/>
    <w:rsid w:val="00BE7BEA"/>
    <w:rsid w:val="00BF0D10"/>
    <w:rsid w:val="00BF2DF7"/>
    <w:rsid w:val="00BF794C"/>
    <w:rsid w:val="00C00B50"/>
    <w:rsid w:val="00C01ECE"/>
    <w:rsid w:val="00C02F2C"/>
    <w:rsid w:val="00C06661"/>
    <w:rsid w:val="00C07F2A"/>
    <w:rsid w:val="00C1097E"/>
    <w:rsid w:val="00C11684"/>
    <w:rsid w:val="00C12F76"/>
    <w:rsid w:val="00C1537D"/>
    <w:rsid w:val="00C2330C"/>
    <w:rsid w:val="00C23E26"/>
    <w:rsid w:val="00C2452D"/>
    <w:rsid w:val="00C25F0A"/>
    <w:rsid w:val="00C26300"/>
    <w:rsid w:val="00C2759D"/>
    <w:rsid w:val="00C30586"/>
    <w:rsid w:val="00C30F83"/>
    <w:rsid w:val="00C33938"/>
    <w:rsid w:val="00C33C45"/>
    <w:rsid w:val="00C34478"/>
    <w:rsid w:val="00C34EFE"/>
    <w:rsid w:val="00C3526E"/>
    <w:rsid w:val="00C40FFB"/>
    <w:rsid w:val="00C42E45"/>
    <w:rsid w:val="00C453A0"/>
    <w:rsid w:val="00C45FD0"/>
    <w:rsid w:val="00C466B9"/>
    <w:rsid w:val="00C47D59"/>
    <w:rsid w:val="00C50175"/>
    <w:rsid w:val="00C51B3B"/>
    <w:rsid w:val="00C5237B"/>
    <w:rsid w:val="00C532A3"/>
    <w:rsid w:val="00C544DA"/>
    <w:rsid w:val="00C54654"/>
    <w:rsid w:val="00C55BFE"/>
    <w:rsid w:val="00C55DB3"/>
    <w:rsid w:val="00C56890"/>
    <w:rsid w:val="00C574BB"/>
    <w:rsid w:val="00C601ED"/>
    <w:rsid w:val="00C63A25"/>
    <w:rsid w:val="00C654A1"/>
    <w:rsid w:val="00C65A91"/>
    <w:rsid w:val="00C662D4"/>
    <w:rsid w:val="00C7195E"/>
    <w:rsid w:val="00C7552A"/>
    <w:rsid w:val="00C76542"/>
    <w:rsid w:val="00C776DB"/>
    <w:rsid w:val="00C81239"/>
    <w:rsid w:val="00C81975"/>
    <w:rsid w:val="00C81F19"/>
    <w:rsid w:val="00C849D2"/>
    <w:rsid w:val="00C84E66"/>
    <w:rsid w:val="00C85CCD"/>
    <w:rsid w:val="00C86FE5"/>
    <w:rsid w:val="00C90891"/>
    <w:rsid w:val="00C9373C"/>
    <w:rsid w:val="00C93A51"/>
    <w:rsid w:val="00C94EB7"/>
    <w:rsid w:val="00CA0512"/>
    <w:rsid w:val="00CA0C7B"/>
    <w:rsid w:val="00CA2B6C"/>
    <w:rsid w:val="00CA6806"/>
    <w:rsid w:val="00CA7F6C"/>
    <w:rsid w:val="00CB2E5B"/>
    <w:rsid w:val="00CB4BB5"/>
    <w:rsid w:val="00CB59E6"/>
    <w:rsid w:val="00CB7C4C"/>
    <w:rsid w:val="00CC3A96"/>
    <w:rsid w:val="00CC4598"/>
    <w:rsid w:val="00CC5C9A"/>
    <w:rsid w:val="00CD2C74"/>
    <w:rsid w:val="00CD2FD0"/>
    <w:rsid w:val="00CD466F"/>
    <w:rsid w:val="00CD5576"/>
    <w:rsid w:val="00CE162A"/>
    <w:rsid w:val="00CE1852"/>
    <w:rsid w:val="00CE4BC8"/>
    <w:rsid w:val="00CE6B79"/>
    <w:rsid w:val="00CE7EF2"/>
    <w:rsid w:val="00CF0800"/>
    <w:rsid w:val="00CF0B4E"/>
    <w:rsid w:val="00CF0BB0"/>
    <w:rsid w:val="00CF10F3"/>
    <w:rsid w:val="00CF1C84"/>
    <w:rsid w:val="00CF2CEE"/>
    <w:rsid w:val="00CF3FA6"/>
    <w:rsid w:val="00CF5C56"/>
    <w:rsid w:val="00D006BE"/>
    <w:rsid w:val="00D0225A"/>
    <w:rsid w:val="00D0287F"/>
    <w:rsid w:val="00D12A2C"/>
    <w:rsid w:val="00D14A4D"/>
    <w:rsid w:val="00D173FA"/>
    <w:rsid w:val="00D20CA5"/>
    <w:rsid w:val="00D25DE2"/>
    <w:rsid w:val="00D25FEB"/>
    <w:rsid w:val="00D26F63"/>
    <w:rsid w:val="00D2785B"/>
    <w:rsid w:val="00D30E48"/>
    <w:rsid w:val="00D324A0"/>
    <w:rsid w:val="00D32694"/>
    <w:rsid w:val="00D331B3"/>
    <w:rsid w:val="00D344C5"/>
    <w:rsid w:val="00D34707"/>
    <w:rsid w:val="00D34A62"/>
    <w:rsid w:val="00D36626"/>
    <w:rsid w:val="00D4779B"/>
    <w:rsid w:val="00D51963"/>
    <w:rsid w:val="00D519C6"/>
    <w:rsid w:val="00D5240B"/>
    <w:rsid w:val="00D55882"/>
    <w:rsid w:val="00D57CC7"/>
    <w:rsid w:val="00D63C9E"/>
    <w:rsid w:val="00D6776B"/>
    <w:rsid w:val="00D70AD4"/>
    <w:rsid w:val="00D71131"/>
    <w:rsid w:val="00D71F4D"/>
    <w:rsid w:val="00D76E0B"/>
    <w:rsid w:val="00D826E0"/>
    <w:rsid w:val="00D82F7C"/>
    <w:rsid w:val="00D838A6"/>
    <w:rsid w:val="00D8425A"/>
    <w:rsid w:val="00D84908"/>
    <w:rsid w:val="00D903EC"/>
    <w:rsid w:val="00D9131C"/>
    <w:rsid w:val="00D9462E"/>
    <w:rsid w:val="00D9540B"/>
    <w:rsid w:val="00D961CC"/>
    <w:rsid w:val="00D96C70"/>
    <w:rsid w:val="00D9721A"/>
    <w:rsid w:val="00D979EE"/>
    <w:rsid w:val="00DA36DC"/>
    <w:rsid w:val="00DB429A"/>
    <w:rsid w:val="00DB6F81"/>
    <w:rsid w:val="00DC007C"/>
    <w:rsid w:val="00DC6FB3"/>
    <w:rsid w:val="00DD00D7"/>
    <w:rsid w:val="00DD0A14"/>
    <w:rsid w:val="00DD3D3C"/>
    <w:rsid w:val="00DD42CC"/>
    <w:rsid w:val="00DD5019"/>
    <w:rsid w:val="00DD7DAA"/>
    <w:rsid w:val="00DE04B4"/>
    <w:rsid w:val="00DE092B"/>
    <w:rsid w:val="00DE1396"/>
    <w:rsid w:val="00DE19A5"/>
    <w:rsid w:val="00DE28D8"/>
    <w:rsid w:val="00DE28FE"/>
    <w:rsid w:val="00DE71AE"/>
    <w:rsid w:val="00DE772D"/>
    <w:rsid w:val="00DF0852"/>
    <w:rsid w:val="00DF3987"/>
    <w:rsid w:val="00DF48D9"/>
    <w:rsid w:val="00E01336"/>
    <w:rsid w:val="00E01FAD"/>
    <w:rsid w:val="00E04628"/>
    <w:rsid w:val="00E065CD"/>
    <w:rsid w:val="00E12941"/>
    <w:rsid w:val="00E165E8"/>
    <w:rsid w:val="00E2008E"/>
    <w:rsid w:val="00E231B6"/>
    <w:rsid w:val="00E26C84"/>
    <w:rsid w:val="00E26EF3"/>
    <w:rsid w:val="00E308D8"/>
    <w:rsid w:val="00E30D08"/>
    <w:rsid w:val="00E3243E"/>
    <w:rsid w:val="00E41687"/>
    <w:rsid w:val="00E42EAA"/>
    <w:rsid w:val="00E43B8A"/>
    <w:rsid w:val="00E534FD"/>
    <w:rsid w:val="00E561AD"/>
    <w:rsid w:val="00E576E8"/>
    <w:rsid w:val="00E6609C"/>
    <w:rsid w:val="00E7136B"/>
    <w:rsid w:val="00E7232F"/>
    <w:rsid w:val="00E72732"/>
    <w:rsid w:val="00E75F50"/>
    <w:rsid w:val="00E75F73"/>
    <w:rsid w:val="00E813CC"/>
    <w:rsid w:val="00E81B41"/>
    <w:rsid w:val="00E84D98"/>
    <w:rsid w:val="00E85093"/>
    <w:rsid w:val="00E8536A"/>
    <w:rsid w:val="00E854E1"/>
    <w:rsid w:val="00E91663"/>
    <w:rsid w:val="00E91F3C"/>
    <w:rsid w:val="00E929F2"/>
    <w:rsid w:val="00E93A54"/>
    <w:rsid w:val="00E97568"/>
    <w:rsid w:val="00E9766C"/>
    <w:rsid w:val="00EA2CD8"/>
    <w:rsid w:val="00EA2EC5"/>
    <w:rsid w:val="00EA4569"/>
    <w:rsid w:val="00EB2778"/>
    <w:rsid w:val="00EB2A08"/>
    <w:rsid w:val="00EB7167"/>
    <w:rsid w:val="00EC1837"/>
    <w:rsid w:val="00EC76A9"/>
    <w:rsid w:val="00ED32E8"/>
    <w:rsid w:val="00ED33F8"/>
    <w:rsid w:val="00ED5A62"/>
    <w:rsid w:val="00ED6FE8"/>
    <w:rsid w:val="00EE0FD5"/>
    <w:rsid w:val="00EE5829"/>
    <w:rsid w:val="00EE7CBE"/>
    <w:rsid w:val="00EF0B03"/>
    <w:rsid w:val="00EF0EF7"/>
    <w:rsid w:val="00EF4178"/>
    <w:rsid w:val="00EF444D"/>
    <w:rsid w:val="00EF62C9"/>
    <w:rsid w:val="00EF6E64"/>
    <w:rsid w:val="00F01FBD"/>
    <w:rsid w:val="00F038E4"/>
    <w:rsid w:val="00F06CC4"/>
    <w:rsid w:val="00F11C19"/>
    <w:rsid w:val="00F12D70"/>
    <w:rsid w:val="00F13136"/>
    <w:rsid w:val="00F24A31"/>
    <w:rsid w:val="00F25E42"/>
    <w:rsid w:val="00F30C8C"/>
    <w:rsid w:val="00F323A2"/>
    <w:rsid w:val="00F323F8"/>
    <w:rsid w:val="00F329AA"/>
    <w:rsid w:val="00F3351B"/>
    <w:rsid w:val="00F36973"/>
    <w:rsid w:val="00F41DBC"/>
    <w:rsid w:val="00F479FB"/>
    <w:rsid w:val="00F47D84"/>
    <w:rsid w:val="00F56817"/>
    <w:rsid w:val="00F61DA3"/>
    <w:rsid w:val="00F635B1"/>
    <w:rsid w:val="00F6515E"/>
    <w:rsid w:val="00F651FA"/>
    <w:rsid w:val="00F730A5"/>
    <w:rsid w:val="00F749FF"/>
    <w:rsid w:val="00F750F4"/>
    <w:rsid w:val="00F75223"/>
    <w:rsid w:val="00F75672"/>
    <w:rsid w:val="00F804AA"/>
    <w:rsid w:val="00F806A6"/>
    <w:rsid w:val="00F80F9E"/>
    <w:rsid w:val="00F834CD"/>
    <w:rsid w:val="00F914FF"/>
    <w:rsid w:val="00F96868"/>
    <w:rsid w:val="00FA2188"/>
    <w:rsid w:val="00FA31E4"/>
    <w:rsid w:val="00FA3B63"/>
    <w:rsid w:val="00FA42F0"/>
    <w:rsid w:val="00FA6A1C"/>
    <w:rsid w:val="00FA6D2E"/>
    <w:rsid w:val="00FA7F78"/>
    <w:rsid w:val="00FB074D"/>
    <w:rsid w:val="00FB0ED8"/>
    <w:rsid w:val="00FB4037"/>
    <w:rsid w:val="00FB600C"/>
    <w:rsid w:val="00FC2E63"/>
    <w:rsid w:val="00FC352D"/>
    <w:rsid w:val="00FC4532"/>
    <w:rsid w:val="00FC4A0C"/>
    <w:rsid w:val="00FC5FC5"/>
    <w:rsid w:val="00FC6A18"/>
    <w:rsid w:val="00FD170A"/>
    <w:rsid w:val="00FD28C9"/>
    <w:rsid w:val="00FD3055"/>
    <w:rsid w:val="00FD6641"/>
    <w:rsid w:val="00FE22E5"/>
    <w:rsid w:val="00FE7185"/>
    <w:rsid w:val="00FF2920"/>
    <w:rsid w:val="00FF3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BDB6"/>
  <w15:docId w15:val="{82F5F954-B306-4AFF-BB23-DDC618B1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7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61E9E"/>
    <w:rPr>
      <w:color w:val="0000FF"/>
      <w:u w:val="single"/>
    </w:rPr>
  </w:style>
  <w:style w:type="character" w:styleId="CommentReference">
    <w:name w:val="annotation reference"/>
    <w:basedOn w:val="DefaultParagraphFont"/>
    <w:uiPriority w:val="99"/>
    <w:semiHidden/>
    <w:unhideWhenUsed/>
    <w:rsid w:val="00B91865"/>
    <w:rPr>
      <w:sz w:val="16"/>
      <w:szCs w:val="16"/>
    </w:rPr>
  </w:style>
  <w:style w:type="paragraph" w:styleId="CommentText">
    <w:name w:val="annotation text"/>
    <w:basedOn w:val="Normal"/>
    <w:link w:val="CommentTextChar"/>
    <w:uiPriority w:val="99"/>
    <w:semiHidden/>
    <w:unhideWhenUsed/>
    <w:rsid w:val="00B91865"/>
    <w:pPr>
      <w:spacing w:line="240" w:lineRule="auto"/>
    </w:pPr>
    <w:rPr>
      <w:sz w:val="20"/>
      <w:szCs w:val="20"/>
    </w:rPr>
  </w:style>
  <w:style w:type="character" w:customStyle="1" w:styleId="CommentTextChar">
    <w:name w:val="Comment Text Char"/>
    <w:basedOn w:val="DefaultParagraphFont"/>
    <w:link w:val="CommentText"/>
    <w:uiPriority w:val="99"/>
    <w:semiHidden/>
    <w:rsid w:val="00B91865"/>
    <w:rPr>
      <w:sz w:val="20"/>
      <w:szCs w:val="20"/>
    </w:rPr>
  </w:style>
  <w:style w:type="paragraph" w:styleId="CommentSubject">
    <w:name w:val="annotation subject"/>
    <w:basedOn w:val="CommentText"/>
    <w:next w:val="CommentText"/>
    <w:link w:val="CommentSubjectChar"/>
    <w:uiPriority w:val="99"/>
    <w:semiHidden/>
    <w:unhideWhenUsed/>
    <w:rsid w:val="00B91865"/>
    <w:rPr>
      <w:b/>
      <w:bCs/>
    </w:rPr>
  </w:style>
  <w:style w:type="character" w:customStyle="1" w:styleId="CommentSubjectChar">
    <w:name w:val="Comment Subject Char"/>
    <w:basedOn w:val="CommentTextChar"/>
    <w:link w:val="CommentSubject"/>
    <w:uiPriority w:val="99"/>
    <w:semiHidden/>
    <w:rsid w:val="00B91865"/>
    <w:rPr>
      <w:b/>
      <w:bCs/>
      <w:sz w:val="20"/>
      <w:szCs w:val="20"/>
    </w:rPr>
  </w:style>
  <w:style w:type="paragraph" w:styleId="BalloonText">
    <w:name w:val="Balloon Text"/>
    <w:basedOn w:val="Normal"/>
    <w:link w:val="BalloonTextChar"/>
    <w:uiPriority w:val="99"/>
    <w:semiHidden/>
    <w:unhideWhenUsed/>
    <w:rsid w:val="00B9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865"/>
    <w:rPr>
      <w:rFonts w:ascii="Tahoma" w:hAnsi="Tahoma" w:cs="Tahoma"/>
      <w:sz w:val="16"/>
      <w:szCs w:val="16"/>
    </w:rPr>
  </w:style>
  <w:style w:type="character" w:styleId="Emphasis">
    <w:name w:val="Emphasis"/>
    <w:basedOn w:val="DefaultParagraphFont"/>
    <w:uiPriority w:val="20"/>
    <w:qFormat/>
    <w:rsid w:val="006E4772"/>
    <w:rPr>
      <w:i/>
      <w:iCs/>
    </w:rPr>
  </w:style>
  <w:style w:type="paragraph" w:styleId="BodyText">
    <w:name w:val="Body Text"/>
    <w:basedOn w:val="Normal"/>
    <w:link w:val="BodyTextChar"/>
    <w:rsid w:val="00623FA1"/>
    <w:pPr>
      <w:suppressAutoHyphens/>
      <w:spacing w:after="140"/>
    </w:pPr>
    <w:rPr>
      <w:rFonts w:ascii="Liberation Serif" w:eastAsia="Noto Serif CJK SC" w:hAnsi="Liberation Serif" w:cs="Noto Sans Devanagari"/>
      <w:kern w:val="2"/>
      <w:sz w:val="24"/>
      <w:szCs w:val="24"/>
      <w:lang w:eastAsia="zh-CN" w:bidi="hi-IN"/>
    </w:rPr>
  </w:style>
  <w:style w:type="character" w:customStyle="1" w:styleId="BodyTextChar">
    <w:name w:val="Body Text Char"/>
    <w:basedOn w:val="DefaultParagraphFont"/>
    <w:link w:val="BodyText"/>
    <w:rsid w:val="00623FA1"/>
    <w:rPr>
      <w:rFonts w:ascii="Liberation Serif" w:eastAsia="Noto Serif CJK SC" w:hAnsi="Liberation Serif" w:cs="Noto Sans Devanagari"/>
      <w:kern w:val="2"/>
      <w:sz w:val="24"/>
      <w:szCs w:val="24"/>
      <w:lang w:eastAsia="zh-CN" w:bidi="hi-IN"/>
    </w:rPr>
  </w:style>
  <w:style w:type="character" w:styleId="Strong">
    <w:name w:val="Strong"/>
    <w:basedOn w:val="DefaultParagraphFont"/>
    <w:uiPriority w:val="22"/>
    <w:qFormat/>
    <w:rsid w:val="00E561AD"/>
    <w:rPr>
      <w:b/>
      <w:bCs/>
    </w:rPr>
  </w:style>
  <w:style w:type="paragraph" w:styleId="ListParagraph">
    <w:name w:val="List Paragraph"/>
    <w:basedOn w:val="Normal"/>
    <w:link w:val="ListParagraphChar"/>
    <w:uiPriority w:val="34"/>
    <w:qFormat/>
    <w:rsid w:val="00E561AD"/>
    <w:pPr>
      <w:ind w:left="720"/>
      <w:contextualSpacing/>
    </w:pPr>
  </w:style>
  <w:style w:type="paragraph" w:customStyle="1" w:styleId="xmsonormal">
    <w:name w:val="x_msonormal"/>
    <w:basedOn w:val="Normal"/>
    <w:rsid w:val="003A4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B572B"/>
    <w:pPr>
      <w:widowControl w:val="0"/>
      <w:autoSpaceDE w:val="0"/>
      <w:autoSpaceDN w:val="0"/>
      <w:spacing w:after="0" w:line="240" w:lineRule="auto"/>
    </w:pPr>
    <w:rPr>
      <w:rFonts w:ascii="Times New Roman" w:eastAsia="Times New Roman" w:hAnsi="Times New Roman" w:cs="Times New Roman"/>
      <w:lang w:val="sq-AL" w:eastAsia="sq-AL" w:bidi="sq-AL"/>
    </w:rPr>
  </w:style>
  <w:style w:type="paragraph" w:customStyle="1" w:styleId="ListParagraph1">
    <w:name w:val="List Paragraph1"/>
    <w:basedOn w:val="Normal"/>
    <w:uiPriority w:val="34"/>
    <w:qFormat/>
    <w:rsid w:val="00076CF2"/>
    <w:pPr>
      <w:spacing w:after="0" w:line="240" w:lineRule="auto"/>
      <w:ind w:left="720"/>
      <w:contextualSpacing/>
    </w:pPr>
    <w:rPr>
      <w:rFonts w:ascii="Times New Roman" w:eastAsia="Times New Roman" w:hAnsi="Times New Roman" w:cs="Times New Roman"/>
      <w:sz w:val="24"/>
      <w:szCs w:val="20"/>
      <w:lang w:val="en-GB"/>
    </w:rPr>
  </w:style>
  <w:style w:type="paragraph" w:styleId="NoSpacing">
    <w:name w:val="No Spacing"/>
    <w:link w:val="NoSpacingChar"/>
    <w:uiPriority w:val="1"/>
    <w:qFormat/>
    <w:rsid w:val="0027440C"/>
    <w:pPr>
      <w:spacing w:after="0" w:line="240" w:lineRule="auto"/>
    </w:pPr>
    <w:rPr>
      <w:rFonts w:eastAsiaTheme="minorEastAsia"/>
    </w:rPr>
  </w:style>
  <w:style w:type="character" w:customStyle="1" w:styleId="NoSpacingChar">
    <w:name w:val="No Spacing Char"/>
    <w:link w:val="NoSpacing"/>
    <w:uiPriority w:val="1"/>
    <w:rsid w:val="00111BFE"/>
    <w:rPr>
      <w:rFonts w:eastAsiaTheme="minorEastAsia"/>
    </w:rPr>
  </w:style>
  <w:style w:type="paragraph" w:customStyle="1" w:styleId="xelementtoproof">
    <w:name w:val="x_elementtoproof"/>
    <w:basedOn w:val="Normal"/>
    <w:rsid w:val="009F3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ED5A62"/>
  </w:style>
  <w:style w:type="character" w:customStyle="1" w:styleId="xcontentpasted1">
    <w:name w:val="x_contentpasted1"/>
    <w:basedOn w:val="DefaultParagraphFont"/>
    <w:rsid w:val="00ED5A62"/>
  </w:style>
  <w:style w:type="character" w:customStyle="1" w:styleId="xcontentpasted2">
    <w:name w:val="x_contentpasted2"/>
    <w:basedOn w:val="DefaultParagraphFont"/>
    <w:rsid w:val="00ED5A62"/>
  </w:style>
  <w:style w:type="character" w:customStyle="1" w:styleId="markedcontent">
    <w:name w:val="markedcontent"/>
    <w:basedOn w:val="DefaultParagraphFont"/>
    <w:rsid w:val="00E75F50"/>
  </w:style>
  <w:style w:type="paragraph" w:customStyle="1" w:styleId="xxmsonormal">
    <w:name w:val="x_x_msonormal"/>
    <w:basedOn w:val="Normal"/>
    <w:rsid w:val="00D82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3">
    <w:name w:val="x_x_contentpasted3"/>
    <w:basedOn w:val="DefaultParagraphFont"/>
    <w:rsid w:val="00D826E0"/>
  </w:style>
  <w:style w:type="character" w:customStyle="1" w:styleId="xcontentpasted3">
    <w:name w:val="x_contentpasted3"/>
    <w:basedOn w:val="DefaultParagraphFont"/>
    <w:rsid w:val="0030547A"/>
  </w:style>
  <w:style w:type="character" w:customStyle="1" w:styleId="xcontentpasted4">
    <w:name w:val="x_contentpasted4"/>
    <w:basedOn w:val="DefaultParagraphFont"/>
    <w:rsid w:val="0030547A"/>
  </w:style>
  <w:style w:type="character" w:customStyle="1" w:styleId="ms-button-flexcontainer">
    <w:name w:val="ms-button-flexcontainer"/>
    <w:basedOn w:val="DefaultParagraphFont"/>
    <w:rsid w:val="006D7AC1"/>
  </w:style>
  <w:style w:type="character" w:customStyle="1" w:styleId="flwlv">
    <w:name w:val="flwlv"/>
    <w:basedOn w:val="DefaultParagraphFont"/>
    <w:rsid w:val="006D7AC1"/>
  </w:style>
  <w:style w:type="character" w:customStyle="1" w:styleId="ms-button-label">
    <w:name w:val="ms-button-label"/>
    <w:basedOn w:val="DefaultParagraphFont"/>
    <w:rsid w:val="006D7AC1"/>
  </w:style>
  <w:style w:type="character" w:customStyle="1" w:styleId="fui-avatarinitials">
    <w:name w:val="fui-avatar__initials"/>
    <w:basedOn w:val="DefaultParagraphFont"/>
    <w:rsid w:val="006D7AC1"/>
  </w:style>
  <w:style w:type="character" w:customStyle="1" w:styleId="xcontentpasted11">
    <w:name w:val="x_contentpasted11"/>
    <w:basedOn w:val="DefaultParagraphFont"/>
    <w:rsid w:val="00375535"/>
  </w:style>
  <w:style w:type="character" w:customStyle="1" w:styleId="ListParagraphChar">
    <w:name w:val="List Paragraph Char"/>
    <w:link w:val="ListParagraph"/>
    <w:uiPriority w:val="34"/>
    <w:locked/>
    <w:rsid w:val="00BE26CB"/>
  </w:style>
  <w:style w:type="paragraph" w:customStyle="1" w:styleId="Default">
    <w:name w:val="Default"/>
    <w:rsid w:val="00107D52"/>
    <w:pPr>
      <w:autoSpaceDE w:val="0"/>
      <w:autoSpaceDN w:val="0"/>
      <w:adjustRightInd w:val="0"/>
      <w:spacing w:after="0" w:line="240" w:lineRule="auto"/>
    </w:pPr>
    <w:rPr>
      <w:rFonts w:ascii="Calibri" w:eastAsia="Calibri" w:hAnsi="Calibri" w:cs="Calibri"/>
      <w:color w:val="000000"/>
      <w:sz w:val="24"/>
      <w:szCs w:val="24"/>
    </w:rPr>
  </w:style>
  <w:style w:type="character" w:customStyle="1" w:styleId="entity">
    <w:name w:val="_entity"/>
    <w:basedOn w:val="DefaultParagraphFont"/>
    <w:rsid w:val="00107D52"/>
  </w:style>
  <w:style w:type="character" w:customStyle="1" w:styleId="pu1yl">
    <w:name w:val="pu1yl"/>
    <w:basedOn w:val="DefaultParagraphFont"/>
    <w:rsid w:val="00107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5585">
      <w:bodyDiv w:val="1"/>
      <w:marLeft w:val="0"/>
      <w:marRight w:val="0"/>
      <w:marTop w:val="0"/>
      <w:marBottom w:val="0"/>
      <w:divBdr>
        <w:top w:val="none" w:sz="0" w:space="0" w:color="auto"/>
        <w:left w:val="none" w:sz="0" w:space="0" w:color="auto"/>
        <w:bottom w:val="none" w:sz="0" w:space="0" w:color="auto"/>
        <w:right w:val="none" w:sz="0" w:space="0" w:color="auto"/>
      </w:divBdr>
      <w:divsChild>
        <w:div w:id="383338533">
          <w:marLeft w:val="0"/>
          <w:marRight w:val="0"/>
          <w:marTop w:val="0"/>
          <w:marBottom w:val="0"/>
          <w:divBdr>
            <w:top w:val="none" w:sz="0" w:space="0" w:color="auto"/>
            <w:left w:val="none" w:sz="0" w:space="0" w:color="auto"/>
            <w:bottom w:val="none" w:sz="0" w:space="0" w:color="auto"/>
            <w:right w:val="none" w:sz="0" w:space="0" w:color="auto"/>
          </w:divBdr>
        </w:div>
        <w:div w:id="1567646292">
          <w:marLeft w:val="0"/>
          <w:marRight w:val="0"/>
          <w:marTop w:val="0"/>
          <w:marBottom w:val="0"/>
          <w:divBdr>
            <w:top w:val="none" w:sz="0" w:space="0" w:color="auto"/>
            <w:left w:val="none" w:sz="0" w:space="0" w:color="auto"/>
            <w:bottom w:val="none" w:sz="0" w:space="0" w:color="auto"/>
            <w:right w:val="none" w:sz="0" w:space="0" w:color="auto"/>
          </w:divBdr>
        </w:div>
        <w:div w:id="1376348704">
          <w:marLeft w:val="0"/>
          <w:marRight w:val="0"/>
          <w:marTop w:val="0"/>
          <w:marBottom w:val="0"/>
          <w:divBdr>
            <w:top w:val="none" w:sz="0" w:space="0" w:color="auto"/>
            <w:left w:val="none" w:sz="0" w:space="0" w:color="auto"/>
            <w:bottom w:val="none" w:sz="0" w:space="0" w:color="auto"/>
            <w:right w:val="none" w:sz="0" w:space="0" w:color="auto"/>
          </w:divBdr>
        </w:div>
        <w:div w:id="103425669">
          <w:marLeft w:val="0"/>
          <w:marRight w:val="0"/>
          <w:marTop w:val="0"/>
          <w:marBottom w:val="0"/>
          <w:divBdr>
            <w:top w:val="none" w:sz="0" w:space="0" w:color="auto"/>
            <w:left w:val="none" w:sz="0" w:space="0" w:color="auto"/>
            <w:bottom w:val="none" w:sz="0" w:space="0" w:color="auto"/>
            <w:right w:val="none" w:sz="0" w:space="0" w:color="auto"/>
          </w:divBdr>
        </w:div>
        <w:div w:id="1066688340">
          <w:marLeft w:val="0"/>
          <w:marRight w:val="0"/>
          <w:marTop w:val="0"/>
          <w:marBottom w:val="0"/>
          <w:divBdr>
            <w:top w:val="none" w:sz="0" w:space="0" w:color="auto"/>
            <w:left w:val="none" w:sz="0" w:space="0" w:color="auto"/>
            <w:bottom w:val="none" w:sz="0" w:space="0" w:color="auto"/>
            <w:right w:val="none" w:sz="0" w:space="0" w:color="auto"/>
          </w:divBdr>
        </w:div>
        <w:div w:id="1191916934">
          <w:marLeft w:val="0"/>
          <w:marRight w:val="0"/>
          <w:marTop w:val="0"/>
          <w:marBottom w:val="0"/>
          <w:divBdr>
            <w:top w:val="none" w:sz="0" w:space="0" w:color="auto"/>
            <w:left w:val="none" w:sz="0" w:space="0" w:color="auto"/>
            <w:bottom w:val="none" w:sz="0" w:space="0" w:color="auto"/>
            <w:right w:val="none" w:sz="0" w:space="0" w:color="auto"/>
          </w:divBdr>
        </w:div>
      </w:divsChild>
    </w:div>
    <w:div w:id="10301961">
      <w:bodyDiv w:val="1"/>
      <w:marLeft w:val="0"/>
      <w:marRight w:val="0"/>
      <w:marTop w:val="0"/>
      <w:marBottom w:val="0"/>
      <w:divBdr>
        <w:top w:val="none" w:sz="0" w:space="0" w:color="auto"/>
        <w:left w:val="none" w:sz="0" w:space="0" w:color="auto"/>
        <w:bottom w:val="none" w:sz="0" w:space="0" w:color="auto"/>
        <w:right w:val="none" w:sz="0" w:space="0" w:color="auto"/>
      </w:divBdr>
      <w:divsChild>
        <w:div w:id="751128584">
          <w:marLeft w:val="0"/>
          <w:marRight w:val="0"/>
          <w:marTop w:val="0"/>
          <w:marBottom w:val="0"/>
          <w:divBdr>
            <w:top w:val="none" w:sz="0" w:space="0" w:color="auto"/>
            <w:left w:val="none" w:sz="0" w:space="0" w:color="auto"/>
            <w:bottom w:val="none" w:sz="0" w:space="0" w:color="auto"/>
            <w:right w:val="none" w:sz="0" w:space="0" w:color="auto"/>
          </w:divBdr>
        </w:div>
        <w:div w:id="1962033761">
          <w:marLeft w:val="0"/>
          <w:marRight w:val="0"/>
          <w:marTop w:val="0"/>
          <w:marBottom w:val="0"/>
          <w:divBdr>
            <w:top w:val="none" w:sz="0" w:space="0" w:color="auto"/>
            <w:left w:val="none" w:sz="0" w:space="0" w:color="auto"/>
            <w:bottom w:val="none" w:sz="0" w:space="0" w:color="auto"/>
            <w:right w:val="none" w:sz="0" w:space="0" w:color="auto"/>
          </w:divBdr>
        </w:div>
        <w:div w:id="525757630">
          <w:marLeft w:val="0"/>
          <w:marRight w:val="0"/>
          <w:marTop w:val="0"/>
          <w:marBottom w:val="0"/>
          <w:divBdr>
            <w:top w:val="none" w:sz="0" w:space="0" w:color="auto"/>
            <w:left w:val="none" w:sz="0" w:space="0" w:color="auto"/>
            <w:bottom w:val="none" w:sz="0" w:space="0" w:color="auto"/>
            <w:right w:val="none" w:sz="0" w:space="0" w:color="auto"/>
          </w:divBdr>
        </w:div>
        <w:div w:id="1723868993">
          <w:marLeft w:val="0"/>
          <w:marRight w:val="0"/>
          <w:marTop w:val="0"/>
          <w:marBottom w:val="0"/>
          <w:divBdr>
            <w:top w:val="none" w:sz="0" w:space="0" w:color="auto"/>
            <w:left w:val="none" w:sz="0" w:space="0" w:color="auto"/>
            <w:bottom w:val="none" w:sz="0" w:space="0" w:color="auto"/>
            <w:right w:val="none" w:sz="0" w:space="0" w:color="auto"/>
          </w:divBdr>
        </w:div>
      </w:divsChild>
    </w:div>
    <w:div w:id="14043910">
      <w:bodyDiv w:val="1"/>
      <w:marLeft w:val="0"/>
      <w:marRight w:val="0"/>
      <w:marTop w:val="0"/>
      <w:marBottom w:val="0"/>
      <w:divBdr>
        <w:top w:val="none" w:sz="0" w:space="0" w:color="auto"/>
        <w:left w:val="none" w:sz="0" w:space="0" w:color="auto"/>
        <w:bottom w:val="none" w:sz="0" w:space="0" w:color="auto"/>
        <w:right w:val="none" w:sz="0" w:space="0" w:color="auto"/>
      </w:divBdr>
      <w:divsChild>
        <w:div w:id="167066513">
          <w:marLeft w:val="0"/>
          <w:marRight w:val="0"/>
          <w:marTop w:val="0"/>
          <w:marBottom w:val="0"/>
          <w:divBdr>
            <w:top w:val="none" w:sz="0" w:space="0" w:color="auto"/>
            <w:left w:val="none" w:sz="0" w:space="0" w:color="auto"/>
            <w:bottom w:val="none" w:sz="0" w:space="0" w:color="auto"/>
            <w:right w:val="none" w:sz="0" w:space="0" w:color="auto"/>
          </w:divBdr>
        </w:div>
        <w:div w:id="999886948">
          <w:marLeft w:val="0"/>
          <w:marRight w:val="0"/>
          <w:marTop w:val="0"/>
          <w:marBottom w:val="0"/>
          <w:divBdr>
            <w:top w:val="none" w:sz="0" w:space="0" w:color="auto"/>
            <w:left w:val="none" w:sz="0" w:space="0" w:color="auto"/>
            <w:bottom w:val="none" w:sz="0" w:space="0" w:color="auto"/>
            <w:right w:val="none" w:sz="0" w:space="0" w:color="auto"/>
          </w:divBdr>
        </w:div>
        <w:div w:id="1267882003">
          <w:marLeft w:val="0"/>
          <w:marRight w:val="0"/>
          <w:marTop w:val="0"/>
          <w:marBottom w:val="0"/>
          <w:divBdr>
            <w:top w:val="none" w:sz="0" w:space="0" w:color="auto"/>
            <w:left w:val="none" w:sz="0" w:space="0" w:color="auto"/>
            <w:bottom w:val="none" w:sz="0" w:space="0" w:color="auto"/>
            <w:right w:val="none" w:sz="0" w:space="0" w:color="auto"/>
          </w:divBdr>
        </w:div>
      </w:divsChild>
    </w:div>
    <w:div w:id="14813803">
      <w:bodyDiv w:val="1"/>
      <w:marLeft w:val="0"/>
      <w:marRight w:val="0"/>
      <w:marTop w:val="0"/>
      <w:marBottom w:val="0"/>
      <w:divBdr>
        <w:top w:val="none" w:sz="0" w:space="0" w:color="auto"/>
        <w:left w:val="none" w:sz="0" w:space="0" w:color="auto"/>
        <w:bottom w:val="none" w:sz="0" w:space="0" w:color="auto"/>
        <w:right w:val="none" w:sz="0" w:space="0" w:color="auto"/>
      </w:divBdr>
      <w:divsChild>
        <w:div w:id="2002342611">
          <w:marLeft w:val="0"/>
          <w:marRight w:val="0"/>
          <w:marTop w:val="0"/>
          <w:marBottom w:val="0"/>
          <w:divBdr>
            <w:top w:val="none" w:sz="0" w:space="0" w:color="auto"/>
            <w:left w:val="none" w:sz="0" w:space="0" w:color="auto"/>
            <w:bottom w:val="none" w:sz="0" w:space="0" w:color="auto"/>
            <w:right w:val="none" w:sz="0" w:space="0" w:color="auto"/>
          </w:divBdr>
        </w:div>
        <w:div w:id="2048215145">
          <w:marLeft w:val="0"/>
          <w:marRight w:val="0"/>
          <w:marTop w:val="0"/>
          <w:marBottom w:val="0"/>
          <w:divBdr>
            <w:top w:val="none" w:sz="0" w:space="0" w:color="auto"/>
            <w:left w:val="none" w:sz="0" w:space="0" w:color="auto"/>
            <w:bottom w:val="none" w:sz="0" w:space="0" w:color="auto"/>
            <w:right w:val="none" w:sz="0" w:space="0" w:color="auto"/>
          </w:divBdr>
        </w:div>
        <w:div w:id="193660475">
          <w:marLeft w:val="0"/>
          <w:marRight w:val="0"/>
          <w:marTop w:val="0"/>
          <w:marBottom w:val="0"/>
          <w:divBdr>
            <w:top w:val="none" w:sz="0" w:space="0" w:color="auto"/>
            <w:left w:val="none" w:sz="0" w:space="0" w:color="auto"/>
            <w:bottom w:val="none" w:sz="0" w:space="0" w:color="auto"/>
            <w:right w:val="none" w:sz="0" w:space="0" w:color="auto"/>
          </w:divBdr>
        </w:div>
      </w:divsChild>
    </w:div>
    <w:div w:id="34698843">
      <w:bodyDiv w:val="1"/>
      <w:marLeft w:val="0"/>
      <w:marRight w:val="0"/>
      <w:marTop w:val="0"/>
      <w:marBottom w:val="0"/>
      <w:divBdr>
        <w:top w:val="none" w:sz="0" w:space="0" w:color="auto"/>
        <w:left w:val="none" w:sz="0" w:space="0" w:color="auto"/>
        <w:bottom w:val="none" w:sz="0" w:space="0" w:color="auto"/>
        <w:right w:val="none" w:sz="0" w:space="0" w:color="auto"/>
      </w:divBdr>
      <w:divsChild>
        <w:div w:id="921255953">
          <w:marLeft w:val="0"/>
          <w:marRight w:val="0"/>
          <w:marTop w:val="0"/>
          <w:marBottom w:val="0"/>
          <w:divBdr>
            <w:top w:val="none" w:sz="0" w:space="0" w:color="auto"/>
            <w:left w:val="none" w:sz="0" w:space="0" w:color="auto"/>
            <w:bottom w:val="none" w:sz="0" w:space="0" w:color="auto"/>
            <w:right w:val="none" w:sz="0" w:space="0" w:color="auto"/>
          </w:divBdr>
        </w:div>
        <w:div w:id="1442142430">
          <w:marLeft w:val="0"/>
          <w:marRight w:val="0"/>
          <w:marTop w:val="0"/>
          <w:marBottom w:val="0"/>
          <w:divBdr>
            <w:top w:val="none" w:sz="0" w:space="0" w:color="auto"/>
            <w:left w:val="none" w:sz="0" w:space="0" w:color="auto"/>
            <w:bottom w:val="none" w:sz="0" w:space="0" w:color="auto"/>
            <w:right w:val="none" w:sz="0" w:space="0" w:color="auto"/>
          </w:divBdr>
        </w:div>
        <w:div w:id="1897274804">
          <w:marLeft w:val="0"/>
          <w:marRight w:val="0"/>
          <w:marTop w:val="0"/>
          <w:marBottom w:val="0"/>
          <w:divBdr>
            <w:top w:val="none" w:sz="0" w:space="0" w:color="auto"/>
            <w:left w:val="none" w:sz="0" w:space="0" w:color="auto"/>
            <w:bottom w:val="none" w:sz="0" w:space="0" w:color="auto"/>
            <w:right w:val="none" w:sz="0" w:space="0" w:color="auto"/>
          </w:divBdr>
        </w:div>
        <w:div w:id="88477267">
          <w:marLeft w:val="0"/>
          <w:marRight w:val="0"/>
          <w:marTop w:val="0"/>
          <w:marBottom w:val="0"/>
          <w:divBdr>
            <w:top w:val="none" w:sz="0" w:space="0" w:color="auto"/>
            <w:left w:val="none" w:sz="0" w:space="0" w:color="auto"/>
            <w:bottom w:val="none" w:sz="0" w:space="0" w:color="auto"/>
            <w:right w:val="none" w:sz="0" w:space="0" w:color="auto"/>
          </w:divBdr>
        </w:div>
      </w:divsChild>
    </w:div>
    <w:div w:id="37945776">
      <w:bodyDiv w:val="1"/>
      <w:marLeft w:val="0"/>
      <w:marRight w:val="0"/>
      <w:marTop w:val="0"/>
      <w:marBottom w:val="0"/>
      <w:divBdr>
        <w:top w:val="none" w:sz="0" w:space="0" w:color="auto"/>
        <w:left w:val="none" w:sz="0" w:space="0" w:color="auto"/>
        <w:bottom w:val="none" w:sz="0" w:space="0" w:color="auto"/>
        <w:right w:val="none" w:sz="0" w:space="0" w:color="auto"/>
      </w:divBdr>
    </w:div>
    <w:div w:id="45035558">
      <w:bodyDiv w:val="1"/>
      <w:marLeft w:val="0"/>
      <w:marRight w:val="0"/>
      <w:marTop w:val="0"/>
      <w:marBottom w:val="0"/>
      <w:divBdr>
        <w:top w:val="none" w:sz="0" w:space="0" w:color="auto"/>
        <w:left w:val="none" w:sz="0" w:space="0" w:color="auto"/>
        <w:bottom w:val="none" w:sz="0" w:space="0" w:color="auto"/>
        <w:right w:val="none" w:sz="0" w:space="0" w:color="auto"/>
      </w:divBdr>
      <w:divsChild>
        <w:div w:id="1074737802">
          <w:marLeft w:val="0"/>
          <w:marRight w:val="0"/>
          <w:marTop w:val="0"/>
          <w:marBottom w:val="0"/>
          <w:divBdr>
            <w:top w:val="none" w:sz="0" w:space="0" w:color="auto"/>
            <w:left w:val="none" w:sz="0" w:space="0" w:color="auto"/>
            <w:bottom w:val="none" w:sz="0" w:space="0" w:color="auto"/>
            <w:right w:val="none" w:sz="0" w:space="0" w:color="auto"/>
          </w:divBdr>
        </w:div>
        <w:div w:id="1662848635">
          <w:marLeft w:val="0"/>
          <w:marRight w:val="0"/>
          <w:marTop w:val="0"/>
          <w:marBottom w:val="0"/>
          <w:divBdr>
            <w:top w:val="none" w:sz="0" w:space="0" w:color="auto"/>
            <w:left w:val="none" w:sz="0" w:space="0" w:color="auto"/>
            <w:bottom w:val="none" w:sz="0" w:space="0" w:color="auto"/>
            <w:right w:val="none" w:sz="0" w:space="0" w:color="auto"/>
          </w:divBdr>
        </w:div>
      </w:divsChild>
    </w:div>
    <w:div w:id="46925895">
      <w:bodyDiv w:val="1"/>
      <w:marLeft w:val="0"/>
      <w:marRight w:val="0"/>
      <w:marTop w:val="0"/>
      <w:marBottom w:val="0"/>
      <w:divBdr>
        <w:top w:val="none" w:sz="0" w:space="0" w:color="auto"/>
        <w:left w:val="none" w:sz="0" w:space="0" w:color="auto"/>
        <w:bottom w:val="none" w:sz="0" w:space="0" w:color="auto"/>
        <w:right w:val="none" w:sz="0" w:space="0" w:color="auto"/>
      </w:divBdr>
    </w:div>
    <w:div w:id="50154156">
      <w:bodyDiv w:val="1"/>
      <w:marLeft w:val="0"/>
      <w:marRight w:val="0"/>
      <w:marTop w:val="0"/>
      <w:marBottom w:val="0"/>
      <w:divBdr>
        <w:top w:val="none" w:sz="0" w:space="0" w:color="auto"/>
        <w:left w:val="none" w:sz="0" w:space="0" w:color="auto"/>
        <w:bottom w:val="none" w:sz="0" w:space="0" w:color="auto"/>
        <w:right w:val="none" w:sz="0" w:space="0" w:color="auto"/>
      </w:divBdr>
      <w:divsChild>
        <w:div w:id="631865038">
          <w:marLeft w:val="0"/>
          <w:marRight w:val="0"/>
          <w:marTop w:val="0"/>
          <w:marBottom w:val="0"/>
          <w:divBdr>
            <w:top w:val="none" w:sz="0" w:space="0" w:color="auto"/>
            <w:left w:val="none" w:sz="0" w:space="0" w:color="auto"/>
            <w:bottom w:val="none" w:sz="0" w:space="0" w:color="auto"/>
            <w:right w:val="none" w:sz="0" w:space="0" w:color="auto"/>
          </w:divBdr>
          <w:divsChild>
            <w:div w:id="597062999">
              <w:marLeft w:val="0"/>
              <w:marRight w:val="0"/>
              <w:marTop w:val="0"/>
              <w:marBottom w:val="0"/>
              <w:divBdr>
                <w:top w:val="none" w:sz="0" w:space="0" w:color="auto"/>
                <w:left w:val="none" w:sz="0" w:space="0" w:color="auto"/>
                <w:bottom w:val="none" w:sz="0" w:space="0" w:color="auto"/>
                <w:right w:val="none" w:sz="0" w:space="0" w:color="auto"/>
              </w:divBdr>
            </w:div>
          </w:divsChild>
        </w:div>
        <w:div w:id="1458913619">
          <w:marLeft w:val="0"/>
          <w:marRight w:val="0"/>
          <w:marTop w:val="0"/>
          <w:marBottom w:val="0"/>
          <w:divBdr>
            <w:top w:val="none" w:sz="0" w:space="0" w:color="auto"/>
            <w:left w:val="none" w:sz="0" w:space="0" w:color="auto"/>
            <w:bottom w:val="none" w:sz="0" w:space="0" w:color="auto"/>
            <w:right w:val="none" w:sz="0" w:space="0" w:color="auto"/>
          </w:divBdr>
        </w:div>
        <w:div w:id="863322785">
          <w:marLeft w:val="0"/>
          <w:marRight w:val="0"/>
          <w:marTop w:val="0"/>
          <w:marBottom w:val="0"/>
          <w:divBdr>
            <w:top w:val="none" w:sz="0" w:space="0" w:color="auto"/>
            <w:left w:val="none" w:sz="0" w:space="0" w:color="auto"/>
            <w:bottom w:val="none" w:sz="0" w:space="0" w:color="auto"/>
            <w:right w:val="none" w:sz="0" w:space="0" w:color="auto"/>
          </w:divBdr>
        </w:div>
        <w:div w:id="938289989">
          <w:marLeft w:val="0"/>
          <w:marRight w:val="0"/>
          <w:marTop w:val="0"/>
          <w:marBottom w:val="0"/>
          <w:divBdr>
            <w:top w:val="none" w:sz="0" w:space="0" w:color="auto"/>
            <w:left w:val="none" w:sz="0" w:space="0" w:color="auto"/>
            <w:bottom w:val="none" w:sz="0" w:space="0" w:color="auto"/>
            <w:right w:val="none" w:sz="0" w:space="0" w:color="auto"/>
          </w:divBdr>
        </w:div>
        <w:div w:id="373695400">
          <w:marLeft w:val="0"/>
          <w:marRight w:val="0"/>
          <w:marTop w:val="0"/>
          <w:marBottom w:val="0"/>
          <w:divBdr>
            <w:top w:val="none" w:sz="0" w:space="0" w:color="auto"/>
            <w:left w:val="none" w:sz="0" w:space="0" w:color="auto"/>
            <w:bottom w:val="none" w:sz="0" w:space="0" w:color="auto"/>
            <w:right w:val="none" w:sz="0" w:space="0" w:color="auto"/>
          </w:divBdr>
        </w:div>
        <w:div w:id="1701667890">
          <w:marLeft w:val="0"/>
          <w:marRight w:val="0"/>
          <w:marTop w:val="0"/>
          <w:marBottom w:val="0"/>
          <w:divBdr>
            <w:top w:val="none" w:sz="0" w:space="0" w:color="auto"/>
            <w:left w:val="none" w:sz="0" w:space="0" w:color="auto"/>
            <w:bottom w:val="none" w:sz="0" w:space="0" w:color="auto"/>
            <w:right w:val="none" w:sz="0" w:space="0" w:color="auto"/>
          </w:divBdr>
        </w:div>
        <w:div w:id="2045326253">
          <w:marLeft w:val="0"/>
          <w:marRight w:val="0"/>
          <w:marTop w:val="0"/>
          <w:marBottom w:val="0"/>
          <w:divBdr>
            <w:top w:val="none" w:sz="0" w:space="0" w:color="auto"/>
            <w:left w:val="none" w:sz="0" w:space="0" w:color="auto"/>
            <w:bottom w:val="none" w:sz="0" w:space="0" w:color="auto"/>
            <w:right w:val="none" w:sz="0" w:space="0" w:color="auto"/>
          </w:divBdr>
        </w:div>
      </w:divsChild>
    </w:div>
    <w:div w:id="52968845">
      <w:bodyDiv w:val="1"/>
      <w:marLeft w:val="0"/>
      <w:marRight w:val="0"/>
      <w:marTop w:val="0"/>
      <w:marBottom w:val="0"/>
      <w:divBdr>
        <w:top w:val="none" w:sz="0" w:space="0" w:color="auto"/>
        <w:left w:val="none" w:sz="0" w:space="0" w:color="auto"/>
        <w:bottom w:val="none" w:sz="0" w:space="0" w:color="auto"/>
        <w:right w:val="none" w:sz="0" w:space="0" w:color="auto"/>
      </w:divBdr>
    </w:div>
    <w:div w:id="65297945">
      <w:bodyDiv w:val="1"/>
      <w:marLeft w:val="0"/>
      <w:marRight w:val="0"/>
      <w:marTop w:val="0"/>
      <w:marBottom w:val="0"/>
      <w:divBdr>
        <w:top w:val="none" w:sz="0" w:space="0" w:color="auto"/>
        <w:left w:val="none" w:sz="0" w:space="0" w:color="auto"/>
        <w:bottom w:val="none" w:sz="0" w:space="0" w:color="auto"/>
        <w:right w:val="none" w:sz="0" w:space="0" w:color="auto"/>
      </w:divBdr>
      <w:divsChild>
        <w:div w:id="1141769038">
          <w:marLeft w:val="0"/>
          <w:marRight w:val="0"/>
          <w:marTop w:val="0"/>
          <w:marBottom w:val="0"/>
          <w:divBdr>
            <w:top w:val="none" w:sz="0" w:space="0" w:color="auto"/>
            <w:left w:val="none" w:sz="0" w:space="0" w:color="auto"/>
            <w:bottom w:val="none" w:sz="0" w:space="0" w:color="auto"/>
            <w:right w:val="none" w:sz="0" w:space="0" w:color="auto"/>
          </w:divBdr>
        </w:div>
        <w:div w:id="1369183890">
          <w:marLeft w:val="0"/>
          <w:marRight w:val="0"/>
          <w:marTop w:val="0"/>
          <w:marBottom w:val="0"/>
          <w:divBdr>
            <w:top w:val="none" w:sz="0" w:space="0" w:color="auto"/>
            <w:left w:val="none" w:sz="0" w:space="0" w:color="auto"/>
            <w:bottom w:val="none" w:sz="0" w:space="0" w:color="auto"/>
            <w:right w:val="none" w:sz="0" w:space="0" w:color="auto"/>
          </w:divBdr>
        </w:div>
        <w:div w:id="2016109628">
          <w:marLeft w:val="0"/>
          <w:marRight w:val="0"/>
          <w:marTop w:val="0"/>
          <w:marBottom w:val="0"/>
          <w:divBdr>
            <w:top w:val="none" w:sz="0" w:space="0" w:color="auto"/>
            <w:left w:val="none" w:sz="0" w:space="0" w:color="auto"/>
            <w:bottom w:val="none" w:sz="0" w:space="0" w:color="auto"/>
            <w:right w:val="none" w:sz="0" w:space="0" w:color="auto"/>
          </w:divBdr>
        </w:div>
        <w:div w:id="44070158">
          <w:marLeft w:val="0"/>
          <w:marRight w:val="0"/>
          <w:marTop w:val="0"/>
          <w:marBottom w:val="0"/>
          <w:divBdr>
            <w:top w:val="none" w:sz="0" w:space="0" w:color="auto"/>
            <w:left w:val="none" w:sz="0" w:space="0" w:color="auto"/>
            <w:bottom w:val="none" w:sz="0" w:space="0" w:color="auto"/>
            <w:right w:val="none" w:sz="0" w:space="0" w:color="auto"/>
          </w:divBdr>
        </w:div>
        <w:div w:id="1909458461">
          <w:marLeft w:val="0"/>
          <w:marRight w:val="0"/>
          <w:marTop w:val="0"/>
          <w:marBottom w:val="0"/>
          <w:divBdr>
            <w:top w:val="none" w:sz="0" w:space="0" w:color="auto"/>
            <w:left w:val="none" w:sz="0" w:space="0" w:color="auto"/>
            <w:bottom w:val="none" w:sz="0" w:space="0" w:color="auto"/>
            <w:right w:val="none" w:sz="0" w:space="0" w:color="auto"/>
          </w:divBdr>
          <w:divsChild>
            <w:div w:id="1364286252">
              <w:marLeft w:val="0"/>
              <w:marRight w:val="0"/>
              <w:marTop w:val="0"/>
              <w:marBottom w:val="0"/>
              <w:divBdr>
                <w:top w:val="none" w:sz="0" w:space="0" w:color="auto"/>
                <w:left w:val="none" w:sz="0" w:space="0" w:color="auto"/>
                <w:bottom w:val="none" w:sz="0" w:space="0" w:color="auto"/>
                <w:right w:val="none" w:sz="0" w:space="0" w:color="auto"/>
              </w:divBdr>
            </w:div>
            <w:div w:id="12537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4272">
      <w:bodyDiv w:val="1"/>
      <w:marLeft w:val="0"/>
      <w:marRight w:val="0"/>
      <w:marTop w:val="0"/>
      <w:marBottom w:val="0"/>
      <w:divBdr>
        <w:top w:val="none" w:sz="0" w:space="0" w:color="auto"/>
        <w:left w:val="none" w:sz="0" w:space="0" w:color="auto"/>
        <w:bottom w:val="none" w:sz="0" w:space="0" w:color="auto"/>
        <w:right w:val="none" w:sz="0" w:space="0" w:color="auto"/>
      </w:divBdr>
      <w:divsChild>
        <w:div w:id="343287958">
          <w:marLeft w:val="0"/>
          <w:marRight w:val="0"/>
          <w:marTop w:val="0"/>
          <w:marBottom w:val="0"/>
          <w:divBdr>
            <w:top w:val="none" w:sz="0" w:space="0" w:color="auto"/>
            <w:left w:val="none" w:sz="0" w:space="0" w:color="auto"/>
            <w:bottom w:val="none" w:sz="0" w:space="0" w:color="auto"/>
            <w:right w:val="none" w:sz="0" w:space="0" w:color="auto"/>
          </w:divBdr>
        </w:div>
        <w:div w:id="513886859">
          <w:marLeft w:val="0"/>
          <w:marRight w:val="0"/>
          <w:marTop w:val="0"/>
          <w:marBottom w:val="0"/>
          <w:divBdr>
            <w:top w:val="none" w:sz="0" w:space="0" w:color="auto"/>
            <w:left w:val="none" w:sz="0" w:space="0" w:color="auto"/>
            <w:bottom w:val="none" w:sz="0" w:space="0" w:color="auto"/>
            <w:right w:val="none" w:sz="0" w:space="0" w:color="auto"/>
          </w:divBdr>
        </w:div>
        <w:div w:id="1330333538">
          <w:marLeft w:val="0"/>
          <w:marRight w:val="0"/>
          <w:marTop w:val="0"/>
          <w:marBottom w:val="0"/>
          <w:divBdr>
            <w:top w:val="none" w:sz="0" w:space="0" w:color="auto"/>
            <w:left w:val="none" w:sz="0" w:space="0" w:color="auto"/>
            <w:bottom w:val="none" w:sz="0" w:space="0" w:color="auto"/>
            <w:right w:val="none" w:sz="0" w:space="0" w:color="auto"/>
          </w:divBdr>
        </w:div>
      </w:divsChild>
    </w:div>
    <w:div w:id="102961949">
      <w:bodyDiv w:val="1"/>
      <w:marLeft w:val="0"/>
      <w:marRight w:val="0"/>
      <w:marTop w:val="0"/>
      <w:marBottom w:val="0"/>
      <w:divBdr>
        <w:top w:val="none" w:sz="0" w:space="0" w:color="auto"/>
        <w:left w:val="none" w:sz="0" w:space="0" w:color="auto"/>
        <w:bottom w:val="none" w:sz="0" w:space="0" w:color="auto"/>
        <w:right w:val="none" w:sz="0" w:space="0" w:color="auto"/>
      </w:divBdr>
    </w:div>
    <w:div w:id="105587394">
      <w:bodyDiv w:val="1"/>
      <w:marLeft w:val="0"/>
      <w:marRight w:val="0"/>
      <w:marTop w:val="0"/>
      <w:marBottom w:val="0"/>
      <w:divBdr>
        <w:top w:val="none" w:sz="0" w:space="0" w:color="auto"/>
        <w:left w:val="none" w:sz="0" w:space="0" w:color="auto"/>
        <w:bottom w:val="none" w:sz="0" w:space="0" w:color="auto"/>
        <w:right w:val="none" w:sz="0" w:space="0" w:color="auto"/>
      </w:divBdr>
      <w:divsChild>
        <w:div w:id="219750866">
          <w:marLeft w:val="0"/>
          <w:marRight w:val="0"/>
          <w:marTop w:val="0"/>
          <w:marBottom w:val="0"/>
          <w:divBdr>
            <w:top w:val="none" w:sz="0" w:space="0" w:color="auto"/>
            <w:left w:val="none" w:sz="0" w:space="0" w:color="auto"/>
            <w:bottom w:val="none" w:sz="0" w:space="0" w:color="auto"/>
            <w:right w:val="none" w:sz="0" w:space="0" w:color="auto"/>
          </w:divBdr>
        </w:div>
        <w:div w:id="260258429">
          <w:marLeft w:val="0"/>
          <w:marRight w:val="0"/>
          <w:marTop w:val="0"/>
          <w:marBottom w:val="0"/>
          <w:divBdr>
            <w:top w:val="none" w:sz="0" w:space="0" w:color="auto"/>
            <w:left w:val="none" w:sz="0" w:space="0" w:color="auto"/>
            <w:bottom w:val="none" w:sz="0" w:space="0" w:color="auto"/>
            <w:right w:val="none" w:sz="0" w:space="0" w:color="auto"/>
          </w:divBdr>
        </w:div>
        <w:div w:id="1453791063">
          <w:marLeft w:val="0"/>
          <w:marRight w:val="0"/>
          <w:marTop w:val="0"/>
          <w:marBottom w:val="0"/>
          <w:divBdr>
            <w:top w:val="none" w:sz="0" w:space="0" w:color="auto"/>
            <w:left w:val="none" w:sz="0" w:space="0" w:color="auto"/>
            <w:bottom w:val="none" w:sz="0" w:space="0" w:color="auto"/>
            <w:right w:val="none" w:sz="0" w:space="0" w:color="auto"/>
          </w:divBdr>
        </w:div>
      </w:divsChild>
    </w:div>
    <w:div w:id="108091005">
      <w:bodyDiv w:val="1"/>
      <w:marLeft w:val="0"/>
      <w:marRight w:val="0"/>
      <w:marTop w:val="0"/>
      <w:marBottom w:val="0"/>
      <w:divBdr>
        <w:top w:val="none" w:sz="0" w:space="0" w:color="auto"/>
        <w:left w:val="none" w:sz="0" w:space="0" w:color="auto"/>
        <w:bottom w:val="none" w:sz="0" w:space="0" w:color="auto"/>
        <w:right w:val="none" w:sz="0" w:space="0" w:color="auto"/>
      </w:divBdr>
      <w:divsChild>
        <w:div w:id="1207789117">
          <w:marLeft w:val="0"/>
          <w:marRight w:val="0"/>
          <w:marTop w:val="0"/>
          <w:marBottom w:val="0"/>
          <w:divBdr>
            <w:top w:val="none" w:sz="0" w:space="0" w:color="auto"/>
            <w:left w:val="none" w:sz="0" w:space="0" w:color="auto"/>
            <w:bottom w:val="none" w:sz="0" w:space="0" w:color="auto"/>
            <w:right w:val="none" w:sz="0" w:space="0" w:color="auto"/>
          </w:divBdr>
        </w:div>
        <w:div w:id="1397973850">
          <w:marLeft w:val="0"/>
          <w:marRight w:val="0"/>
          <w:marTop w:val="0"/>
          <w:marBottom w:val="0"/>
          <w:divBdr>
            <w:top w:val="none" w:sz="0" w:space="0" w:color="auto"/>
            <w:left w:val="none" w:sz="0" w:space="0" w:color="auto"/>
            <w:bottom w:val="none" w:sz="0" w:space="0" w:color="auto"/>
            <w:right w:val="none" w:sz="0" w:space="0" w:color="auto"/>
          </w:divBdr>
        </w:div>
        <w:div w:id="227422577">
          <w:marLeft w:val="0"/>
          <w:marRight w:val="0"/>
          <w:marTop w:val="0"/>
          <w:marBottom w:val="0"/>
          <w:divBdr>
            <w:top w:val="none" w:sz="0" w:space="0" w:color="auto"/>
            <w:left w:val="none" w:sz="0" w:space="0" w:color="auto"/>
            <w:bottom w:val="none" w:sz="0" w:space="0" w:color="auto"/>
            <w:right w:val="none" w:sz="0" w:space="0" w:color="auto"/>
          </w:divBdr>
        </w:div>
        <w:div w:id="1178424118">
          <w:marLeft w:val="0"/>
          <w:marRight w:val="0"/>
          <w:marTop w:val="0"/>
          <w:marBottom w:val="0"/>
          <w:divBdr>
            <w:top w:val="none" w:sz="0" w:space="0" w:color="auto"/>
            <w:left w:val="none" w:sz="0" w:space="0" w:color="auto"/>
            <w:bottom w:val="none" w:sz="0" w:space="0" w:color="auto"/>
            <w:right w:val="none" w:sz="0" w:space="0" w:color="auto"/>
          </w:divBdr>
        </w:div>
        <w:div w:id="1681277285">
          <w:marLeft w:val="0"/>
          <w:marRight w:val="0"/>
          <w:marTop w:val="0"/>
          <w:marBottom w:val="0"/>
          <w:divBdr>
            <w:top w:val="none" w:sz="0" w:space="0" w:color="auto"/>
            <w:left w:val="none" w:sz="0" w:space="0" w:color="auto"/>
            <w:bottom w:val="none" w:sz="0" w:space="0" w:color="auto"/>
            <w:right w:val="none" w:sz="0" w:space="0" w:color="auto"/>
          </w:divBdr>
        </w:div>
        <w:div w:id="1850102127">
          <w:marLeft w:val="0"/>
          <w:marRight w:val="0"/>
          <w:marTop w:val="0"/>
          <w:marBottom w:val="0"/>
          <w:divBdr>
            <w:top w:val="none" w:sz="0" w:space="0" w:color="auto"/>
            <w:left w:val="none" w:sz="0" w:space="0" w:color="auto"/>
            <w:bottom w:val="none" w:sz="0" w:space="0" w:color="auto"/>
            <w:right w:val="none" w:sz="0" w:space="0" w:color="auto"/>
          </w:divBdr>
        </w:div>
        <w:div w:id="951591916">
          <w:marLeft w:val="0"/>
          <w:marRight w:val="0"/>
          <w:marTop w:val="0"/>
          <w:marBottom w:val="0"/>
          <w:divBdr>
            <w:top w:val="none" w:sz="0" w:space="0" w:color="auto"/>
            <w:left w:val="none" w:sz="0" w:space="0" w:color="auto"/>
            <w:bottom w:val="none" w:sz="0" w:space="0" w:color="auto"/>
            <w:right w:val="none" w:sz="0" w:space="0" w:color="auto"/>
          </w:divBdr>
        </w:div>
        <w:div w:id="741877853">
          <w:marLeft w:val="0"/>
          <w:marRight w:val="0"/>
          <w:marTop w:val="0"/>
          <w:marBottom w:val="200"/>
          <w:divBdr>
            <w:top w:val="none" w:sz="0" w:space="0" w:color="auto"/>
            <w:left w:val="none" w:sz="0" w:space="0" w:color="auto"/>
            <w:bottom w:val="none" w:sz="0" w:space="0" w:color="auto"/>
            <w:right w:val="none" w:sz="0" w:space="0" w:color="auto"/>
          </w:divBdr>
        </w:div>
        <w:div w:id="105852631">
          <w:marLeft w:val="0"/>
          <w:marRight w:val="0"/>
          <w:marTop w:val="0"/>
          <w:marBottom w:val="0"/>
          <w:divBdr>
            <w:top w:val="none" w:sz="0" w:space="0" w:color="auto"/>
            <w:left w:val="none" w:sz="0" w:space="0" w:color="auto"/>
            <w:bottom w:val="none" w:sz="0" w:space="0" w:color="auto"/>
            <w:right w:val="none" w:sz="0" w:space="0" w:color="auto"/>
          </w:divBdr>
        </w:div>
        <w:div w:id="282924948">
          <w:marLeft w:val="0"/>
          <w:marRight w:val="0"/>
          <w:marTop w:val="0"/>
          <w:marBottom w:val="0"/>
          <w:divBdr>
            <w:top w:val="none" w:sz="0" w:space="0" w:color="auto"/>
            <w:left w:val="none" w:sz="0" w:space="0" w:color="auto"/>
            <w:bottom w:val="none" w:sz="0" w:space="0" w:color="auto"/>
            <w:right w:val="none" w:sz="0" w:space="0" w:color="auto"/>
          </w:divBdr>
        </w:div>
        <w:div w:id="171914253">
          <w:marLeft w:val="0"/>
          <w:marRight w:val="0"/>
          <w:marTop w:val="0"/>
          <w:marBottom w:val="0"/>
          <w:divBdr>
            <w:top w:val="none" w:sz="0" w:space="0" w:color="auto"/>
            <w:left w:val="none" w:sz="0" w:space="0" w:color="auto"/>
            <w:bottom w:val="none" w:sz="0" w:space="0" w:color="auto"/>
            <w:right w:val="none" w:sz="0" w:space="0" w:color="auto"/>
          </w:divBdr>
        </w:div>
        <w:div w:id="2039501459">
          <w:marLeft w:val="0"/>
          <w:marRight w:val="0"/>
          <w:marTop w:val="0"/>
          <w:marBottom w:val="0"/>
          <w:divBdr>
            <w:top w:val="none" w:sz="0" w:space="0" w:color="auto"/>
            <w:left w:val="none" w:sz="0" w:space="0" w:color="auto"/>
            <w:bottom w:val="none" w:sz="0" w:space="0" w:color="auto"/>
            <w:right w:val="none" w:sz="0" w:space="0" w:color="auto"/>
          </w:divBdr>
        </w:div>
        <w:div w:id="1915435038">
          <w:marLeft w:val="0"/>
          <w:marRight w:val="0"/>
          <w:marTop w:val="0"/>
          <w:marBottom w:val="0"/>
          <w:divBdr>
            <w:top w:val="none" w:sz="0" w:space="0" w:color="auto"/>
            <w:left w:val="none" w:sz="0" w:space="0" w:color="auto"/>
            <w:bottom w:val="none" w:sz="0" w:space="0" w:color="auto"/>
            <w:right w:val="none" w:sz="0" w:space="0" w:color="auto"/>
          </w:divBdr>
        </w:div>
        <w:div w:id="1613904607">
          <w:marLeft w:val="0"/>
          <w:marRight w:val="0"/>
          <w:marTop w:val="0"/>
          <w:marBottom w:val="0"/>
          <w:divBdr>
            <w:top w:val="none" w:sz="0" w:space="0" w:color="auto"/>
            <w:left w:val="none" w:sz="0" w:space="0" w:color="auto"/>
            <w:bottom w:val="none" w:sz="0" w:space="0" w:color="auto"/>
            <w:right w:val="none" w:sz="0" w:space="0" w:color="auto"/>
          </w:divBdr>
        </w:div>
        <w:div w:id="279918940">
          <w:marLeft w:val="0"/>
          <w:marRight w:val="0"/>
          <w:marTop w:val="0"/>
          <w:marBottom w:val="0"/>
          <w:divBdr>
            <w:top w:val="none" w:sz="0" w:space="0" w:color="auto"/>
            <w:left w:val="none" w:sz="0" w:space="0" w:color="auto"/>
            <w:bottom w:val="none" w:sz="0" w:space="0" w:color="auto"/>
            <w:right w:val="none" w:sz="0" w:space="0" w:color="auto"/>
          </w:divBdr>
        </w:div>
        <w:div w:id="643042326">
          <w:marLeft w:val="0"/>
          <w:marRight w:val="0"/>
          <w:marTop w:val="0"/>
          <w:marBottom w:val="0"/>
          <w:divBdr>
            <w:top w:val="none" w:sz="0" w:space="0" w:color="auto"/>
            <w:left w:val="none" w:sz="0" w:space="0" w:color="auto"/>
            <w:bottom w:val="none" w:sz="0" w:space="0" w:color="auto"/>
            <w:right w:val="none" w:sz="0" w:space="0" w:color="auto"/>
          </w:divBdr>
        </w:div>
        <w:div w:id="995452021">
          <w:marLeft w:val="0"/>
          <w:marRight w:val="0"/>
          <w:marTop w:val="0"/>
          <w:marBottom w:val="0"/>
          <w:divBdr>
            <w:top w:val="none" w:sz="0" w:space="0" w:color="auto"/>
            <w:left w:val="none" w:sz="0" w:space="0" w:color="auto"/>
            <w:bottom w:val="none" w:sz="0" w:space="0" w:color="auto"/>
            <w:right w:val="none" w:sz="0" w:space="0" w:color="auto"/>
          </w:divBdr>
        </w:div>
        <w:div w:id="2101683515">
          <w:marLeft w:val="0"/>
          <w:marRight w:val="0"/>
          <w:marTop w:val="0"/>
          <w:marBottom w:val="0"/>
          <w:divBdr>
            <w:top w:val="none" w:sz="0" w:space="0" w:color="auto"/>
            <w:left w:val="none" w:sz="0" w:space="0" w:color="auto"/>
            <w:bottom w:val="none" w:sz="0" w:space="0" w:color="auto"/>
            <w:right w:val="none" w:sz="0" w:space="0" w:color="auto"/>
          </w:divBdr>
        </w:div>
        <w:div w:id="1442067587">
          <w:marLeft w:val="0"/>
          <w:marRight w:val="0"/>
          <w:marTop w:val="0"/>
          <w:marBottom w:val="0"/>
          <w:divBdr>
            <w:top w:val="none" w:sz="0" w:space="0" w:color="auto"/>
            <w:left w:val="none" w:sz="0" w:space="0" w:color="auto"/>
            <w:bottom w:val="none" w:sz="0" w:space="0" w:color="auto"/>
            <w:right w:val="none" w:sz="0" w:space="0" w:color="auto"/>
          </w:divBdr>
        </w:div>
        <w:div w:id="334654672">
          <w:marLeft w:val="0"/>
          <w:marRight w:val="0"/>
          <w:marTop w:val="0"/>
          <w:marBottom w:val="0"/>
          <w:divBdr>
            <w:top w:val="none" w:sz="0" w:space="0" w:color="auto"/>
            <w:left w:val="none" w:sz="0" w:space="0" w:color="auto"/>
            <w:bottom w:val="none" w:sz="0" w:space="0" w:color="auto"/>
            <w:right w:val="none" w:sz="0" w:space="0" w:color="auto"/>
          </w:divBdr>
        </w:div>
      </w:divsChild>
    </w:div>
    <w:div w:id="113602198">
      <w:bodyDiv w:val="1"/>
      <w:marLeft w:val="0"/>
      <w:marRight w:val="0"/>
      <w:marTop w:val="0"/>
      <w:marBottom w:val="0"/>
      <w:divBdr>
        <w:top w:val="none" w:sz="0" w:space="0" w:color="auto"/>
        <w:left w:val="none" w:sz="0" w:space="0" w:color="auto"/>
        <w:bottom w:val="none" w:sz="0" w:space="0" w:color="auto"/>
        <w:right w:val="none" w:sz="0" w:space="0" w:color="auto"/>
      </w:divBdr>
    </w:div>
    <w:div w:id="123161727">
      <w:bodyDiv w:val="1"/>
      <w:marLeft w:val="0"/>
      <w:marRight w:val="0"/>
      <w:marTop w:val="0"/>
      <w:marBottom w:val="0"/>
      <w:divBdr>
        <w:top w:val="none" w:sz="0" w:space="0" w:color="auto"/>
        <w:left w:val="none" w:sz="0" w:space="0" w:color="auto"/>
        <w:bottom w:val="none" w:sz="0" w:space="0" w:color="auto"/>
        <w:right w:val="none" w:sz="0" w:space="0" w:color="auto"/>
      </w:divBdr>
      <w:divsChild>
        <w:div w:id="1461917721">
          <w:marLeft w:val="0"/>
          <w:marRight w:val="0"/>
          <w:marTop w:val="0"/>
          <w:marBottom w:val="0"/>
          <w:divBdr>
            <w:top w:val="none" w:sz="0" w:space="0" w:color="auto"/>
            <w:left w:val="none" w:sz="0" w:space="0" w:color="auto"/>
            <w:bottom w:val="none" w:sz="0" w:space="0" w:color="auto"/>
            <w:right w:val="none" w:sz="0" w:space="0" w:color="auto"/>
          </w:divBdr>
          <w:divsChild>
            <w:div w:id="1057440334">
              <w:marLeft w:val="0"/>
              <w:marRight w:val="0"/>
              <w:marTop w:val="0"/>
              <w:marBottom w:val="0"/>
              <w:divBdr>
                <w:top w:val="none" w:sz="0" w:space="0" w:color="auto"/>
                <w:left w:val="none" w:sz="0" w:space="0" w:color="auto"/>
                <w:bottom w:val="none" w:sz="0" w:space="0" w:color="auto"/>
                <w:right w:val="none" w:sz="0" w:space="0" w:color="auto"/>
              </w:divBdr>
            </w:div>
          </w:divsChild>
        </w:div>
        <w:div w:id="662901253">
          <w:marLeft w:val="0"/>
          <w:marRight w:val="0"/>
          <w:marTop w:val="0"/>
          <w:marBottom w:val="0"/>
          <w:divBdr>
            <w:top w:val="none" w:sz="0" w:space="0" w:color="auto"/>
            <w:left w:val="none" w:sz="0" w:space="0" w:color="auto"/>
            <w:bottom w:val="none" w:sz="0" w:space="0" w:color="auto"/>
            <w:right w:val="none" w:sz="0" w:space="0" w:color="auto"/>
          </w:divBdr>
          <w:divsChild>
            <w:div w:id="368916151">
              <w:marLeft w:val="0"/>
              <w:marRight w:val="0"/>
              <w:marTop w:val="0"/>
              <w:marBottom w:val="0"/>
              <w:divBdr>
                <w:top w:val="none" w:sz="0" w:space="0" w:color="auto"/>
                <w:left w:val="none" w:sz="0" w:space="0" w:color="auto"/>
                <w:bottom w:val="none" w:sz="0" w:space="0" w:color="auto"/>
                <w:right w:val="none" w:sz="0" w:space="0" w:color="auto"/>
              </w:divBdr>
            </w:div>
          </w:divsChild>
        </w:div>
        <w:div w:id="1046299332">
          <w:marLeft w:val="0"/>
          <w:marRight w:val="0"/>
          <w:marTop w:val="0"/>
          <w:marBottom w:val="0"/>
          <w:divBdr>
            <w:top w:val="none" w:sz="0" w:space="0" w:color="auto"/>
            <w:left w:val="none" w:sz="0" w:space="0" w:color="auto"/>
            <w:bottom w:val="none" w:sz="0" w:space="0" w:color="auto"/>
            <w:right w:val="none" w:sz="0" w:space="0" w:color="auto"/>
          </w:divBdr>
          <w:divsChild>
            <w:div w:id="1773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3516">
      <w:bodyDiv w:val="1"/>
      <w:marLeft w:val="0"/>
      <w:marRight w:val="0"/>
      <w:marTop w:val="0"/>
      <w:marBottom w:val="0"/>
      <w:divBdr>
        <w:top w:val="none" w:sz="0" w:space="0" w:color="auto"/>
        <w:left w:val="none" w:sz="0" w:space="0" w:color="auto"/>
        <w:bottom w:val="none" w:sz="0" w:space="0" w:color="auto"/>
        <w:right w:val="none" w:sz="0" w:space="0" w:color="auto"/>
      </w:divBdr>
    </w:div>
    <w:div w:id="140313665">
      <w:bodyDiv w:val="1"/>
      <w:marLeft w:val="0"/>
      <w:marRight w:val="0"/>
      <w:marTop w:val="0"/>
      <w:marBottom w:val="0"/>
      <w:divBdr>
        <w:top w:val="none" w:sz="0" w:space="0" w:color="auto"/>
        <w:left w:val="none" w:sz="0" w:space="0" w:color="auto"/>
        <w:bottom w:val="none" w:sz="0" w:space="0" w:color="auto"/>
        <w:right w:val="none" w:sz="0" w:space="0" w:color="auto"/>
      </w:divBdr>
      <w:divsChild>
        <w:div w:id="29383761">
          <w:marLeft w:val="0"/>
          <w:marRight w:val="0"/>
          <w:marTop w:val="0"/>
          <w:marBottom w:val="0"/>
          <w:divBdr>
            <w:top w:val="none" w:sz="0" w:space="0" w:color="auto"/>
            <w:left w:val="none" w:sz="0" w:space="0" w:color="auto"/>
            <w:bottom w:val="none" w:sz="0" w:space="0" w:color="auto"/>
            <w:right w:val="none" w:sz="0" w:space="0" w:color="auto"/>
          </w:divBdr>
        </w:div>
        <w:div w:id="552236291">
          <w:marLeft w:val="0"/>
          <w:marRight w:val="0"/>
          <w:marTop w:val="0"/>
          <w:marBottom w:val="0"/>
          <w:divBdr>
            <w:top w:val="none" w:sz="0" w:space="0" w:color="auto"/>
            <w:left w:val="none" w:sz="0" w:space="0" w:color="auto"/>
            <w:bottom w:val="none" w:sz="0" w:space="0" w:color="auto"/>
            <w:right w:val="none" w:sz="0" w:space="0" w:color="auto"/>
          </w:divBdr>
        </w:div>
        <w:div w:id="396709259">
          <w:marLeft w:val="0"/>
          <w:marRight w:val="0"/>
          <w:marTop w:val="0"/>
          <w:marBottom w:val="0"/>
          <w:divBdr>
            <w:top w:val="none" w:sz="0" w:space="0" w:color="auto"/>
            <w:left w:val="none" w:sz="0" w:space="0" w:color="auto"/>
            <w:bottom w:val="none" w:sz="0" w:space="0" w:color="auto"/>
            <w:right w:val="none" w:sz="0" w:space="0" w:color="auto"/>
          </w:divBdr>
        </w:div>
        <w:div w:id="1619991435">
          <w:marLeft w:val="0"/>
          <w:marRight w:val="0"/>
          <w:marTop w:val="0"/>
          <w:marBottom w:val="0"/>
          <w:divBdr>
            <w:top w:val="none" w:sz="0" w:space="0" w:color="auto"/>
            <w:left w:val="none" w:sz="0" w:space="0" w:color="auto"/>
            <w:bottom w:val="none" w:sz="0" w:space="0" w:color="auto"/>
            <w:right w:val="none" w:sz="0" w:space="0" w:color="auto"/>
          </w:divBdr>
        </w:div>
        <w:div w:id="1129321800">
          <w:marLeft w:val="0"/>
          <w:marRight w:val="0"/>
          <w:marTop w:val="0"/>
          <w:marBottom w:val="0"/>
          <w:divBdr>
            <w:top w:val="none" w:sz="0" w:space="0" w:color="auto"/>
            <w:left w:val="none" w:sz="0" w:space="0" w:color="auto"/>
            <w:bottom w:val="none" w:sz="0" w:space="0" w:color="auto"/>
            <w:right w:val="none" w:sz="0" w:space="0" w:color="auto"/>
          </w:divBdr>
        </w:div>
        <w:div w:id="140392570">
          <w:marLeft w:val="0"/>
          <w:marRight w:val="0"/>
          <w:marTop w:val="0"/>
          <w:marBottom w:val="0"/>
          <w:divBdr>
            <w:top w:val="none" w:sz="0" w:space="0" w:color="auto"/>
            <w:left w:val="none" w:sz="0" w:space="0" w:color="auto"/>
            <w:bottom w:val="none" w:sz="0" w:space="0" w:color="auto"/>
            <w:right w:val="none" w:sz="0" w:space="0" w:color="auto"/>
          </w:divBdr>
        </w:div>
        <w:div w:id="1224676543">
          <w:marLeft w:val="0"/>
          <w:marRight w:val="0"/>
          <w:marTop w:val="0"/>
          <w:marBottom w:val="0"/>
          <w:divBdr>
            <w:top w:val="none" w:sz="0" w:space="0" w:color="auto"/>
            <w:left w:val="none" w:sz="0" w:space="0" w:color="auto"/>
            <w:bottom w:val="none" w:sz="0" w:space="0" w:color="auto"/>
            <w:right w:val="none" w:sz="0" w:space="0" w:color="auto"/>
          </w:divBdr>
        </w:div>
        <w:div w:id="1798715480">
          <w:marLeft w:val="0"/>
          <w:marRight w:val="0"/>
          <w:marTop w:val="0"/>
          <w:marBottom w:val="0"/>
          <w:divBdr>
            <w:top w:val="none" w:sz="0" w:space="0" w:color="auto"/>
            <w:left w:val="none" w:sz="0" w:space="0" w:color="auto"/>
            <w:bottom w:val="none" w:sz="0" w:space="0" w:color="auto"/>
            <w:right w:val="none" w:sz="0" w:space="0" w:color="auto"/>
          </w:divBdr>
        </w:div>
        <w:div w:id="810638321">
          <w:marLeft w:val="0"/>
          <w:marRight w:val="0"/>
          <w:marTop w:val="0"/>
          <w:marBottom w:val="0"/>
          <w:divBdr>
            <w:top w:val="none" w:sz="0" w:space="0" w:color="auto"/>
            <w:left w:val="none" w:sz="0" w:space="0" w:color="auto"/>
            <w:bottom w:val="none" w:sz="0" w:space="0" w:color="auto"/>
            <w:right w:val="none" w:sz="0" w:space="0" w:color="auto"/>
          </w:divBdr>
        </w:div>
        <w:div w:id="1220093339">
          <w:marLeft w:val="0"/>
          <w:marRight w:val="0"/>
          <w:marTop w:val="0"/>
          <w:marBottom w:val="0"/>
          <w:divBdr>
            <w:top w:val="none" w:sz="0" w:space="0" w:color="auto"/>
            <w:left w:val="none" w:sz="0" w:space="0" w:color="auto"/>
            <w:bottom w:val="none" w:sz="0" w:space="0" w:color="auto"/>
            <w:right w:val="none" w:sz="0" w:space="0" w:color="auto"/>
          </w:divBdr>
        </w:div>
        <w:div w:id="1110859047">
          <w:marLeft w:val="0"/>
          <w:marRight w:val="0"/>
          <w:marTop w:val="0"/>
          <w:marBottom w:val="0"/>
          <w:divBdr>
            <w:top w:val="none" w:sz="0" w:space="0" w:color="auto"/>
            <w:left w:val="none" w:sz="0" w:space="0" w:color="auto"/>
            <w:bottom w:val="none" w:sz="0" w:space="0" w:color="auto"/>
            <w:right w:val="none" w:sz="0" w:space="0" w:color="auto"/>
          </w:divBdr>
        </w:div>
        <w:div w:id="1453327096">
          <w:marLeft w:val="0"/>
          <w:marRight w:val="0"/>
          <w:marTop w:val="0"/>
          <w:marBottom w:val="0"/>
          <w:divBdr>
            <w:top w:val="none" w:sz="0" w:space="0" w:color="auto"/>
            <w:left w:val="none" w:sz="0" w:space="0" w:color="auto"/>
            <w:bottom w:val="none" w:sz="0" w:space="0" w:color="auto"/>
            <w:right w:val="none" w:sz="0" w:space="0" w:color="auto"/>
          </w:divBdr>
        </w:div>
        <w:div w:id="1962104116">
          <w:marLeft w:val="0"/>
          <w:marRight w:val="0"/>
          <w:marTop w:val="0"/>
          <w:marBottom w:val="0"/>
          <w:divBdr>
            <w:top w:val="none" w:sz="0" w:space="0" w:color="auto"/>
            <w:left w:val="none" w:sz="0" w:space="0" w:color="auto"/>
            <w:bottom w:val="none" w:sz="0" w:space="0" w:color="auto"/>
            <w:right w:val="none" w:sz="0" w:space="0" w:color="auto"/>
          </w:divBdr>
        </w:div>
        <w:div w:id="1342469631">
          <w:marLeft w:val="0"/>
          <w:marRight w:val="0"/>
          <w:marTop w:val="0"/>
          <w:marBottom w:val="0"/>
          <w:divBdr>
            <w:top w:val="none" w:sz="0" w:space="0" w:color="auto"/>
            <w:left w:val="none" w:sz="0" w:space="0" w:color="auto"/>
            <w:bottom w:val="none" w:sz="0" w:space="0" w:color="auto"/>
            <w:right w:val="none" w:sz="0" w:space="0" w:color="auto"/>
          </w:divBdr>
        </w:div>
        <w:div w:id="1965768840">
          <w:marLeft w:val="0"/>
          <w:marRight w:val="0"/>
          <w:marTop w:val="0"/>
          <w:marBottom w:val="0"/>
          <w:divBdr>
            <w:top w:val="none" w:sz="0" w:space="0" w:color="auto"/>
            <w:left w:val="none" w:sz="0" w:space="0" w:color="auto"/>
            <w:bottom w:val="none" w:sz="0" w:space="0" w:color="auto"/>
            <w:right w:val="none" w:sz="0" w:space="0" w:color="auto"/>
          </w:divBdr>
        </w:div>
        <w:div w:id="830411419">
          <w:marLeft w:val="0"/>
          <w:marRight w:val="0"/>
          <w:marTop w:val="0"/>
          <w:marBottom w:val="0"/>
          <w:divBdr>
            <w:top w:val="none" w:sz="0" w:space="0" w:color="auto"/>
            <w:left w:val="none" w:sz="0" w:space="0" w:color="auto"/>
            <w:bottom w:val="none" w:sz="0" w:space="0" w:color="auto"/>
            <w:right w:val="none" w:sz="0" w:space="0" w:color="auto"/>
          </w:divBdr>
        </w:div>
        <w:div w:id="1572274958">
          <w:marLeft w:val="0"/>
          <w:marRight w:val="0"/>
          <w:marTop w:val="0"/>
          <w:marBottom w:val="0"/>
          <w:divBdr>
            <w:top w:val="none" w:sz="0" w:space="0" w:color="auto"/>
            <w:left w:val="none" w:sz="0" w:space="0" w:color="auto"/>
            <w:bottom w:val="none" w:sz="0" w:space="0" w:color="auto"/>
            <w:right w:val="none" w:sz="0" w:space="0" w:color="auto"/>
          </w:divBdr>
        </w:div>
        <w:div w:id="928387203">
          <w:marLeft w:val="0"/>
          <w:marRight w:val="0"/>
          <w:marTop w:val="0"/>
          <w:marBottom w:val="0"/>
          <w:divBdr>
            <w:top w:val="none" w:sz="0" w:space="0" w:color="auto"/>
            <w:left w:val="none" w:sz="0" w:space="0" w:color="auto"/>
            <w:bottom w:val="none" w:sz="0" w:space="0" w:color="auto"/>
            <w:right w:val="none" w:sz="0" w:space="0" w:color="auto"/>
          </w:divBdr>
        </w:div>
      </w:divsChild>
    </w:div>
    <w:div w:id="151913302">
      <w:bodyDiv w:val="1"/>
      <w:marLeft w:val="0"/>
      <w:marRight w:val="0"/>
      <w:marTop w:val="0"/>
      <w:marBottom w:val="0"/>
      <w:divBdr>
        <w:top w:val="none" w:sz="0" w:space="0" w:color="auto"/>
        <w:left w:val="none" w:sz="0" w:space="0" w:color="auto"/>
        <w:bottom w:val="none" w:sz="0" w:space="0" w:color="auto"/>
        <w:right w:val="none" w:sz="0" w:space="0" w:color="auto"/>
      </w:divBdr>
    </w:div>
    <w:div w:id="155728028">
      <w:bodyDiv w:val="1"/>
      <w:marLeft w:val="0"/>
      <w:marRight w:val="0"/>
      <w:marTop w:val="0"/>
      <w:marBottom w:val="0"/>
      <w:divBdr>
        <w:top w:val="none" w:sz="0" w:space="0" w:color="auto"/>
        <w:left w:val="none" w:sz="0" w:space="0" w:color="auto"/>
        <w:bottom w:val="none" w:sz="0" w:space="0" w:color="auto"/>
        <w:right w:val="none" w:sz="0" w:space="0" w:color="auto"/>
      </w:divBdr>
      <w:divsChild>
        <w:div w:id="529489587">
          <w:marLeft w:val="0"/>
          <w:marRight w:val="0"/>
          <w:marTop w:val="0"/>
          <w:marBottom w:val="0"/>
          <w:divBdr>
            <w:top w:val="none" w:sz="0" w:space="0" w:color="auto"/>
            <w:left w:val="none" w:sz="0" w:space="0" w:color="auto"/>
            <w:bottom w:val="none" w:sz="0" w:space="0" w:color="auto"/>
            <w:right w:val="none" w:sz="0" w:space="0" w:color="auto"/>
          </w:divBdr>
        </w:div>
        <w:div w:id="717126802">
          <w:marLeft w:val="0"/>
          <w:marRight w:val="0"/>
          <w:marTop w:val="0"/>
          <w:marBottom w:val="0"/>
          <w:divBdr>
            <w:top w:val="none" w:sz="0" w:space="0" w:color="auto"/>
            <w:left w:val="none" w:sz="0" w:space="0" w:color="auto"/>
            <w:bottom w:val="none" w:sz="0" w:space="0" w:color="auto"/>
            <w:right w:val="none" w:sz="0" w:space="0" w:color="auto"/>
          </w:divBdr>
        </w:div>
      </w:divsChild>
    </w:div>
    <w:div w:id="156504445">
      <w:bodyDiv w:val="1"/>
      <w:marLeft w:val="0"/>
      <w:marRight w:val="0"/>
      <w:marTop w:val="0"/>
      <w:marBottom w:val="0"/>
      <w:divBdr>
        <w:top w:val="none" w:sz="0" w:space="0" w:color="auto"/>
        <w:left w:val="none" w:sz="0" w:space="0" w:color="auto"/>
        <w:bottom w:val="none" w:sz="0" w:space="0" w:color="auto"/>
        <w:right w:val="none" w:sz="0" w:space="0" w:color="auto"/>
      </w:divBdr>
    </w:div>
    <w:div w:id="156770019">
      <w:bodyDiv w:val="1"/>
      <w:marLeft w:val="0"/>
      <w:marRight w:val="0"/>
      <w:marTop w:val="0"/>
      <w:marBottom w:val="0"/>
      <w:divBdr>
        <w:top w:val="none" w:sz="0" w:space="0" w:color="auto"/>
        <w:left w:val="none" w:sz="0" w:space="0" w:color="auto"/>
        <w:bottom w:val="none" w:sz="0" w:space="0" w:color="auto"/>
        <w:right w:val="none" w:sz="0" w:space="0" w:color="auto"/>
      </w:divBdr>
    </w:div>
    <w:div w:id="172189162">
      <w:bodyDiv w:val="1"/>
      <w:marLeft w:val="0"/>
      <w:marRight w:val="0"/>
      <w:marTop w:val="0"/>
      <w:marBottom w:val="0"/>
      <w:divBdr>
        <w:top w:val="none" w:sz="0" w:space="0" w:color="auto"/>
        <w:left w:val="none" w:sz="0" w:space="0" w:color="auto"/>
        <w:bottom w:val="none" w:sz="0" w:space="0" w:color="auto"/>
        <w:right w:val="none" w:sz="0" w:space="0" w:color="auto"/>
      </w:divBdr>
    </w:div>
    <w:div w:id="178662587">
      <w:bodyDiv w:val="1"/>
      <w:marLeft w:val="0"/>
      <w:marRight w:val="0"/>
      <w:marTop w:val="0"/>
      <w:marBottom w:val="0"/>
      <w:divBdr>
        <w:top w:val="none" w:sz="0" w:space="0" w:color="auto"/>
        <w:left w:val="none" w:sz="0" w:space="0" w:color="auto"/>
        <w:bottom w:val="none" w:sz="0" w:space="0" w:color="auto"/>
        <w:right w:val="none" w:sz="0" w:space="0" w:color="auto"/>
      </w:divBdr>
    </w:div>
    <w:div w:id="181284908">
      <w:bodyDiv w:val="1"/>
      <w:marLeft w:val="0"/>
      <w:marRight w:val="0"/>
      <w:marTop w:val="0"/>
      <w:marBottom w:val="0"/>
      <w:divBdr>
        <w:top w:val="none" w:sz="0" w:space="0" w:color="auto"/>
        <w:left w:val="none" w:sz="0" w:space="0" w:color="auto"/>
        <w:bottom w:val="none" w:sz="0" w:space="0" w:color="auto"/>
        <w:right w:val="none" w:sz="0" w:space="0" w:color="auto"/>
      </w:divBdr>
      <w:divsChild>
        <w:div w:id="1058357189">
          <w:marLeft w:val="0"/>
          <w:marRight w:val="0"/>
          <w:marTop w:val="0"/>
          <w:marBottom w:val="0"/>
          <w:divBdr>
            <w:top w:val="none" w:sz="0" w:space="0" w:color="auto"/>
            <w:left w:val="none" w:sz="0" w:space="0" w:color="auto"/>
            <w:bottom w:val="none" w:sz="0" w:space="0" w:color="auto"/>
            <w:right w:val="none" w:sz="0" w:space="0" w:color="auto"/>
          </w:divBdr>
        </w:div>
        <w:div w:id="313218459">
          <w:marLeft w:val="0"/>
          <w:marRight w:val="0"/>
          <w:marTop w:val="0"/>
          <w:marBottom w:val="0"/>
          <w:divBdr>
            <w:top w:val="none" w:sz="0" w:space="0" w:color="auto"/>
            <w:left w:val="none" w:sz="0" w:space="0" w:color="auto"/>
            <w:bottom w:val="none" w:sz="0" w:space="0" w:color="auto"/>
            <w:right w:val="none" w:sz="0" w:space="0" w:color="auto"/>
          </w:divBdr>
        </w:div>
        <w:div w:id="30882278">
          <w:marLeft w:val="0"/>
          <w:marRight w:val="0"/>
          <w:marTop w:val="0"/>
          <w:marBottom w:val="0"/>
          <w:divBdr>
            <w:top w:val="none" w:sz="0" w:space="0" w:color="auto"/>
            <w:left w:val="none" w:sz="0" w:space="0" w:color="auto"/>
            <w:bottom w:val="none" w:sz="0" w:space="0" w:color="auto"/>
            <w:right w:val="none" w:sz="0" w:space="0" w:color="auto"/>
          </w:divBdr>
        </w:div>
        <w:div w:id="1249579310">
          <w:marLeft w:val="0"/>
          <w:marRight w:val="0"/>
          <w:marTop w:val="0"/>
          <w:marBottom w:val="0"/>
          <w:divBdr>
            <w:top w:val="none" w:sz="0" w:space="0" w:color="auto"/>
            <w:left w:val="none" w:sz="0" w:space="0" w:color="auto"/>
            <w:bottom w:val="none" w:sz="0" w:space="0" w:color="auto"/>
            <w:right w:val="none" w:sz="0" w:space="0" w:color="auto"/>
          </w:divBdr>
        </w:div>
        <w:div w:id="709455239">
          <w:marLeft w:val="0"/>
          <w:marRight w:val="0"/>
          <w:marTop w:val="0"/>
          <w:marBottom w:val="0"/>
          <w:divBdr>
            <w:top w:val="none" w:sz="0" w:space="0" w:color="auto"/>
            <w:left w:val="none" w:sz="0" w:space="0" w:color="auto"/>
            <w:bottom w:val="none" w:sz="0" w:space="0" w:color="auto"/>
            <w:right w:val="none" w:sz="0" w:space="0" w:color="auto"/>
          </w:divBdr>
        </w:div>
        <w:div w:id="90320522">
          <w:marLeft w:val="0"/>
          <w:marRight w:val="0"/>
          <w:marTop w:val="0"/>
          <w:marBottom w:val="0"/>
          <w:divBdr>
            <w:top w:val="none" w:sz="0" w:space="0" w:color="auto"/>
            <w:left w:val="none" w:sz="0" w:space="0" w:color="auto"/>
            <w:bottom w:val="none" w:sz="0" w:space="0" w:color="auto"/>
            <w:right w:val="none" w:sz="0" w:space="0" w:color="auto"/>
          </w:divBdr>
        </w:div>
        <w:div w:id="1961762260">
          <w:marLeft w:val="0"/>
          <w:marRight w:val="0"/>
          <w:marTop w:val="0"/>
          <w:marBottom w:val="0"/>
          <w:divBdr>
            <w:top w:val="none" w:sz="0" w:space="0" w:color="auto"/>
            <w:left w:val="none" w:sz="0" w:space="0" w:color="auto"/>
            <w:bottom w:val="none" w:sz="0" w:space="0" w:color="auto"/>
            <w:right w:val="none" w:sz="0" w:space="0" w:color="auto"/>
          </w:divBdr>
          <w:divsChild>
            <w:div w:id="548146140">
              <w:marLeft w:val="0"/>
              <w:marRight w:val="0"/>
              <w:marTop w:val="240"/>
              <w:marBottom w:val="240"/>
              <w:divBdr>
                <w:top w:val="none" w:sz="0" w:space="0" w:color="auto"/>
                <w:left w:val="none" w:sz="0" w:space="0" w:color="auto"/>
                <w:bottom w:val="none" w:sz="0" w:space="0" w:color="auto"/>
                <w:right w:val="none" w:sz="0" w:space="0" w:color="auto"/>
              </w:divBdr>
              <w:divsChild>
                <w:div w:id="56362135">
                  <w:marLeft w:val="0"/>
                  <w:marRight w:val="120"/>
                  <w:marTop w:val="0"/>
                  <w:marBottom w:val="180"/>
                  <w:divBdr>
                    <w:top w:val="none" w:sz="0" w:space="0" w:color="auto"/>
                    <w:left w:val="none" w:sz="0" w:space="0" w:color="auto"/>
                    <w:bottom w:val="none" w:sz="0" w:space="0" w:color="auto"/>
                    <w:right w:val="none" w:sz="0" w:space="0" w:color="auto"/>
                  </w:divBdr>
                </w:div>
                <w:div w:id="635598649">
                  <w:marLeft w:val="0"/>
                  <w:marRight w:val="120"/>
                  <w:marTop w:val="0"/>
                  <w:marBottom w:val="180"/>
                  <w:divBdr>
                    <w:top w:val="none" w:sz="0" w:space="0" w:color="auto"/>
                    <w:left w:val="none" w:sz="0" w:space="0" w:color="auto"/>
                    <w:bottom w:val="none" w:sz="0" w:space="0" w:color="auto"/>
                    <w:right w:val="none" w:sz="0" w:space="0" w:color="auto"/>
                  </w:divBdr>
                </w:div>
                <w:div w:id="18187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6791">
          <w:marLeft w:val="0"/>
          <w:marRight w:val="0"/>
          <w:marTop w:val="0"/>
          <w:marBottom w:val="0"/>
          <w:divBdr>
            <w:top w:val="none" w:sz="0" w:space="0" w:color="auto"/>
            <w:left w:val="none" w:sz="0" w:space="0" w:color="auto"/>
            <w:bottom w:val="none" w:sz="0" w:space="0" w:color="auto"/>
            <w:right w:val="none" w:sz="0" w:space="0" w:color="auto"/>
          </w:divBdr>
        </w:div>
        <w:div w:id="1949005827">
          <w:marLeft w:val="0"/>
          <w:marRight w:val="0"/>
          <w:marTop w:val="0"/>
          <w:marBottom w:val="0"/>
          <w:divBdr>
            <w:top w:val="none" w:sz="0" w:space="0" w:color="auto"/>
            <w:left w:val="none" w:sz="0" w:space="0" w:color="auto"/>
            <w:bottom w:val="none" w:sz="0" w:space="0" w:color="auto"/>
            <w:right w:val="none" w:sz="0" w:space="0" w:color="auto"/>
          </w:divBdr>
        </w:div>
        <w:div w:id="1174763248">
          <w:marLeft w:val="0"/>
          <w:marRight w:val="0"/>
          <w:marTop w:val="0"/>
          <w:marBottom w:val="0"/>
          <w:divBdr>
            <w:top w:val="none" w:sz="0" w:space="0" w:color="auto"/>
            <w:left w:val="none" w:sz="0" w:space="0" w:color="auto"/>
            <w:bottom w:val="none" w:sz="0" w:space="0" w:color="auto"/>
            <w:right w:val="none" w:sz="0" w:space="0" w:color="auto"/>
          </w:divBdr>
        </w:div>
      </w:divsChild>
    </w:div>
    <w:div w:id="183325882">
      <w:bodyDiv w:val="1"/>
      <w:marLeft w:val="0"/>
      <w:marRight w:val="0"/>
      <w:marTop w:val="0"/>
      <w:marBottom w:val="0"/>
      <w:divBdr>
        <w:top w:val="none" w:sz="0" w:space="0" w:color="auto"/>
        <w:left w:val="none" w:sz="0" w:space="0" w:color="auto"/>
        <w:bottom w:val="none" w:sz="0" w:space="0" w:color="auto"/>
        <w:right w:val="none" w:sz="0" w:space="0" w:color="auto"/>
      </w:divBdr>
      <w:divsChild>
        <w:div w:id="1369380092">
          <w:marLeft w:val="0"/>
          <w:marRight w:val="0"/>
          <w:marTop w:val="0"/>
          <w:marBottom w:val="0"/>
          <w:divBdr>
            <w:top w:val="none" w:sz="0" w:space="0" w:color="auto"/>
            <w:left w:val="none" w:sz="0" w:space="0" w:color="auto"/>
            <w:bottom w:val="none" w:sz="0" w:space="0" w:color="auto"/>
            <w:right w:val="none" w:sz="0" w:space="0" w:color="auto"/>
          </w:divBdr>
        </w:div>
      </w:divsChild>
    </w:div>
    <w:div w:id="185601298">
      <w:bodyDiv w:val="1"/>
      <w:marLeft w:val="0"/>
      <w:marRight w:val="0"/>
      <w:marTop w:val="0"/>
      <w:marBottom w:val="0"/>
      <w:divBdr>
        <w:top w:val="none" w:sz="0" w:space="0" w:color="auto"/>
        <w:left w:val="none" w:sz="0" w:space="0" w:color="auto"/>
        <w:bottom w:val="none" w:sz="0" w:space="0" w:color="auto"/>
        <w:right w:val="none" w:sz="0" w:space="0" w:color="auto"/>
      </w:divBdr>
      <w:divsChild>
        <w:div w:id="1812404047">
          <w:marLeft w:val="0"/>
          <w:marRight w:val="0"/>
          <w:marTop w:val="0"/>
          <w:marBottom w:val="0"/>
          <w:divBdr>
            <w:top w:val="none" w:sz="0" w:space="0" w:color="auto"/>
            <w:left w:val="none" w:sz="0" w:space="0" w:color="auto"/>
            <w:bottom w:val="none" w:sz="0" w:space="0" w:color="auto"/>
            <w:right w:val="none" w:sz="0" w:space="0" w:color="auto"/>
          </w:divBdr>
        </w:div>
        <w:div w:id="956914461">
          <w:marLeft w:val="0"/>
          <w:marRight w:val="0"/>
          <w:marTop w:val="0"/>
          <w:marBottom w:val="0"/>
          <w:divBdr>
            <w:top w:val="none" w:sz="0" w:space="0" w:color="auto"/>
            <w:left w:val="none" w:sz="0" w:space="0" w:color="auto"/>
            <w:bottom w:val="none" w:sz="0" w:space="0" w:color="auto"/>
            <w:right w:val="none" w:sz="0" w:space="0" w:color="auto"/>
          </w:divBdr>
        </w:div>
      </w:divsChild>
    </w:div>
    <w:div w:id="187761625">
      <w:bodyDiv w:val="1"/>
      <w:marLeft w:val="0"/>
      <w:marRight w:val="0"/>
      <w:marTop w:val="0"/>
      <w:marBottom w:val="0"/>
      <w:divBdr>
        <w:top w:val="none" w:sz="0" w:space="0" w:color="auto"/>
        <w:left w:val="none" w:sz="0" w:space="0" w:color="auto"/>
        <w:bottom w:val="none" w:sz="0" w:space="0" w:color="auto"/>
        <w:right w:val="none" w:sz="0" w:space="0" w:color="auto"/>
      </w:divBdr>
      <w:divsChild>
        <w:div w:id="801772465">
          <w:marLeft w:val="0"/>
          <w:marRight w:val="0"/>
          <w:marTop w:val="0"/>
          <w:marBottom w:val="0"/>
          <w:divBdr>
            <w:top w:val="none" w:sz="0" w:space="0" w:color="auto"/>
            <w:left w:val="none" w:sz="0" w:space="0" w:color="auto"/>
            <w:bottom w:val="none" w:sz="0" w:space="0" w:color="auto"/>
            <w:right w:val="none" w:sz="0" w:space="0" w:color="auto"/>
          </w:divBdr>
        </w:div>
        <w:div w:id="1784304599">
          <w:marLeft w:val="0"/>
          <w:marRight w:val="0"/>
          <w:marTop w:val="0"/>
          <w:marBottom w:val="0"/>
          <w:divBdr>
            <w:top w:val="none" w:sz="0" w:space="0" w:color="auto"/>
            <w:left w:val="none" w:sz="0" w:space="0" w:color="auto"/>
            <w:bottom w:val="none" w:sz="0" w:space="0" w:color="auto"/>
            <w:right w:val="none" w:sz="0" w:space="0" w:color="auto"/>
          </w:divBdr>
          <w:divsChild>
            <w:div w:id="2146392710">
              <w:marLeft w:val="0"/>
              <w:marRight w:val="0"/>
              <w:marTop w:val="0"/>
              <w:marBottom w:val="0"/>
              <w:divBdr>
                <w:top w:val="none" w:sz="0" w:space="0" w:color="auto"/>
                <w:left w:val="none" w:sz="0" w:space="0" w:color="auto"/>
                <w:bottom w:val="none" w:sz="0" w:space="0" w:color="auto"/>
                <w:right w:val="none" w:sz="0" w:space="0" w:color="auto"/>
              </w:divBdr>
            </w:div>
            <w:div w:id="20284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0358">
      <w:bodyDiv w:val="1"/>
      <w:marLeft w:val="0"/>
      <w:marRight w:val="0"/>
      <w:marTop w:val="0"/>
      <w:marBottom w:val="0"/>
      <w:divBdr>
        <w:top w:val="none" w:sz="0" w:space="0" w:color="auto"/>
        <w:left w:val="none" w:sz="0" w:space="0" w:color="auto"/>
        <w:bottom w:val="none" w:sz="0" w:space="0" w:color="auto"/>
        <w:right w:val="none" w:sz="0" w:space="0" w:color="auto"/>
      </w:divBdr>
    </w:div>
    <w:div w:id="213808857">
      <w:bodyDiv w:val="1"/>
      <w:marLeft w:val="0"/>
      <w:marRight w:val="0"/>
      <w:marTop w:val="0"/>
      <w:marBottom w:val="0"/>
      <w:divBdr>
        <w:top w:val="none" w:sz="0" w:space="0" w:color="auto"/>
        <w:left w:val="none" w:sz="0" w:space="0" w:color="auto"/>
        <w:bottom w:val="none" w:sz="0" w:space="0" w:color="auto"/>
        <w:right w:val="none" w:sz="0" w:space="0" w:color="auto"/>
      </w:divBdr>
      <w:divsChild>
        <w:div w:id="1718898571">
          <w:marLeft w:val="0"/>
          <w:marRight w:val="0"/>
          <w:marTop w:val="0"/>
          <w:marBottom w:val="0"/>
          <w:divBdr>
            <w:top w:val="none" w:sz="0" w:space="0" w:color="auto"/>
            <w:left w:val="none" w:sz="0" w:space="0" w:color="auto"/>
            <w:bottom w:val="none" w:sz="0" w:space="0" w:color="auto"/>
            <w:right w:val="none" w:sz="0" w:space="0" w:color="auto"/>
          </w:divBdr>
        </w:div>
        <w:div w:id="840463289">
          <w:marLeft w:val="0"/>
          <w:marRight w:val="0"/>
          <w:marTop w:val="0"/>
          <w:marBottom w:val="0"/>
          <w:divBdr>
            <w:top w:val="none" w:sz="0" w:space="0" w:color="auto"/>
            <w:left w:val="none" w:sz="0" w:space="0" w:color="auto"/>
            <w:bottom w:val="none" w:sz="0" w:space="0" w:color="auto"/>
            <w:right w:val="none" w:sz="0" w:space="0" w:color="auto"/>
          </w:divBdr>
        </w:div>
        <w:div w:id="723600929">
          <w:marLeft w:val="0"/>
          <w:marRight w:val="0"/>
          <w:marTop w:val="0"/>
          <w:marBottom w:val="0"/>
          <w:divBdr>
            <w:top w:val="none" w:sz="0" w:space="0" w:color="auto"/>
            <w:left w:val="none" w:sz="0" w:space="0" w:color="auto"/>
            <w:bottom w:val="none" w:sz="0" w:space="0" w:color="auto"/>
            <w:right w:val="none" w:sz="0" w:space="0" w:color="auto"/>
          </w:divBdr>
        </w:div>
        <w:div w:id="1884250603">
          <w:marLeft w:val="0"/>
          <w:marRight w:val="0"/>
          <w:marTop w:val="0"/>
          <w:marBottom w:val="0"/>
          <w:divBdr>
            <w:top w:val="none" w:sz="0" w:space="0" w:color="auto"/>
            <w:left w:val="none" w:sz="0" w:space="0" w:color="auto"/>
            <w:bottom w:val="none" w:sz="0" w:space="0" w:color="auto"/>
            <w:right w:val="none" w:sz="0" w:space="0" w:color="auto"/>
          </w:divBdr>
        </w:div>
        <w:div w:id="361710437">
          <w:marLeft w:val="0"/>
          <w:marRight w:val="0"/>
          <w:marTop w:val="0"/>
          <w:marBottom w:val="0"/>
          <w:divBdr>
            <w:top w:val="none" w:sz="0" w:space="0" w:color="auto"/>
            <w:left w:val="none" w:sz="0" w:space="0" w:color="auto"/>
            <w:bottom w:val="none" w:sz="0" w:space="0" w:color="auto"/>
            <w:right w:val="none" w:sz="0" w:space="0" w:color="auto"/>
          </w:divBdr>
        </w:div>
        <w:div w:id="143131839">
          <w:marLeft w:val="0"/>
          <w:marRight w:val="0"/>
          <w:marTop w:val="0"/>
          <w:marBottom w:val="0"/>
          <w:divBdr>
            <w:top w:val="none" w:sz="0" w:space="0" w:color="auto"/>
            <w:left w:val="none" w:sz="0" w:space="0" w:color="auto"/>
            <w:bottom w:val="none" w:sz="0" w:space="0" w:color="auto"/>
            <w:right w:val="none" w:sz="0" w:space="0" w:color="auto"/>
          </w:divBdr>
        </w:div>
      </w:divsChild>
    </w:div>
    <w:div w:id="223374968">
      <w:bodyDiv w:val="1"/>
      <w:marLeft w:val="0"/>
      <w:marRight w:val="0"/>
      <w:marTop w:val="0"/>
      <w:marBottom w:val="0"/>
      <w:divBdr>
        <w:top w:val="none" w:sz="0" w:space="0" w:color="auto"/>
        <w:left w:val="none" w:sz="0" w:space="0" w:color="auto"/>
        <w:bottom w:val="none" w:sz="0" w:space="0" w:color="auto"/>
        <w:right w:val="none" w:sz="0" w:space="0" w:color="auto"/>
      </w:divBdr>
      <w:divsChild>
        <w:div w:id="719474839">
          <w:marLeft w:val="0"/>
          <w:marRight w:val="0"/>
          <w:marTop w:val="0"/>
          <w:marBottom w:val="0"/>
          <w:divBdr>
            <w:top w:val="none" w:sz="0" w:space="0" w:color="auto"/>
            <w:left w:val="none" w:sz="0" w:space="0" w:color="auto"/>
            <w:bottom w:val="none" w:sz="0" w:space="0" w:color="auto"/>
            <w:right w:val="none" w:sz="0" w:space="0" w:color="auto"/>
          </w:divBdr>
        </w:div>
        <w:div w:id="1545604551">
          <w:marLeft w:val="0"/>
          <w:marRight w:val="0"/>
          <w:marTop w:val="0"/>
          <w:marBottom w:val="0"/>
          <w:divBdr>
            <w:top w:val="none" w:sz="0" w:space="0" w:color="auto"/>
            <w:left w:val="none" w:sz="0" w:space="0" w:color="auto"/>
            <w:bottom w:val="none" w:sz="0" w:space="0" w:color="auto"/>
            <w:right w:val="none" w:sz="0" w:space="0" w:color="auto"/>
          </w:divBdr>
        </w:div>
        <w:div w:id="600796178">
          <w:marLeft w:val="0"/>
          <w:marRight w:val="0"/>
          <w:marTop w:val="0"/>
          <w:marBottom w:val="0"/>
          <w:divBdr>
            <w:top w:val="none" w:sz="0" w:space="0" w:color="auto"/>
            <w:left w:val="none" w:sz="0" w:space="0" w:color="auto"/>
            <w:bottom w:val="none" w:sz="0" w:space="0" w:color="auto"/>
            <w:right w:val="none" w:sz="0" w:space="0" w:color="auto"/>
          </w:divBdr>
        </w:div>
      </w:divsChild>
    </w:div>
    <w:div w:id="226914420">
      <w:bodyDiv w:val="1"/>
      <w:marLeft w:val="0"/>
      <w:marRight w:val="0"/>
      <w:marTop w:val="0"/>
      <w:marBottom w:val="0"/>
      <w:divBdr>
        <w:top w:val="none" w:sz="0" w:space="0" w:color="auto"/>
        <w:left w:val="none" w:sz="0" w:space="0" w:color="auto"/>
        <w:bottom w:val="none" w:sz="0" w:space="0" w:color="auto"/>
        <w:right w:val="none" w:sz="0" w:space="0" w:color="auto"/>
      </w:divBdr>
    </w:div>
    <w:div w:id="234509419">
      <w:bodyDiv w:val="1"/>
      <w:marLeft w:val="0"/>
      <w:marRight w:val="0"/>
      <w:marTop w:val="0"/>
      <w:marBottom w:val="0"/>
      <w:divBdr>
        <w:top w:val="none" w:sz="0" w:space="0" w:color="auto"/>
        <w:left w:val="none" w:sz="0" w:space="0" w:color="auto"/>
        <w:bottom w:val="none" w:sz="0" w:space="0" w:color="auto"/>
        <w:right w:val="none" w:sz="0" w:space="0" w:color="auto"/>
      </w:divBdr>
      <w:divsChild>
        <w:div w:id="1812822650">
          <w:marLeft w:val="0"/>
          <w:marRight w:val="0"/>
          <w:marTop w:val="0"/>
          <w:marBottom w:val="0"/>
          <w:divBdr>
            <w:top w:val="none" w:sz="0" w:space="0" w:color="auto"/>
            <w:left w:val="none" w:sz="0" w:space="0" w:color="auto"/>
            <w:bottom w:val="none" w:sz="0" w:space="0" w:color="auto"/>
            <w:right w:val="none" w:sz="0" w:space="0" w:color="auto"/>
          </w:divBdr>
        </w:div>
        <w:div w:id="1140731213">
          <w:marLeft w:val="0"/>
          <w:marRight w:val="0"/>
          <w:marTop w:val="0"/>
          <w:marBottom w:val="0"/>
          <w:divBdr>
            <w:top w:val="none" w:sz="0" w:space="0" w:color="auto"/>
            <w:left w:val="none" w:sz="0" w:space="0" w:color="auto"/>
            <w:bottom w:val="none" w:sz="0" w:space="0" w:color="auto"/>
            <w:right w:val="none" w:sz="0" w:space="0" w:color="auto"/>
          </w:divBdr>
        </w:div>
        <w:div w:id="146477526">
          <w:marLeft w:val="0"/>
          <w:marRight w:val="0"/>
          <w:marTop w:val="0"/>
          <w:marBottom w:val="0"/>
          <w:divBdr>
            <w:top w:val="none" w:sz="0" w:space="0" w:color="auto"/>
            <w:left w:val="none" w:sz="0" w:space="0" w:color="auto"/>
            <w:bottom w:val="none" w:sz="0" w:space="0" w:color="auto"/>
            <w:right w:val="none" w:sz="0" w:space="0" w:color="auto"/>
          </w:divBdr>
        </w:div>
        <w:div w:id="1111627864">
          <w:marLeft w:val="0"/>
          <w:marRight w:val="0"/>
          <w:marTop w:val="0"/>
          <w:marBottom w:val="0"/>
          <w:divBdr>
            <w:top w:val="none" w:sz="0" w:space="0" w:color="auto"/>
            <w:left w:val="none" w:sz="0" w:space="0" w:color="auto"/>
            <w:bottom w:val="none" w:sz="0" w:space="0" w:color="auto"/>
            <w:right w:val="none" w:sz="0" w:space="0" w:color="auto"/>
          </w:divBdr>
        </w:div>
        <w:div w:id="1683706587">
          <w:marLeft w:val="0"/>
          <w:marRight w:val="0"/>
          <w:marTop w:val="0"/>
          <w:marBottom w:val="0"/>
          <w:divBdr>
            <w:top w:val="none" w:sz="0" w:space="0" w:color="auto"/>
            <w:left w:val="none" w:sz="0" w:space="0" w:color="auto"/>
            <w:bottom w:val="none" w:sz="0" w:space="0" w:color="auto"/>
            <w:right w:val="none" w:sz="0" w:space="0" w:color="auto"/>
          </w:divBdr>
        </w:div>
        <w:div w:id="1165901950">
          <w:marLeft w:val="0"/>
          <w:marRight w:val="0"/>
          <w:marTop w:val="0"/>
          <w:marBottom w:val="0"/>
          <w:divBdr>
            <w:top w:val="none" w:sz="0" w:space="0" w:color="auto"/>
            <w:left w:val="none" w:sz="0" w:space="0" w:color="auto"/>
            <w:bottom w:val="none" w:sz="0" w:space="0" w:color="auto"/>
            <w:right w:val="none" w:sz="0" w:space="0" w:color="auto"/>
          </w:divBdr>
        </w:div>
        <w:div w:id="2003266979">
          <w:marLeft w:val="0"/>
          <w:marRight w:val="0"/>
          <w:marTop w:val="0"/>
          <w:marBottom w:val="0"/>
          <w:divBdr>
            <w:top w:val="none" w:sz="0" w:space="0" w:color="auto"/>
            <w:left w:val="none" w:sz="0" w:space="0" w:color="auto"/>
            <w:bottom w:val="none" w:sz="0" w:space="0" w:color="auto"/>
            <w:right w:val="none" w:sz="0" w:space="0" w:color="auto"/>
          </w:divBdr>
          <w:divsChild>
            <w:div w:id="805585751">
              <w:marLeft w:val="0"/>
              <w:marRight w:val="0"/>
              <w:marTop w:val="0"/>
              <w:marBottom w:val="0"/>
              <w:divBdr>
                <w:top w:val="none" w:sz="0" w:space="0" w:color="auto"/>
                <w:left w:val="none" w:sz="0" w:space="0" w:color="auto"/>
                <w:bottom w:val="none" w:sz="0" w:space="0" w:color="auto"/>
                <w:right w:val="none" w:sz="0" w:space="0" w:color="auto"/>
              </w:divBdr>
            </w:div>
          </w:divsChild>
        </w:div>
        <w:div w:id="744451726">
          <w:marLeft w:val="0"/>
          <w:marRight w:val="0"/>
          <w:marTop w:val="0"/>
          <w:marBottom w:val="0"/>
          <w:divBdr>
            <w:top w:val="none" w:sz="0" w:space="0" w:color="auto"/>
            <w:left w:val="none" w:sz="0" w:space="0" w:color="auto"/>
            <w:bottom w:val="none" w:sz="0" w:space="0" w:color="auto"/>
            <w:right w:val="none" w:sz="0" w:space="0" w:color="auto"/>
          </w:divBdr>
        </w:div>
        <w:div w:id="1418865894">
          <w:marLeft w:val="0"/>
          <w:marRight w:val="0"/>
          <w:marTop w:val="0"/>
          <w:marBottom w:val="0"/>
          <w:divBdr>
            <w:top w:val="none" w:sz="0" w:space="0" w:color="auto"/>
            <w:left w:val="none" w:sz="0" w:space="0" w:color="auto"/>
            <w:bottom w:val="none" w:sz="0" w:space="0" w:color="auto"/>
            <w:right w:val="none" w:sz="0" w:space="0" w:color="auto"/>
          </w:divBdr>
        </w:div>
      </w:divsChild>
    </w:div>
    <w:div w:id="254557155">
      <w:bodyDiv w:val="1"/>
      <w:marLeft w:val="0"/>
      <w:marRight w:val="0"/>
      <w:marTop w:val="0"/>
      <w:marBottom w:val="0"/>
      <w:divBdr>
        <w:top w:val="none" w:sz="0" w:space="0" w:color="auto"/>
        <w:left w:val="none" w:sz="0" w:space="0" w:color="auto"/>
        <w:bottom w:val="none" w:sz="0" w:space="0" w:color="auto"/>
        <w:right w:val="none" w:sz="0" w:space="0" w:color="auto"/>
      </w:divBdr>
    </w:div>
    <w:div w:id="257325173">
      <w:bodyDiv w:val="1"/>
      <w:marLeft w:val="0"/>
      <w:marRight w:val="0"/>
      <w:marTop w:val="0"/>
      <w:marBottom w:val="0"/>
      <w:divBdr>
        <w:top w:val="none" w:sz="0" w:space="0" w:color="auto"/>
        <w:left w:val="none" w:sz="0" w:space="0" w:color="auto"/>
        <w:bottom w:val="none" w:sz="0" w:space="0" w:color="auto"/>
        <w:right w:val="none" w:sz="0" w:space="0" w:color="auto"/>
      </w:divBdr>
    </w:div>
    <w:div w:id="258148320">
      <w:bodyDiv w:val="1"/>
      <w:marLeft w:val="0"/>
      <w:marRight w:val="0"/>
      <w:marTop w:val="0"/>
      <w:marBottom w:val="0"/>
      <w:divBdr>
        <w:top w:val="none" w:sz="0" w:space="0" w:color="auto"/>
        <w:left w:val="none" w:sz="0" w:space="0" w:color="auto"/>
        <w:bottom w:val="none" w:sz="0" w:space="0" w:color="auto"/>
        <w:right w:val="none" w:sz="0" w:space="0" w:color="auto"/>
      </w:divBdr>
      <w:divsChild>
        <w:div w:id="577057385">
          <w:marLeft w:val="0"/>
          <w:marRight w:val="0"/>
          <w:marTop w:val="0"/>
          <w:marBottom w:val="0"/>
          <w:divBdr>
            <w:top w:val="none" w:sz="0" w:space="0" w:color="auto"/>
            <w:left w:val="none" w:sz="0" w:space="0" w:color="auto"/>
            <w:bottom w:val="none" w:sz="0" w:space="0" w:color="auto"/>
            <w:right w:val="none" w:sz="0" w:space="0" w:color="auto"/>
          </w:divBdr>
        </w:div>
        <w:div w:id="1935939454">
          <w:marLeft w:val="0"/>
          <w:marRight w:val="0"/>
          <w:marTop w:val="0"/>
          <w:marBottom w:val="0"/>
          <w:divBdr>
            <w:top w:val="none" w:sz="0" w:space="0" w:color="auto"/>
            <w:left w:val="none" w:sz="0" w:space="0" w:color="auto"/>
            <w:bottom w:val="none" w:sz="0" w:space="0" w:color="auto"/>
            <w:right w:val="none" w:sz="0" w:space="0" w:color="auto"/>
          </w:divBdr>
        </w:div>
        <w:div w:id="1126390921">
          <w:marLeft w:val="0"/>
          <w:marRight w:val="0"/>
          <w:marTop w:val="0"/>
          <w:marBottom w:val="0"/>
          <w:divBdr>
            <w:top w:val="none" w:sz="0" w:space="0" w:color="auto"/>
            <w:left w:val="none" w:sz="0" w:space="0" w:color="auto"/>
            <w:bottom w:val="none" w:sz="0" w:space="0" w:color="auto"/>
            <w:right w:val="none" w:sz="0" w:space="0" w:color="auto"/>
          </w:divBdr>
        </w:div>
      </w:divsChild>
    </w:div>
    <w:div w:id="263459224">
      <w:bodyDiv w:val="1"/>
      <w:marLeft w:val="0"/>
      <w:marRight w:val="0"/>
      <w:marTop w:val="0"/>
      <w:marBottom w:val="0"/>
      <w:divBdr>
        <w:top w:val="none" w:sz="0" w:space="0" w:color="auto"/>
        <w:left w:val="none" w:sz="0" w:space="0" w:color="auto"/>
        <w:bottom w:val="none" w:sz="0" w:space="0" w:color="auto"/>
        <w:right w:val="none" w:sz="0" w:space="0" w:color="auto"/>
      </w:divBdr>
    </w:div>
    <w:div w:id="268389372">
      <w:bodyDiv w:val="1"/>
      <w:marLeft w:val="0"/>
      <w:marRight w:val="0"/>
      <w:marTop w:val="0"/>
      <w:marBottom w:val="0"/>
      <w:divBdr>
        <w:top w:val="none" w:sz="0" w:space="0" w:color="auto"/>
        <w:left w:val="none" w:sz="0" w:space="0" w:color="auto"/>
        <w:bottom w:val="none" w:sz="0" w:space="0" w:color="auto"/>
        <w:right w:val="none" w:sz="0" w:space="0" w:color="auto"/>
      </w:divBdr>
    </w:div>
    <w:div w:id="275600775">
      <w:bodyDiv w:val="1"/>
      <w:marLeft w:val="0"/>
      <w:marRight w:val="0"/>
      <w:marTop w:val="0"/>
      <w:marBottom w:val="0"/>
      <w:divBdr>
        <w:top w:val="none" w:sz="0" w:space="0" w:color="auto"/>
        <w:left w:val="none" w:sz="0" w:space="0" w:color="auto"/>
        <w:bottom w:val="none" w:sz="0" w:space="0" w:color="auto"/>
        <w:right w:val="none" w:sz="0" w:space="0" w:color="auto"/>
      </w:divBdr>
    </w:div>
    <w:div w:id="293023310">
      <w:bodyDiv w:val="1"/>
      <w:marLeft w:val="0"/>
      <w:marRight w:val="0"/>
      <w:marTop w:val="0"/>
      <w:marBottom w:val="0"/>
      <w:divBdr>
        <w:top w:val="none" w:sz="0" w:space="0" w:color="auto"/>
        <w:left w:val="none" w:sz="0" w:space="0" w:color="auto"/>
        <w:bottom w:val="none" w:sz="0" w:space="0" w:color="auto"/>
        <w:right w:val="none" w:sz="0" w:space="0" w:color="auto"/>
      </w:divBdr>
      <w:divsChild>
        <w:div w:id="1002010190">
          <w:marLeft w:val="0"/>
          <w:marRight w:val="0"/>
          <w:marTop w:val="0"/>
          <w:marBottom w:val="0"/>
          <w:divBdr>
            <w:top w:val="none" w:sz="0" w:space="0" w:color="auto"/>
            <w:left w:val="none" w:sz="0" w:space="0" w:color="auto"/>
            <w:bottom w:val="none" w:sz="0" w:space="0" w:color="auto"/>
            <w:right w:val="none" w:sz="0" w:space="0" w:color="auto"/>
          </w:divBdr>
        </w:div>
        <w:div w:id="1202596819">
          <w:marLeft w:val="0"/>
          <w:marRight w:val="0"/>
          <w:marTop w:val="0"/>
          <w:marBottom w:val="0"/>
          <w:divBdr>
            <w:top w:val="none" w:sz="0" w:space="0" w:color="auto"/>
            <w:left w:val="none" w:sz="0" w:space="0" w:color="auto"/>
            <w:bottom w:val="none" w:sz="0" w:space="0" w:color="auto"/>
            <w:right w:val="none" w:sz="0" w:space="0" w:color="auto"/>
          </w:divBdr>
        </w:div>
        <w:div w:id="1323848417">
          <w:marLeft w:val="0"/>
          <w:marRight w:val="0"/>
          <w:marTop w:val="0"/>
          <w:marBottom w:val="0"/>
          <w:divBdr>
            <w:top w:val="none" w:sz="0" w:space="0" w:color="auto"/>
            <w:left w:val="none" w:sz="0" w:space="0" w:color="auto"/>
            <w:bottom w:val="none" w:sz="0" w:space="0" w:color="auto"/>
            <w:right w:val="none" w:sz="0" w:space="0" w:color="auto"/>
          </w:divBdr>
        </w:div>
      </w:divsChild>
    </w:div>
    <w:div w:id="299270008">
      <w:bodyDiv w:val="1"/>
      <w:marLeft w:val="0"/>
      <w:marRight w:val="0"/>
      <w:marTop w:val="0"/>
      <w:marBottom w:val="0"/>
      <w:divBdr>
        <w:top w:val="none" w:sz="0" w:space="0" w:color="auto"/>
        <w:left w:val="none" w:sz="0" w:space="0" w:color="auto"/>
        <w:bottom w:val="none" w:sz="0" w:space="0" w:color="auto"/>
        <w:right w:val="none" w:sz="0" w:space="0" w:color="auto"/>
      </w:divBdr>
    </w:div>
    <w:div w:id="334845131">
      <w:bodyDiv w:val="1"/>
      <w:marLeft w:val="0"/>
      <w:marRight w:val="0"/>
      <w:marTop w:val="0"/>
      <w:marBottom w:val="0"/>
      <w:divBdr>
        <w:top w:val="none" w:sz="0" w:space="0" w:color="auto"/>
        <w:left w:val="none" w:sz="0" w:space="0" w:color="auto"/>
        <w:bottom w:val="none" w:sz="0" w:space="0" w:color="auto"/>
        <w:right w:val="none" w:sz="0" w:space="0" w:color="auto"/>
      </w:divBdr>
    </w:div>
    <w:div w:id="335958380">
      <w:bodyDiv w:val="1"/>
      <w:marLeft w:val="0"/>
      <w:marRight w:val="0"/>
      <w:marTop w:val="0"/>
      <w:marBottom w:val="0"/>
      <w:divBdr>
        <w:top w:val="none" w:sz="0" w:space="0" w:color="auto"/>
        <w:left w:val="none" w:sz="0" w:space="0" w:color="auto"/>
        <w:bottom w:val="none" w:sz="0" w:space="0" w:color="auto"/>
        <w:right w:val="none" w:sz="0" w:space="0" w:color="auto"/>
      </w:divBdr>
      <w:divsChild>
        <w:div w:id="1160080698">
          <w:marLeft w:val="0"/>
          <w:marRight w:val="0"/>
          <w:marTop w:val="0"/>
          <w:marBottom w:val="0"/>
          <w:divBdr>
            <w:top w:val="none" w:sz="0" w:space="0" w:color="auto"/>
            <w:left w:val="none" w:sz="0" w:space="0" w:color="auto"/>
            <w:bottom w:val="none" w:sz="0" w:space="0" w:color="auto"/>
            <w:right w:val="none" w:sz="0" w:space="0" w:color="auto"/>
          </w:divBdr>
        </w:div>
        <w:div w:id="1850216771">
          <w:marLeft w:val="0"/>
          <w:marRight w:val="0"/>
          <w:marTop w:val="0"/>
          <w:marBottom w:val="0"/>
          <w:divBdr>
            <w:top w:val="none" w:sz="0" w:space="0" w:color="auto"/>
            <w:left w:val="none" w:sz="0" w:space="0" w:color="auto"/>
            <w:bottom w:val="none" w:sz="0" w:space="0" w:color="auto"/>
            <w:right w:val="none" w:sz="0" w:space="0" w:color="auto"/>
          </w:divBdr>
        </w:div>
        <w:div w:id="962346141">
          <w:marLeft w:val="0"/>
          <w:marRight w:val="0"/>
          <w:marTop w:val="0"/>
          <w:marBottom w:val="0"/>
          <w:divBdr>
            <w:top w:val="none" w:sz="0" w:space="0" w:color="auto"/>
            <w:left w:val="none" w:sz="0" w:space="0" w:color="auto"/>
            <w:bottom w:val="none" w:sz="0" w:space="0" w:color="auto"/>
            <w:right w:val="none" w:sz="0" w:space="0" w:color="auto"/>
          </w:divBdr>
        </w:div>
        <w:div w:id="1981886703">
          <w:marLeft w:val="0"/>
          <w:marRight w:val="0"/>
          <w:marTop w:val="0"/>
          <w:marBottom w:val="0"/>
          <w:divBdr>
            <w:top w:val="none" w:sz="0" w:space="0" w:color="auto"/>
            <w:left w:val="none" w:sz="0" w:space="0" w:color="auto"/>
            <w:bottom w:val="none" w:sz="0" w:space="0" w:color="auto"/>
            <w:right w:val="none" w:sz="0" w:space="0" w:color="auto"/>
          </w:divBdr>
        </w:div>
        <w:div w:id="1151363034">
          <w:marLeft w:val="0"/>
          <w:marRight w:val="0"/>
          <w:marTop w:val="0"/>
          <w:marBottom w:val="0"/>
          <w:divBdr>
            <w:top w:val="none" w:sz="0" w:space="0" w:color="auto"/>
            <w:left w:val="none" w:sz="0" w:space="0" w:color="auto"/>
            <w:bottom w:val="none" w:sz="0" w:space="0" w:color="auto"/>
            <w:right w:val="none" w:sz="0" w:space="0" w:color="auto"/>
          </w:divBdr>
        </w:div>
        <w:div w:id="734085809">
          <w:marLeft w:val="0"/>
          <w:marRight w:val="0"/>
          <w:marTop w:val="0"/>
          <w:marBottom w:val="0"/>
          <w:divBdr>
            <w:top w:val="none" w:sz="0" w:space="0" w:color="auto"/>
            <w:left w:val="none" w:sz="0" w:space="0" w:color="auto"/>
            <w:bottom w:val="none" w:sz="0" w:space="0" w:color="auto"/>
            <w:right w:val="none" w:sz="0" w:space="0" w:color="auto"/>
          </w:divBdr>
        </w:div>
        <w:div w:id="670451938">
          <w:marLeft w:val="0"/>
          <w:marRight w:val="0"/>
          <w:marTop w:val="0"/>
          <w:marBottom w:val="0"/>
          <w:divBdr>
            <w:top w:val="none" w:sz="0" w:space="0" w:color="auto"/>
            <w:left w:val="none" w:sz="0" w:space="0" w:color="auto"/>
            <w:bottom w:val="none" w:sz="0" w:space="0" w:color="auto"/>
            <w:right w:val="none" w:sz="0" w:space="0" w:color="auto"/>
          </w:divBdr>
        </w:div>
        <w:div w:id="822888359">
          <w:marLeft w:val="0"/>
          <w:marRight w:val="0"/>
          <w:marTop w:val="0"/>
          <w:marBottom w:val="0"/>
          <w:divBdr>
            <w:top w:val="none" w:sz="0" w:space="0" w:color="auto"/>
            <w:left w:val="none" w:sz="0" w:space="0" w:color="auto"/>
            <w:bottom w:val="none" w:sz="0" w:space="0" w:color="auto"/>
            <w:right w:val="none" w:sz="0" w:space="0" w:color="auto"/>
          </w:divBdr>
        </w:div>
        <w:div w:id="2095659085">
          <w:marLeft w:val="0"/>
          <w:marRight w:val="0"/>
          <w:marTop w:val="0"/>
          <w:marBottom w:val="0"/>
          <w:divBdr>
            <w:top w:val="none" w:sz="0" w:space="0" w:color="auto"/>
            <w:left w:val="none" w:sz="0" w:space="0" w:color="auto"/>
            <w:bottom w:val="none" w:sz="0" w:space="0" w:color="auto"/>
            <w:right w:val="none" w:sz="0" w:space="0" w:color="auto"/>
          </w:divBdr>
        </w:div>
        <w:div w:id="30766850">
          <w:marLeft w:val="0"/>
          <w:marRight w:val="0"/>
          <w:marTop w:val="0"/>
          <w:marBottom w:val="0"/>
          <w:divBdr>
            <w:top w:val="none" w:sz="0" w:space="0" w:color="auto"/>
            <w:left w:val="none" w:sz="0" w:space="0" w:color="auto"/>
            <w:bottom w:val="none" w:sz="0" w:space="0" w:color="auto"/>
            <w:right w:val="none" w:sz="0" w:space="0" w:color="auto"/>
          </w:divBdr>
        </w:div>
        <w:div w:id="603921320">
          <w:marLeft w:val="0"/>
          <w:marRight w:val="0"/>
          <w:marTop w:val="0"/>
          <w:marBottom w:val="0"/>
          <w:divBdr>
            <w:top w:val="none" w:sz="0" w:space="0" w:color="auto"/>
            <w:left w:val="none" w:sz="0" w:space="0" w:color="auto"/>
            <w:bottom w:val="none" w:sz="0" w:space="0" w:color="auto"/>
            <w:right w:val="none" w:sz="0" w:space="0" w:color="auto"/>
          </w:divBdr>
        </w:div>
        <w:div w:id="444352889">
          <w:marLeft w:val="0"/>
          <w:marRight w:val="0"/>
          <w:marTop w:val="0"/>
          <w:marBottom w:val="0"/>
          <w:divBdr>
            <w:top w:val="none" w:sz="0" w:space="0" w:color="auto"/>
            <w:left w:val="none" w:sz="0" w:space="0" w:color="auto"/>
            <w:bottom w:val="none" w:sz="0" w:space="0" w:color="auto"/>
            <w:right w:val="none" w:sz="0" w:space="0" w:color="auto"/>
          </w:divBdr>
        </w:div>
        <w:div w:id="1187448354">
          <w:marLeft w:val="0"/>
          <w:marRight w:val="0"/>
          <w:marTop w:val="0"/>
          <w:marBottom w:val="0"/>
          <w:divBdr>
            <w:top w:val="none" w:sz="0" w:space="0" w:color="auto"/>
            <w:left w:val="none" w:sz="0" w:space="0" w:color="auto"/>
            <w:bottom w:val="none" w:sz="0" w:space="0" w:color="auto"/>
            <w:right w:val="none" w:sz="0" w:space="0" w:color="auto"/>
          </w:divBdr>
        </w:div>
        <w:div w:id="1391151848">
          <w:marLeft w:val="0"/>
          <w:marRight w:val="0"/>
          <w:marTop w:val="0"/>
          <w:marBottom w:val="0"/>
          <w:divBdr>
            <w:top w:val="none" w:sz="0" w:space="0" w:color="auto"/>
            <w:left w:val="none" w:sz="0" w:space="0" w:color="auto"/>
            <w:bottom w:val="none" w:sz="0" w:space="0" w:color="auto"/>
            <w:right w:val="none" w:sz="0" w:space="0" w:color="auto"/>
          </w:divBdr>
        </w:div>
        <w:div w:id="862521885">
          <w:marLeft w:val="0"/>
          <w:marRight w:val="0"/>
          <w:marTop w:val="0"/>
          <w:marBottom w:val="0"/>
          <w:divBdr>
            <w:top w:val="none" w:sz="0" w:space="0" w:color="auto"/>
            <w:left w:val="none" w:sz="0" w:space="0" w:color="auto"/>
            <w:bottom w:val="none" w:sz="0" w:space="0" w:color="auto"/>
            <w:right w:val="none" w:sz="0" w:space="0" w:color="auto"/>
          </w:divBdr>
        </w:div>
      </w:divsChild>
    </w:div>
    <w:div w:id="344670702">
      <w:bodyDiv w:val="1"/>
      <w:marLeft w:val="0"/>
      <w:marRight w:val="0"/>
      <w:marTop w:val="0"/>
      <w:marBottom w:val="0"/>
      <w:divBdr>
        <w:top w:val="none" w:sz="0" w:space="0" w:color="auto"/>
        <w:left w:val="none" w:sz="0" w:space="0" w:color="auto"/>
        <w:bottom w:val="none" w:sz="0" w:space="0" w:color="auto"/>
        <w:right w:val="none" w:sz="0" w:space="0" w:color="auto"/>
      </w:divBdr>
      <w:divsChild>
        <w:div w:id="782188014">
          <w:marLeft w:val="0"/>
          <w:marRight w:val="0"/>
          <w:marTop w:val="0"/>
          <w:marBottom w:val="0"/>
          <w:divBdr>
            <w:top w:val="none" w:sz="0" w:space="0" w:color="auto"/>
            <w:left w:val="none" w:sz="0" w:space="0" w:color="auto"/>
            <w:bottom w:val="none" w:sz="0" w:space="0" w:color="auto"/>
            <w:right w:val="none" w:sz="0" w:space="0" w:color="auto"/>
          </w:divBdr>
        </w:div>
        <w:div w:id="1624651303">
          <w:marLeft w:val="0"/>
          <w:marRight w:val="0"/>
          <w:marTop w:val="0"/>
          <w:marBottom w:val="0"/>
          <w:divBdr>
            <w:top w:val="none" w:sz="0" w:space="0" w:color="auto"/>
            <w:left w:val="none" w:sz="0" w:space="0" w:color="auto"/>
            <w:bottom w:val="none" w:sz="0" w:space="0" w:color="auto"/>
            <w:right w:val="none" w:sz="0" w:space="0" w:color="auto"/>
          </w:divBdr>
        </w:div>
      </w:divsChild>
    </w:div>
    <w:div w:id="347026668">
      <w:bodyDiv w:val="1"/>
      <w:marLeft w:val="0"/>
      <w:marRight w:val="0"/>
      <w:marTop w:val="0"/>
      <w:marBottom w:val="0"/>
      <w:divBdr>
        <w:top w:val="none" w:sz="0" w:space="0" w:color="auto"/>
        <w:left w:val="none" w:sz="0" w:space="0" w:color="auto"/>
        <w:bottom w:val="none" w:sz="0" w:space="0" w:color="auto"/>
        <w:right w:val="none" w:sz="0" w:space="0" w:color="auto"/>
      </w:divBdr>
    </w:div>
    <w:div w:id="366150861">
      <w:bodyDiv w:val="1"/>
      <w:marLeft w:val="0"/>
      <w:marRight w:val="0"/>
      <w:marTop w:val="0"/>
      <w:marBottom w:val="0"/>
      <w:divBdr>
        <w:top w:val="none" w:sz="0" w:space="0" w:color="auto"/>
        <w:left w:val="none" w:sz="0" w:space="0" w:color="auto"/>
        <w:bottom w:val="none" w:sz="0" w:space="0" w:color="auto"/>
        <w:right w:val="none" w:sz="0" w:space="0" w:color="auto"/>
      </w:divBdr>
      <w:divsChild>
        <w:div w:id="909732849">
          <w:marLeft w:val="0"/>
          <w:marRight w:val="0"/>
          <w:marTop w:val="0"/>
          <w:marBottom w:val="0"/>
          <w:divBdr>
            <w:top w:val="none" w:sz="0" w:space="0" w:color="auto"/>
            <w:left w:val="none" w:sz="0" w:space="0" w:color="auto"/>
            <w:bottom w:val="none" w:sz="0" w:space="0" w:color="auto"/>
            <w:right w:val="none" w:sz="0" w:space="0" w:color="auto"/>
          </w:divBdr>
          <w:divsChild>
            <w:div w:id="1479032744">
              <w:marLeft w:val="0"/>
              <w:marRight w:val="0"/>
              <w:marTop w:val="0"/>
              <w:marBottom w:val="0"/>
              <w:divBdr>
                <w:top w:val="none" w:sz="0" w:space="0" w:color="auto"/>
                <w:left w:val="none" w:sz="0" w:space="0" w:color="auto"/>
                <w:bottom w:val="none" w:sz="0" w:space="0" w:color="auto"/>
                <w:right w:val="none" w:sz="0" w:space="0" w:color="auto"/>
              </w:divBdr>
            </w:div>
            <w:div w:id="912197726">
              <w:marLeft w:val="0"/>
              <w:marRight w:val="0"/>
              <w:marTop w:val="0"/>
              <w:marBottom w:val="0"/>
              <w:divBdr>
                <w:top w:val="none" w:sz="0" w:space="0" w:color="auto"/>
                <w:left w:val="none" w:sz="0" w:space="0" w:color="auto"/>
                <w:bottom w:val="none" w:sz="0" w:space="0" w:color="auto"/>
                <w:right w:val="none" w:sz="0" w:space="0" w:color="auto"/>
              </w:divBdr>
            </w:div>
            <w:div w:id="271784985">
              <w:marLeft w:val="0"/>
              <w:marRight w:val="0"/>
              <w:marTop w:val="0"/>
              <w:marBottom w:val="0"/>
              <w:divBdr>
                <w:top w:val="none" w:sz="0" w:space="0" w:color="auto"/>
                <w:left w:val="none" w:sz="0" w:space="0" w:color="auto"/>
                <w:bottom w:val="none" w:sz="0" w:space="0" w:color="auto"/>
                <w:right w:val="none" w:sz="0" w:space="0" w:color="auto"/>
              </w:divBdr>
            </w:div>
            <w:div w:id="51389894">
              <w:marLeft w:val="0"/>
              <w:marRight w:val="0"/>
              <w:marTop w:val="0"/>
              <w:marBottom w:val="0"/>
              <w:divBdr>
                <w:top w:val="none" w:sz="0" w:space="0" w:color="auto"/>
                <w:left w:val="none" w:sz="0" w:space="0" w:color="auto"/>
                <w:bottom w:val="none" w:sz="0" w:space="0" w:color="auto"/>
                <w:right w:val="none" w:sz="0" w:space="0" w:color="auto"/>
              </w:divBdr>
              <w:divsChild>
                <w:div w:id="2086494177">
                  <w:marLeft w:val="0"/>
                  <w:marRight w:val="0"/>
                  <w:marTop w:val="0"/>
                  <w:marBottom w:val="0"/>
                  <w:divBdr>
                    <w:top w:val="none" w:sz="0" w:space="0" w:color="auto"/>
                    <w:left w:val="none" w:sz="0" w:space="0" w:color="auto"/>
                    <w:bottom w:val="none" w:sz="0" w:space="0" w:color="auto"/>
                    <w:right w:val="none" w:sz="0" w:space="0" w:color="auto"/>
                  </w:divBdr>
                  <w:divsChild>
                    <w:div w:id="1002314984">
                      <w:marLeft w:val="0"/>
                      <w:marRight w:val="0"/>
                      <w:marTop w:val="0"/>
                      <w:marBottom w:val="0"/>
                      <w:divBdr>
                        <w:top w:val="none" w:sz="0" w:space="0" w:color="auto"/>
                        <w:left w:val="none" w:sz="0" w:space="0" w:color="auto"/>
                        <w:bottom w:val="none" w:sz="0" w:space="0" w:color="auto"/>
                        <w:right w:val="none" w:sz="0" w:space="0" w:color="auto"/>
                      </w:divBdr>
                      <w:divsChild>
                        <w:div w:id="735012295">
                          <w:marLeft w:val="0"/>
                          <w:marRight w:val="0"/>
                          <w:marTop w:val="0"/>
                          <w:marBottom w:val="0"/>
                          <w:divBdr>
                            <w:top w:val="none" w:sz="0" w:space="0" w:color="auto"/>
                            <w:left w:val="none" w:sz="0" w:space="0" w:color="auto"/>
                            <w:bottom w:val="none" w:sz="0" w:space="0" w:color="auto"/>
                            <w:right w:val="none" w:sz="0" w:space="0" w:color="auto"/>
                          </w:divBdr>
                          <w:divsChild>
                            <w:div w:id="2004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5891">
                  <w:marLeft w:val="720"/>
                  <w:marRight w:val="240"/>
                  <w:marTop w:val="0"/>
                  <w:marBottom w:val="0"/>
                  <w:divBdr>
                    <w:top w:val="none" w:sz="0" w:space="0" w:color="auto"/>
                    <w:left w:val="none" w:sz="0" w:space="0" w:color="auto"/>
                    <w:bottom w:val="none" w:sz="0" w:space="0" w:color="auto"/>
                    <w:right w:val="none" w:sz="0" w:space="0" w:color="auto"/>
                  </w:divBdr>
                </w:div>
                <w:div w:id="1727683417">
                  <w:marLeft w:val="780"/>
                  <w:marRight w:val="240"/>
                  <w:marTop w:val="180"/>
                  <w:marBottom w:val="0"/>
                  <w:divBdr>
                    <w:top w:val="none" w:sz="0" w:space="0" w:color="auto"/>
                    <w:left w:val="none" w:sz="0" w:space="0" w:color="auto"/>
                    <w:bottom w:val="none" w:sz="0" w:space="0" w:color="auto"/>
                    <w:right w:val="none" w:sz="0" w:space="0" w:color="auto"/>
                  </w:divBdr>
                  <w:divsChild>
                    <w:div w:id="127863024">
                      <w:marLeft w:val="0"/>
                      <w:marRight w:val="0"/>
                      <w:marTop w:val="0"/>
                      <w:marBottom w:val="0"/>
                      <w:divBdr>
                        <w:top w:val="none" w:sz="0" w:space="0" w:color="auto"/>
                        <w:left w:val="none" w:sz="0" w:space="0" w:color="auto"/>
                        <w:bottom w:val="none" w:sz="0" w:space="0" w:color="auto"/>
                        <w:right w:val="none" w:sz="0" w:space="0" w:color="auto"/>
                      </w:divBdr>
                      <w:divsChild>
                        <w:div w:id="988631616">
                          <w:marLeft w:val="0"/>
                          <w:marRight w:val="0"/>
                          <w:marTop w:val="0"/>
                          <w:marBottom w:val="0"/>
                          <w:divBdr>
                            <w:top w:val="none" w:sz="0" w:space="0" w:color="auto"/>
                            <w:left w:val="none" w:sz="0" w:space="0" w:color="auto"/>
                            <w:bottom w:val="none" w:sz="0" w:space="0" w:color="auto"/>
                            <w:right w:val="none" w:sz="0" w:space="0" w:color="auto"/>
                          </w:divBdr>
                          <w:divsChild>
                            <w:div w:id="790511101">
                              <w:marLeft w:val="0"/>
                              <w:marRight w:val="0"/>
                              <w:marTop w:val="0"/>
                              <w:marBottom w:val="0"/>
                              <w:divBdr>
                                <w:top w:val="none" w:sz="0" w:space="0" w:color="auto"/>
                                <w:left w:val="none" w:sz="0" w:space="0" w:color="auto"/>
                                <w:bottom w:val="none" w:sz="0" w:space="0" w:color="auto"/>
                                <w:right w:val="none" w:sz="0" w:space="0" w:color="auto"/>
                              </w:divBdr>
                              <w:divsChild>
                                <w:div w:id="246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524181">
          <w:marLeft w:val="0"/>
          <w:marRight w:val="0"/>
          <w:marTop w:val="0"/>
          <w:marBottom w:val="0"/>
          <w:divBdr>
            <w:top w:val="none" w:sz="0" w:space="0" w:color="auto"/>
            <w:left w:val="none" w:sz="0" w:space="0" w:color="auto"/>
            <w:bottom w:val="none" w:sz="0" w:space="0" w:color="auto"/>
            <w:right w:val="none" w:sz="0" w:space="0" w:color="auto"/>
          </w:divBdr>
        </w:div>
      </w:divsChild>
    </w:div>
    <w:div w:id="367142911">
      <w:bodyDiv w:val="1"/>
      <w:marLeft w:val="0"/>
      <w:marRight w:val="0"/>
      <w:marTop w:val="0"/>
      <w:marBottom w:val="0"/>
      <w:divBdr>
        <w:top w:val="none" w:sz="0" w:space="0" w:color="auto"/>
        <w:left w:val="none" w:sz="0" w:space="0" w:color="auto"/>
        <w:bottom w:val="none" w:sz="0" w:space="0" w:color="auto"/>
        <w:right w:val="none" w:sz="0" w:space="0" w:color="auto"/>
      </w:divBdr>
      <w:divsChild>
        <w:div w:id="2126920297">
          <w:marLeft w:val="0"/>
          <w:marRight w:val="0"/>
          <w:marTop w:val="0"/>
          <w:marBottom w:val="0"/>
          <w:divBdr>
            <w:top w:val="none" w:sz="0" w:space="0" w:color="auto"/>
            <w:left w:val="none" w:sz="0" w:space="0" w:color="auto"/>
            <w:bottom w:val="none" w:sz="0" w:space="0" w:color="auto"/>
            <w:right w:val="none" w:sz="0" w:space="0" w:color="auto"/>
          </w:divBdr>
        </w:div>
        <w:div w:id="1306082285">
          <w:marLeft w:val="0"/>
          <w:marRight w:val="0"/>
          <w:marTop w:val="0"/>
          <w:marBottom w:val="0"/>
          <w:divBdr>
            <w:top w:val="none" w:sz="0" w:space="0" w:color="auto"/>
            <w:left w:val="none" w:sz="0" w:space="0" w:color="auto"/>
            <w:bottom w:val="none" w:sz="0" w:space="0" w:color="auto"/>
            <w:right w:val="none" w:sz="0" w:space="0" w:color="auto"/>
          </w:divBdr>
          <w:divsChild>
            <w:div w:id="1856143336">
              <w:marLeft w:val="0"/>
              <w:marRight w:val="0"/>
              <w:marTop w:val="0"/>
              <w:marBottom w:val="0"/>
              <w:divBdr>
                <w:top w:val="none" w:sz="0" w:space="0" w:color="auto"/>
                <w:left w:val="none" w:sz="0" w:space="0" w:color="auto"/>
                <w:bottom w:val="none" w:sz="0" w:space="0" w:color="auto"/>
                <w:right w:val="none" w:sz="0" w:space="0" w:color="auto"/>
              </w:divBdr>
            </w:div>
            <w:div w:id="507329249">
              <w:marLeft w:val="0"/>
              <w:marRight w:val="0"/>
              <w:marTop w:val="0"/>
              <w:marBottom w:val="0"/>
              <w:divBdr>
                <w:top w:val="none" w:sz="0" w:space="0" w:color="auto"/>
                <w:left w:val="none" w:sz="0" w:space="0" w:color="auto"/>
                <w:bottom w:val="none" w:sz="0" w:space="0" w:color="auto"/>
                <w:right w:val="none" w:sz="0" w:space="0" w:color="auto"/>
              </w:divBdr>
            </w:div>
            <w:div w:id="17730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1717">
      <w:bodyDiv w:val="1"/>
      <w:marLeft w:val="0"/>
      <w:marRight w:val="0"/>
      <w:marTop w:val="0"/>
      <w:marBottom w:val="0"/>
      <w:divBdr>
        <w:top w:val="none" w:sz="0" w:space="0" w:color="auto"/>
        <w:left w:val="none" w:sz="0" w:space="0" w:color="auto"/>
        <w:bottom w:val="none" w:sz="0" w:space="0" w:color="auto"/>
        <w:right w:val="none" w:sz="0" w:space="0" w:color="auto"/>
      </w:divBdr>
      <w:divsChild>
        <w:div w:id="780420544">
          <w:marLeft w:val="0"/>
          <w:marRight w:val="0"/>
          <w:marTop w:val="0"/>
          <w:marBottom w:val="0"/>
          <w:divBdr>
            <w:top w:val="none" w:sz="0" w:space="0" w:color="auto"/>
            <w:left w:val="none" w:sz="0" w:space="0" w:color="auto"/>
            <w:bottom w:val="none" w:sz="0" w:space="0" w:color="auto"/>
            <w:right w:val="none" w:sz="0" w:space="0" w:color="auto"/>
          </w:divBdr>
        </w:div>
        <w:div w:id="1806048521">
          <w:marLeft w:val="0"/>
          <w:marRight w:val="0"/>
          <w:marTop w:val="0"/>
          <w:marBottom w:val="0"/>
          <w:divBdr>
            <w:top w:val="none" w:sz="0" w:space="0" w:color="auto"/>
            <w:left w:val="none" w:sz="0" w:space="0" w:color="auto"/>
            <w:bottom w:val="none" w:sz="0" w:space="0" w:color="auto"/>
            <w:right w:val="none" w:sz="0" w:space="0" w:color="auto"/>
          </w:divBdr>
        </w:div>
        <w:div w:id="1655598224">
          <w:marLeft w:val="0"/>
          <w:marRight w:val="0"/>
          <w:marTop w:val="0"/>
          <w:marBottom w:val="0"/>
          <w:divBdr>
            <w:top w:val="none" w:sz="0" w:space="0" w:color="auto"/>
            <w:left w:val="none" w:sz="0" w:space="0" w:color="auto"/>
            <w:bottom w:val="none" w:sz="0" w:space="0" w:color="auto"/>
            <w:right w:val="none" w:sz="0" w:space="0" w:color="auto"/>
          </w:divBdr>
        </w:div>
        <w:div w:id="1973511882">
          <w:marLeft w:val="0"/>
          <w:marRight w:val="0"/>
          <w:marTop w:val="0"/>
          <w:marBottom w:val="0"/>
          <w:divBdr>
            <w:top w:val="none" w:sz="0" w:space="0" w:color="auto"/>
            <w:left w:val="none" w:sz="0" w:space="0" w:color="auto"/>
            <w:bottom w:val="none" w:sz="0" w:space="0" w:color="auto"/>
            <w:right w:val="none" w:sz="0" w:space="0" w:color="auto"/>
          </w:divBdr>
        </w:div>
        <w:div w:id="57020513">
          <w:marLeft w:val="0"/>
          <w:marRight w:val="0"/>
          <w:marTop w:val="0"/>
          <w:marBottom w:val="0"/>
          <w:divBdr>
            <w:top w:val="none" w:sz="0" w:space="0" w:color="auto"/>
            <w:left w:val="none" w:sz="0" w:space="0" w:color="auto"/>
            <w:bottom w:val="none" w:sz="0" w:space="0" w:color="auto"/>
            <w:right w:val="none" w:sz="0" w:space="0" w:color="auto"/>
          </w:divBdr>
        </w:div>
        <w:div w:id="1943800169">
          <w:marLeft w:val="0"/>
          <w:marRight w:val="0"/>
          <w:marTop w:val="0"/>
          <w:marBottom w:val="0"/>
          <w:divBdr>
            <w:top w:val="none" w:sz="0" w:space="0" w:color="auto"/>
            <w:left w:val="none" w:sz="0" w:space="0" w:color="auto"/>
            <w:bottom w:val="none" w:sz="0" w:space="0" w:color="auto"/>
            <w:right w:val="none" w:sz="0" w:space="0" w:color="auto"/>
          </w:divBdr>
        </w:div>
      </w:divsChild>
    </w:div>
    <w:div w:id="375399298">
      <w:bodyDiv w:val="1"/>
      <w:marLeft w:val="0"/>
      <w:marRight w:val="0"/>
      <w:marTop w:val="0"/>
      <w:marBottom w:val="0"/>
      <w:divBdr>
        <w:top w:val="none" w:sz="0" w:space="0" w:color="auto"/>
        <w:left w:val="none" w:sz="0" w:space="0" w:color="auto"/>
        <w:bottom w:val="none" w:sz="0" w:space="0" w:color="auto"/>
        <w:right w:val="none" w:sz="0" w:space="0" w:color="auto"/>
      </w:divBdr>
      <w:divsChild>
        <w:div w:id="994532222">
          <w:marLeft w:val="0"/>
          <w:marRight w:val="0"/>
          <w:marTop w:val="0"/>
          <w:marBottom w:val="0"/>
          <w:divBdr>
            <w:top w:val="none" w:sz="0" w:space="0" w:color="auto"/>
            <w:left w:val="none" w:sz="0" w:space="0" w:color="auto"/>
            <w:bottom w:val="none" w:sz="0" w:space="0" w:color="auto"/>
            <w:right w:val="none" w:sz="0" w:space="0" w:color="auto"/>
          </w:divBdr>
        </w:div>
      </w:divsChild>
    </w:div>
    <w:div w:id="381566593">
      <w:bodyDiv w:val="1"/>
      <w:marLeft w:val="0"/>
      <w:marRight w:val="0"/>
      <w:marTop w:val="0"/>
      <w:marBottom w:val="0"/>
      <w:divBdr>
        <w:top w:val="none" w:sz="0" w:space="0" w:color="auto"/>
        <w:left w:val="none" w:sz="0" w:space="0" w:color="auto"/>
        <w:bottom w:val="none" w:sz="0" w:space="0" w:color="auto"/>
        <w:right w:val="none" w:sz="0" w:space="0" w:color="auto"/>
      </w:divBdr>
      <w:divsChild>
        <w:div w:id="1726684152">
          <w:marLeft w:val="0"/>
          <w:marRight w:val="0"/>
          <w:marTop w:val="0"/>
          <w:marBottom w:val="0"/>
          <w:divBdr>
            <w:top w:val="none" w:sz="0" w:space="0" w:color="auto"/>
            <w:left w:val="none" w:sz="0" w:space="0" w:color="auto"/>
            <w:bottom w:val="none" w:sz="0" w:space="0" w:color="auto"/>
            <w:right w:val="none" w:sz="0" w:space="0" w:color="auto"/>
          </w:divBdr>
        </w:div>
        <w:div w:id="367687347">
          <w:marLeft w:val="0"/>
          <w:marRight w:val="0"/>
          <w:marTop w:val="0"/>
          <w:marBottom w:val="0"/>
          <w:divBdr>
            <w:top w:val="none" w:sz="0" w:space="0" w:color="auto"/>
            <w:left w:val="none" w:sz="0" w:space="0" w:color="auto"/>
            <w:bottom w:val="none" w:sz="0" w:space="0" w:color="auto"/>
            <w:right w:val="none" w:sz="0" w:space="0" w:color="auto"/>
          </w:divBdr>
        </w:div>
        <w:div w:id="1653288704">
          <w:marLeft w:val="0"/>
          <w:marRight w:val="0"/>
          <w:marTop w:val="0"/>
          <w:marBottom w:val="0"/>
          <w:divBdr>
            <w:top w:val="none" w:sz="0" w:space="0" w:color="auto"/>
            <w:left w:val="none" w:sz="0" w:space="0" w:color="auto"/>
            <w:bottom w:val="none" w:sz="0" w:space="0" w:color="auto"/>
            <w:right w:val="none" w:sz="0" w:space="0" w:color="auto"/>
          </w:divBdr>
          <w:divsChild>
            <w:div w:id="1671172645">
              <w:marLeft w:val="0"/>
              <w:marRight w:val="0"/>
              <w:marTop w:val="0"/>
              <w:marBottom w:val="0"/>
              <w:divBdr>
                <w:top w:val="none" w:sz="0" w:space="0" w:color="auto"/>
                <w:left w:val="none" w:sz="0" w:space="0" w:color="auto"/>
                <w:bottom w:val="none" w:sz="0" w:space="0" w:color="auto"/>
                <w:right w:val="none" w:sz="0" w:space="0" w:color="auto"/>
              </w:divBdr>
            </w:div>
            <w:div w:id="365451148">
              <w:marLeft w:val="0"/>
              <w:marRight w:val="0"/>
              <w:marTop w:val="0"/>
              <w:marBottom w:val="0"/>
              <w:divBdr>
                <w:top w:val="none" w:sz="0" w:space="0" w:color="auto"/>
                <w:left w:val="none" w:sz="0" w:space="0" w:color="auto"/>
                <w:bottom w:val="none" w:sz="0" w:space="0" w:color="auto"/>
                <w:right w:val="none" w:sz="0" w:space="0" w:color="auto"/>
              </w:divBdr>
            </w:div>
            <w:div w:id="837504031">
              <w:marLeft w:val="0"/>
              <w:marRight w:val="0"/>
              <w:marTop w:val="0"/>
              <w:marBottom w:val="0"/>
              <w:divBdr>
                <w:top w:val="none" w:sz="0" w:space="0" w:color="auto"/>
                <w:left w:val="none" w:sz="0" w:space="0" w:color="auto"/>
                <w:bottom w:val="none" w:sz="0" w:space="0" w:color="auto"/>
                <w:right w:val="none" w:sz="0" w:space="0" w:color="auto"/>
              </w:divBdr>
            </w:div>
            <w:div w:id="1336377242">
              <w:marLeft w:val="0"/>
              <w:marRight w:val="0"/>
              <w:marTop w:val="0"/>
              <w:marBottom w:val="0"/>
              <w:divBdr>
                <w:top w:val="none" w:sz="0" w:space="0" w:color="auto"/>
                <w:left w:val="none" w:sz="0" w:space="0" w:color="auto"/>
                <w:bottom w:val="none" w:sz="0" w:space="0" w:color="auto"/>
                <w:right w:val="none" w:sz="0" w:space="0" w:color="auto"/>
              </w:divBdr>
            </w:div>
            <w:div w:id="1864247656">
              <w:marLeft w:val="0"/>
              <w:marRight w:val="0"/>
              <w:marTop w:val="0"/>
              <w:marBottom w:val="0"/>
              <w:divBdr>
                <w:top w:val="none" w:sz="0" w:space="0" w:color="auto"/>
                <w:left w:val="none" w:sz="0" w:space="0" w:color="auto"/>
                <w:bottom w:val="none" w:sz="0" w:space="0" w:color="auto"/>
                <w:right w:val="none" w:sz="0" w:space="0" w:color="auto"/>
              </w:divBdr>
            </w:div>
            <w:div w:id="27026427">
              <w:marLeft w:val="0"/>
              <w:marRight w:val="0"/>
              <w:marTop w:val="0"/>
              <w:marBottom w:val="0"/>
              <w:divBdr>
                <w:top w:val="none" w:sz="0" w:space="0" w:color="auto"/>
                <w:left w:val="none" w:sz="0" w:space="0" w:color="auto"/>
                <w:bottom w:val="none" w:sz="0" w:space="0" w:color="auto"/>
                <w:right w:val="none" w:sz="0" w:space="0" w:color="auto"/>
              </w:divBdr>
            </w:div>
            <w:div w:id="846560879">
              <w:marLeft w:val="0"/>
              <w:marRight w:val="0"/>
              <w:marTop w:val="0"/>
              <w:marBottom w:val="0"/>
              <w:divBdr>
                <w:top w:val="none" w:sz="0" w:space="0" w:color="auto"/>
                <w:left w:val="none" w:sz="0" w:space="0" w:color="auto"/>
                <w:bottom w:val="none" w:sz="0" w:space="0" w:color="auto"/>
                <w:right w:val="none" w:sz="0" w:space="0" w:color="auto"/>
              </w:divBdr>
            </w:div>
            <w:div w:id="54722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7817">
      <w:bodyDiv w:val="1"/>
      <w:marLeft w:val="0"/>
      <w:marRight w:val="0"/>
      <w:marTop w:val="0"/>
      <w:marBottom w:val="0"/>
      <w:divBdr>
        <w:top w:val="none" w:sz="0" w:space="0" w:color="auto"/>
        <w:left w:val="none" w:sz="0" w:space="0" w:color="auto"/>
        <w:bottom w:val="none" w:sz="0" w:space="0" w:color="auto"/>
        <w:right w:val="none" w:sz="0" w:space="0" w:color="auto"/>
      </w:divBdr>
      <w:divsChild>
        <w:div w:id="2019117642">
          <w:marLeft w:val="0"/>
          <w:marRight w:val="0"/>
          <w:marTop w:val="0"/>
          <w:marBottom w:val="0"/>
          <w:divBdr>
            <w:top w:val="none" w:sz="0" w:space="0" w:color="auto"/>
            <w:left w:val="none" w:sz="0" w:space="0" w:color="auto"/>
            <w:bottom w:val="none" w:sz="0" w:space="0" w:color="auto"/>
            <w:right w:val="none" w:sz="0" w:space="0" w:color="auto"/>
          </w:divBdr>
        </w:div>
        <w:div w:id="93136163">
          <w:marLeft w:val="0"/>
          <w:marRight w:val="0"/>
          <w:marTop w:val="0"/>
          <w:marBottom w:val="0"/>
          <w:divBdr>
            <w:top w:val="none" w:sz="0" w:space="0" w:color="auto"/>
            <w:left w:val="none" w:sz="0" w:space="0" w:color="auto"/>
            <w:bottom w:val="none" w:sz="0" w:space="0" w:color="auto"/>
            <w:right w:val="none" w:sz="0" w:space="0" w:color="auto"/>
          </w:divBdr>
        </w:div>
        <w:div w:id="1031684560">
          <w:marLeft w:val="0"/>
          <w:marRight w:val="0"/>
          <w:marTop w:val="0"/>
          <w:marBottom w:val="0"/>
          <w:divBdr>
            <w:top w:val="none" w:sz="0" w:space="0" w:color="auto"/>
            <w:left w:val="none" w:sz="0" w:space="0" w:color="auto"/>
            <w:bottom w:val="none" w:sz="0" w:space="0" w:color="auto"/>
            <w:right w:val="none" w:sz="0" w:space="0" w:color="auto"/>
          </w:divBdr>
        </w:div>
        <w:div w:id="1694185756">
          <w:marLeft w:val="0"/>
          <w:marRight w:val="0"/>
          <w:marTop w:val="0"/>
          <w:marBottom w:val="0"/>
          <w:divBdr>
            <w:top w:val="none" w:sz="0" w:space="0" w:color="auto"/>
            <w:left w:val="none" w:sz="0" w:space="0" w:color="auto"/>
            <w:bottom w:val="none" w:sz="0" w:space="0" w:color="auto"/>
            <w:right w:val="none" w:sz="0" w:space="0" w:color="auto"/>
          </w:divBdr>
        </w:div>
        <w:div w:id="519511886">
          <w:marLeft w:val="0"/>
          <w:marRight w:val="0"/>
          <w:marTop w:val="0"/>
          <w:marBottom w:val="0"/>
          <w:divBdr>
            <w:top w:val="none" w:sz="0" w:space="0" w:color="auto"/>
            <w:left w:val="none" w:sz="0" w:space="0" w:color="auto"/>
            <w:bottom w:val="none" w:sz="0" w:space="0" w:color="auto"/>
            <w:right w:val="none" w:sz="0" w:space="0" w:color="auto"/>
          </w:divBdr>
          <w:divsChild>
            <w:div w:id="34429796">
              <w:marLeft w:val="0"/>
              <w:marRight w:val="0"/>
              <w:marTop w:val="0"/>
              <w:marBottom w:val="0"/>
              <w:divBdr>
                <w:top w:val="none" w:sz="0" w:space="0" w:color="auto"/>
                <w:left w:val="none" w:sz="0" w:space="0" w:color="auto"/>
                <w:bottom w:val="none" w:sz="0" w:space="0" w:color="auto"/>
                <w:right w:val="none" w:sz="0" w:space="0" w:color="auto"/>
              </w:divBdr>
            </w:div>
            <w:div w:id="958687306">
              <w:marLeft w:val="0"/>
              <w:marRight w:val="0"/>
              <w:marTop w:val="0"/>
              <w:marBottom w:val="0"/>
              <w:divBdr>
                <w:top w:val="none" w:sz="0" w:space="0" w:color="auto"/>
                <w:left w:val="none" w:sz="0" w:space="0" w:color="auto"/>
                <w:bottom w:val="none" w:sz="0" w:space="0" w:color="auto"/>
                <w:right w:val="none" w:sz="0" w:space="0" w:color="auto"/>
              </w:divBdr>
            </w:div>
            <w:div w:id="229383915">
              <w:marLeft w:val="0"/>
              <w:marRight w:val="0"/>
              <w:marTop w:val="0"/>
              <w:marBottom w:val="0"/>
              <w:divBdr>
                <w:top w:val="none" w:sz="0" w:space="0" w:color="auto"/>
                <w:left w:val="none" w:sz="0" w:space="0" w:color="auto"/>
                <w:bottom w:val="none" w:sz="0" w:space="0" w:color="auto"/>
                <w:right w:val="none" w:sz="0" w:space="0" w:color="auto"/>
              </w:divBdr>
            </w:div>
          </w:divsChild>
        </w:div>
        <w:div w:id="148715641">
          <w:marLeft w:val="0"/>
          <w:marRight w:val="0"/>
          <w:marTop w:val="0"/>
          <w:marBottom w:val="0"/>
          <w:divBdr>
            <w:top w:val="none" w:sz="0" w:space="0" w:color="auto"/>
            <w:left w:val="none" w:sz="0" w:space="0" w:color="auto"/>
            <w:bottom w:val="none" w:sz="0" w:space="0" w:color="auto"/>
            <w:right w:val="none" w:sz="0" w:space="0" w:color="auto"/>
          </w:divBdr>
        </w:div>
        <w:div w:id="355231889">
          <w:marLeft w:val="0"/>
          <w:marRight w:val="0"/>
          <w:marTop w:val="0"/>
          <w:marBottom w:val="0"/>
          <w:divBdr>
            <w:top w:val="none" w:sz="0" w:space="0" w:color="auto"/>
            <w:left w:val="none" w:sz="0" w:space="0" w:color="auto"/>
            <w:bottom w:val="none" w:sz="0" w:space="0" w:color="auto"/>
            <w:right w:val="none" w:sz="0" w:space="0" w:color="auto"/>
          </w:divBdr>
        </w:div>
      </w:divsChild>
    </w:div>
    <w:div w:id="386684119">
      <w:bodyDiv w:val="1"/>
      <w:marLeft w:val="0"/>
      <w:marRight w:val="0"/>
      <w:marTop w:val="0"/>
      <w:marBottom w:val="0"/>
      <w:divBdr>
        <w:top w:val="none" w:sz="0" w:space="0" w:color="auto"/>
        <w:left w:val="none" w:sz="0" w:space="0" w:color="auto"/>
        <w:bottom w:val="none" w:sz="0" w:space="0" w:color="auto"/>
        <w:right w:val="none" w:sz="0" w:space="0" w:color="auto"/>
      </w:divBdr>
      <w:divsChild>
        <w:div w:id="538128608">
          <w:marLeft w:val="0"/>
          <w:marRight w:val="0"/>
          <w:marTop w:val="0"/>
          <w:marBottom w:val="0"/>
          <w:divBdr>
            <w:top w:val="none" w:sz="0" w:space="0" w:color="auto"/>
            <w:left w:val="none" w:sz="0" w:space="0" w:color="auto"/>
            <w:bottom w:val="none" w:sz="0" w:space="0" w:color="auto"/>
            <w:right w:val="none" w:sz="0" w:space="0" w:color="auto"/>
          </w:divBdr>
        </w:div>
        <w:div w:id="375470567">
          <w:marLeft w:val="0"/>
          <w:marRight w:val="0"/>
          <w:marTop w:val="0"/>
          <w:marBottom w:val="0"/>
          <w:divBdr>
            <w:top w:val="none" w:sz="0" w:space="0" w:color="auto"/>
            <w:left w:val="none" w:sz="0" w:space="0" w:color="auto"/>
            <w:bottom w:val="none" w:sz="0" w:space="0" w:color="auto"/>
            <w:right w:val="none" w:sz="0" w:space="0" w:color="auto"/>
          </w:divBdr>
        </w:div>
        <w:div w:id="1855343743">
          <w:marLeft w:val="0"/>
          <w:marRight w:val="0"/>
          <w:marTop w:val="0"/>
          <w:marBottom w:val="0"/>
          <w:divBdr>
            <w:top w:val="none" w:sz="0" w:space="0" w:color="auto"/>
            <w:left w:val="none" w:sz="0" w:space="0" w:color="auto"/>
            <w:bottom w:val="none" w:sz="0" w:space="0" w:color="auto"/>
            <w:right w:val="none" w:sz="0" w:space="0" w:color="auto"/>
          </w:divBdr>
        </w:div>
        <w:div w:id="1290697278">
          <w:marLeft w:val="0"/>
          <w:marRight w:val="0"/>
          <w:marTop w:val="0"/>
          <w:marBottom w:val="0"/>
          <w:divBdr>
            <w:top w:val="none" w:sz="0" w:space="0" w:color="auto"/>
            <w:left w:val="none" w:sz="0" w:space="0" w:color="auto"/>
            <w:bottom w:val="none" w:sz="0" w:space="0" w:color="auto"/>
            <w:right w:val="none" w:sz="0" w:space="0" w:color="auto"/>
          </w:divBdr>
        </w:div>
        <w:div w:id="1221093696">
          <w:marLeft w:val="0"/>
          <w:marRight w:val="0"/>
          <w:marTop w:val="0"/>
          <w:marBottom w:val="0"/>
          <w:divBdr>
            <w:top w:val="none" w:sz="0" w:space="0" w:color="auto"/>
            <w:left w:val="none" w:sz="0" w:space="0" w:color="auto"/>
            <w:bottom w:val="none" w:sz="0" w:space="0" w:color="auto"/>
            <w:right w:val="none" w:sz="0" w:space="0" w:color="auto"/>
          </w:divBdr>
        </w:div>
        <w:div w:id="1660765106">
          <w:marLeft w:val="0"/>
          <w:marRight w:val="0"/>
          <w:marTop w:val="0"/>
          <w:marBottom w:val="0"/>
          <w:divBdr>
            <w:top w:val="none" w:sz="0" w:space="0" w:color="auto"/>
            <w:left w:val="none" w:sz="0" w:space="0" w:color="auto"/>
            <w:bottom w:val="none" w:sz="0" w:space="0" w:color="auto"/>
            <w:right w:val="none" w:sz="0" w:space="0" w:color="auto"/>
          </w:divBdr>
        </w:div>
        <w:div w:id="294650010">
          <w:marLeft w:val="0"/>
          <w:marRight w:val="0"/>
          <w:marTop w:val="0"/>
          <w:marBottom w:val="0"/>
          <w:divBdr>
            <w:top w:val="none" w:sz="0" w:space="0" w:color="auto"/>
            <w:left w:val="none" w:sz="0" w:space="0" w:color="auto"/>
            <w:bottom w:val="none" w:sz="0" w:space="0" w:color="auto"/>
            <w:right w:val="none" w:sz="0" w:space="0" w:color="auto"/>
          </w:divBdr>
        </w:div>
        <w:div w:id="166604747">
          <w:marLeft w:val="0"/>
          <w:marRight w:val="0"/>
          <w:marTop w:val="0"/>
          <w:marBottom w:val="0"/>
          <w:divBdr>
            <w:top w:val="none" w:sz="0" w:space="0" w:color="auto"/>
            <w:left w:val="none" w:sz="0" w:space="0" w:color="auto"/>
            <w:bottom w:val="none" w:sz="0" w:space="0" w:color="auto"/>
            <w:right w:val="none" w:sz="0" w:space="0" w:color="auto"/>
          </w:divBdr>
        </w:div>
        <w:div w:id="613055211">
          <w:marLeft w:val="0"/>
          <w:marRight w:val="0"/>
          <w:marTop w:val="0"/>
          <w:marBottom w:val="0"/>
          <w:divBdr>
            <w:top w:val="none" w:sz="0" w:space="0" w:color="auto"/>
            <w:left w:val="none" w:sz="0" w:space="0" w:color="auto"/>
            <w:bottom w:val="none" w:sz="0" w:space="0" w:color="auto"/>
            <w:right w:val="none" w:sz="0" w:space="0" w:color="auto"/>
          </w:divBdr>
        </w:div>
        <w:div w:id="756101264">
          <w:marLeft w:val="0"/>
          <w:marRight w:val="0"/>
          <w:marTop w:val="0"/>
          <w:marBottom w:val="0"/>
          <w:divBdr>
            <w:top w:val="none" w:sz="0" w:space="0" w:color="auto"/>
            <w:left w:val="none" w:sz="0" w:space="0" w:color="auto"/>
            <w:bottom w:val="none" w:sz="0" w:space="0" w:color="auto"/>
            <w:right w:val="none" w:sz="0" w:space="0" w:color="auto"/>
          </w:divBdr>
        </w:div>
        <w:div w:id="203257456">
          <w:marLeft w:val="0"/>
          <w:marRight w:val="0"/>
          <w:marTop w:val="0"/>
          <w:marBottom w:val="0"/>
          <w:divBdr>
            <w:top w:val="none" w:sz="0" w:space="0" w:color="auto"/>
            <w:left w:val="none" w:sz="0" w:space="0" w:color="auto"/>
            <w:bottom w:val="none" w:sz="0" w:space="0" w:color="auto"/>
            <w:right w:val="none" w:sz="0" w:space="0" w:color="auto"/>
          </w:divBdr>
        </w:div>
        <w:div w:id="1228227150">
          <w:marLeft w:val="0"/>
          <w:marRight w:val="0"/>
          <w:marTop w:val="0"/>
          <w:marBottom w:val="0"/>
          <w:divBdr>
            <w:top w:val="none" w:sz="0" w:space="0" w:color="auto"/>
            <w:left w:val="none" w:sz="0" w:space="0" w:color="auto"/>
            <w:bottom w:val="none" w:sz="0" w:space="0" w:color="auto"/>
            <w:right w:val="none" w:sz="0" w:space="0" w:color="auto"/>
          </w:divBdr>
        </w:div>
        <w:div w:id="958337846">
          <w:marLeft w:val="0"/>
          <w:marRight w:val="0"/>
          <w:marTop w:val="0"/>
          <w:marBottom w:val="0"/>
          <w:divBdr>
            <w:top w:val="none" w:sz="0" w:space="0" w:color="auto"/>
            <w:left w:val="none" w:sz="0" w:space="0" w:color="auto"/>
            <w:bottom w:val="none" w:sz="0" w:space="0" w:color="auto"/>
            <w:right w:val="none" w:sz="0" w:space="0" w:color="auto"/>
          </w:divBdr>
        </w:div>
        <w:div w:id="929508793">
          <w:marLeft w:val="0"/>
          <w:marRight w:val="0"/>
          <w:marTop w:val="0"/>
          <w:marBottom w:val="0"/>
          <w:divBdr>
            <w:top w:val="none" w:sz="0" w:space="0" w:color="auto"/>
            <w:left w:val="none" w:sz="0" w:space="0" w:color="auto"/>
            <w:bottom w:val="none" w:sz="0" w:space="0" w:color="auto"/>
            <w:right w:val="none" w:sz="0" w:space="0" w:color="auto"/>
          </w:divBdr>
          <w:divsChild>
            <w:div w:id="74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49766">
      <w:bodyDiv w:val="1"/>
      <w:marLeft w:val="0"/>
      <w:marRight w:val="0"/>
      <w:marTop w:val="0"/>
      <w:marBottom w:val="0"/>
      <w:divBdr>
        <w:top w:val="none" w:sz="0" w:space="0" w:color="auto"/>
        <w:left w:val="none" w:sz="0" w:space="0" w:color="auto"/>
        <w:bottom w:val="none" w:sz="0" w:space="0" w:color="auto"/>
        <w:right w:val="none" w:sz="0" w:space="0" w:color="auto"/>
      </w:divBdr>
    </w:div>
    <w:div w:id="393281538">
      <w:bodyDiv w:val="1"/>
      <w:marLeft w:val="0"/>
      <w:marRight w:val="0"/>
      <w:marTop w:val="0"/>
      <w:marBottom w:val="0"/>
      <w:divBdr>
        <w:top w:val="none" w:sz="0" w:space="0" w:color="auto"/>
        <w:left w:val="none" w:sz="0" w:space="0" w:color="auto"/>
        <w:bottom w:val="none" w:sz="0" w:space="0" w:color="auto"/>
        <w:right w:val="none" w:sz="0" w:space="0" w:color="auto"/>
      </w:divBdr>
    </w:div>
    <w:div w:id="393545390">
      <w:bodyDiv w:val="1"/>
      <w:marLeft w:val="0"/>
      <w:marRight w:val="0"/>
      <w:marTop w:val="0"/>
      <w:marBottom w:val="0"/>
      <w:divBdr>
        <w:top w:val="none" w:sz="0" w:space="0" w:color="auto"/>
        <w:left w:val="none" w:sz="0" w:space="0" w:color="auto"/>
        <w:bottom w:val="none" w:sz="0" w:space="0" w:color="auto"/>
        <w:right w:val="none" w:sz="0" w:space="0" w:color="auto"/>
      </w:divBdr>
    </w:div>
    <w:div w:id="411051755">
      <w:bodyDiv w:val="1"/>
      <w:marLeft w:val="0"/>
      <w:marRight w:val="0"/>
      <w:marTop w:val="0"/>
      <w:marBottom w:val="0"/>
      <w:divBdr>
        <w:top w:val="none" w:sz="0" w:space="0" w:color="auto"/>
        <w:left w:val="none" w:sz="0" w:space="0" w:color="auto"/>
        <w:bottom w:val="none" w:sz="0" w:space="0" w:color="auto"/>
        <w:right w:val="none" w:sz="0" w:space="0" w:color="auto"/>
      </w:divBdr>
    </w:div>
    <w:div w:id="432747597">
      <w:bodyDiv w:val="1"/>
      <w:marLeft w:val="0"/>
      <w:marRight w:val="0"/>
      <w:marTop w:val="0"/>
      <w:marBottom w:val="0"/>
      <w:divBdr>
        <w:top w:val="none" w:sz="0" w:space="0" w:color="auto"/>
        <w:left w:val="none" w:sz="0" w:space="0" w:color="auto"/>
        <w:bottom w:val="none" w:sz="0" w:space="0" w:color="auto"/>
        <w:right w:val="none" w:sz="0" w:space="0" w:color="auto"/>
      </w:divBdr>
    </w:div>
    <w:div w:id="439179518">
      <w:bodyDiv w:val="1"/>
      <w:marLeft w:val="0"/>
      <w:marRight w:val="0"/>
      <w:marTop w:val="0"/>
      <w:marBottom w:val="0"/>
      <w:divBdr>
        <w:top w:val="none" w:sz="0" w:space="0" w:color="auto"/>
        <w:left w:val="none" w:sz="0" w:space="0" w:color="auto"/>
        <w:bottom w:val="none" w:sz="0" w:space="0" w:color="auto"/>
        <w:right w:val="none" w:sz="0" w:space="0" w:color="auto"/>
      </w:divBdr>
      <w:divsChild>
        <w:div w:id="169681693">
          <w:marLeft w:val="0"/>
          <w:marRight w:val="0"/>
          <w:marTop w:val="0"/>
          <w:marBottom w:val="120"/>
          <w:divBdr>
            <w:top w:val="none" w:sz="0" w:space="0" w:color="auto"/>
            <w:left w:val="none" w:sz="0" w:space="0" w:color="auto"/>
            <w:bottom w:val="none" w:sz="0" w:space="0" w:color="auto"/>
            <w:right w:val="none" w:sz="0" w:space="0" w:color="auto"/>
          </w:divBdr>
        </w:div>
      </w:divsChild>
    </w:div>
    <w:div w:id="443499793">
      <w:bodyDiv w:val="1"/>
      <w:marLeft w:val="0"/>
      <w:marRight w:val="0"/>
      <w:marTop w:val="0"/>
      <w:marBottom w:val="0"/>
      <w:divBdr>
        <w:top w:val="none" w:sz="0" w:space="0" w:color="auto"/>
        <w:left w:val="none" w:sz="0" w:space="0" w:color="auto"/>
        <w:bottom w:val="none" w:sz="0" w:space="0" w:color="auto"/>
        <w:right w:val="none" w:sz="0" w:space="0" w:color="auto"/>
      </w:divBdr>
    </w:div>
    <w:div w:id="443887761">
      <w:bodyDiv w:val="1"/>
      <w:marLeft w:val="0"/>
      <w:marRight w:val="0"/>
      <w:marTop w:val="0"/>
      <w:marBottom w:val="0"/>
      <w:divBdr>
        <w:top w:val="none" w:sz="0" w:space="0" w:color="auto"/>
        <w:left w:val="none" w:sz="0" w:space="0" w:color="auto"/>
        <w:bottom w:val="none" w:sz="0" w:space="0" w:color="auto"/>
        <w:right w:val="none" w:sz="0" w:space="0" w:color="auto"/>
      </w:divBdr>
      <w:divsChild>
        <w:div w:id="1406146708">
          <w:marLeft w:val="0"/>
          <w:marRight w:val="0"/>
          <w:marTop w:val="0"/>
          <w:marBottom w:val="0"/>
          <w:divBdr>
            <w:top w:val="none" w:sz="0" w:space="0" w:color="auto"/>
            <w:left w:val="none" w:sz="0" w:space="0" w:color="auto"/>
            <w:bottom w:val="none" w:sz="0" w:space="0" w:color="auto"/>
            <w:right w:val="none" w:sz="0" w:space="0" w:color="auto"/>
          </w:divBdr>
        </w:div>
        <w:div w:id="1078097682">
          <w:marLeft w:val="0"/>
          <w:marRight w:val="0"/>
          <w:marTop w:val="0"/>
          <w:marBottom w:val="0"/>
          <w:divBdr>
            <w:top w:val="none" w:sz="0" w:space="0" w:color="auto"/>
            <w:left w:val="none" w:sz="0" w:space="0" w:color="auto"/>
            <w:bottom w:val="none" w:sz="0" w:space="0" w:color="auto"/>
            <w:right w:val="none" w:sz="0" w:space="0" w:color="auto"/>
          </w:divBdr>
          <w:divsChild>
            <w:div w:id="1863132769">
              <w:marLeft w:val="0"/>
              <w:marRight w:val="0"/>
              <w:marTop w:val="0"/>
              <w:marBottom w:val="0"/>
              <w:divBdr>
                <w:top w:val="none" w:sz="0" w:space="0" w:color="auto"/>
                <w:left w:val="none" w:sz="0" w:space="0" w:color="auto"/>
                <w:bottom w:val="none" w:sz="0" w:space="0" w:color="auto"/>
                <w:right w:val="none" w:sz="0" w:space="0" w:color="auto"/>
              </w:divBdr>
            </w:div>
            <w:div w:id="1067802302">
              <w:marLeft w:val="0"/>
              <w:marRight w:val="0"/>
              <w:marTop w:val="0"/>
              <w:marBottom w:val="0"/>
              <w:divBdr>
                <w:top w:val="none" w:sz="0" w:space="0" w:color="auto"/>
                <w:left w:val="none" w:sz="0" w:space="0" w:color="auto"/>
                <w:bottom w:val="none" w:sz="0" w:space="0" w:color="auto"/>
                <w:right w:val="none" w:sz="0" w:space="0" w:color="auto"/>
              </w:divBdr>
              <w:divsChild>
                <w:div w:id="4575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07395">
      <w:bodyDiv w:val="1"/>
      <w:marLeft w:val="0"/>
      <w:marRight w:val="0"/>
      <w:marTop w:val="0"/>
      <w:marBottom w:val="0"/>
      <w:divBdr>
        <w:top w:val="none" w:sz="0" w:space="0" w:color="auto"/>
        <w:left w:val="none" w:sz="0" w:space="0" w:color="auto"/>
        <w:bottom w:val="none" w:sz="0" w:space="0" w:color="auto"/>
        <w:right w:val="none" w:sz="0" w:space="0" w:color="auto"/>
      </w:divBdr>
    </w:div>
    <w:div w:id="469324213">
      <w:bodyDiv w:val="1"/>
      <w:marLeft w:val="0"/>
      <w:marRight w:val="0"/>
      <w:marTop w:val="0"/>
      <w:marBottom w:val="0"/>
      <w:divBdr>
        <w:top w:val="none" w:sz="0" w:space="0" w:color="auto"/>
        <w:left w:val="none" w:sz="0" w:space="0" w:color="auto"/>
        <w:bottom w:val="none" w:sz="0" w:space="0" w:color="auto"/>
        <w:right w:val="none" w:sz="0" w:space="0" w:color="auto"/>
      </w:divBdr>
    </w:div>
    <w:div w:id="471022187">
      <w:bodyDiv w:val="1"/>
      <w:marLeft w:val="0"/>
      <w:marRight w:val="0"/>
      <w:marTop w:val="0"/>
      <w:marBottom w:val="0"/>
      <w:divBdr>
        <w:top w:val="none" w:sz="0" w:space="0" w:color="auto"/>
        <w:left w:val="none" w:sz="0" w:space="0" w:color="auto"/>
        <w:bottom w:val="none" w:sz="0" w:space="0" w:color="auto"/>
        <w:right w:val="none" w:sz="0" w:space="0" w:color="auto"/>
      </w:divBdr>
    </w:div>
    <w:div w:id="504126946">
      <w:bodyDiv w:val="1"/>
      <w:marLeft w:val="0"/>
      <w:marRight w:val="0"/>
      <w:marTop w:val="0"/>
      <w:marBottom w:val="0"/>
      <w:divBdr>
        <w:top w:val="none" w:sz="0" w:space="0" w:color="auto"/>
        <w:left w:val="none" w:sz="0" w:space="0" w:color="auto"/>
        <w:bottom w:val="none" w:sz="0" w:space="0" w:color="auto"/>
        <w:right w:val="none" w:sz="0" w:space="0" w:color="auto"/>
      </w:divBdr>
    </w:div>
    <w:div w:id="507137516">
      <w:bodyDiv w:val="1"/>
      <w:marLeft w:val="0"/>
      <w:marRight w:val="0"/>
      <w:marTop w:val="0"/>
      <w:marBottom w:val="0"/>
      <w:divBdr>
        <w:top w:val="none" w:sz="0" w:space="0" w:color="auto"/>
        <w:left w:val="none" w:sz="0" w:space="0" w:color="auto"/>
        <w:bottom w:val="none" w:sz="0" w:space="0" w:color="auto"/>
        <w:right w:val="none" w:sz="0" w:space="0" w:color="auto"/>
      </w:divBdr>
      <w:divsChild>
        <w:div w:id="1348556653">
          <w:marLeft w:val="0"/>
          <w:marRight w:val="0"/>
          <w:marTop w:val="0"/>
          <w:marBottom w:val="0"/>
          <w:divBdr>
            <w:top w:val="none" w:sz="0" w:space="0" w:color="auto"/>
            <w:left w:val="none" w:sz="0" w:space="0" w:color="auto"/>
            <w:bottom w:val="none" w:sz="0" w:space="0" w:color="auto"/>
            <w:right w:val="none" w:sz="0" w:space="0" w:color="auto"/>
          </w:divBdr>
        </w:div>
        <w:div w:id="492569855">
          <w:marLeft w:val="0"/>
          <w:marRight w:val="0"/>
          <w:marTop w:val="0"/>
          <w:marBottom w:val="0"/>
          <w:divBdr>
            <w:top w:val="none" w:sz="0" w:space="0" w:color="auto"/>
            <w:left w:val="none" w:sz="0" w:space="0" w:color="auto"/>
            <w:bottom w:val="none" w:sz="0" w:space="0" w:color="auto"/>
            <w:right w:val="none" w:sz="0" w:space="0" w:color="auto"/>
          </w:divBdr>
        </w:div>
        <w:div w:id="616838549">
          <w:marLeft w:val="0"/>
          <w:marRight w:val="0"/>
          <w:marTop w:val="0"/>
          <w:marBottom w:val="0"/>
          <w:divBdr>
            <w:top w:val="none" w:sz="0" w:space="0" w:color="auto"/>
            <w:left w:val="none" w:sz="0" w:space="0" w:color="auto"/>
            <w:bottom w:val="none" w:sz="0" w:space="0" w:color="auto"/>
            <w:right w:val="none" w:sz="0" w:space="0" w:color="auto"/>
          </w:divBdr>
        </w:div>
      </w:divsChild>
    </w:div>
    <w:div w:id="519247437">
      <w:bodyDiv w:val="1"/>
      <w:marLeft w:val="0"/>
      <w:marRight w:val="0"/>
      <w:marTop w:val="0"/>
      <w:marBottom w:val="0"/>
      <w:divBdr>
        <w:top w:val="none" w:sz="0" w:space="0" w:color="auto"/>
        <w:left w:val="none" w:sz="0" w:space="0" w:color="auto"/>
        <w:bottom w:val="none" w:sz="0" w:space="0" w:color="auto"/>
        <w:right w:val="none" w:sz="0" w:space="0" w:color="auto"/>
      </w:divBdr>
      <w:divsChild>
        <w:div w:id="701170646">
          <w:marLeft w:val="0"/>
          <w:marRight w:val="0"/>
          <w:marTop w:val="0"/>
          <w:marBottom w:val="0"/>
          <w:divBdr>
            <w:top w:val="none" w:sz="0" w:space="0" w:color="auto"/>
            <w:left w:val="none" w:sz="0" w:space="0" w:color="auto"/>
            <w:bottom w:val="none" w:sz="0" w:space="0" w:color="auto"/>
            <w:right w:val="none" w:sz="0" w:space="0" w:color="auto"/>
          </w:divBdr>
        </w:div>
      </w:divsChild>
    </w:div>
    <w:div w:id="520894178">
      <w:bodyDiv w:val="1"/>
      <w:marLeft w:val="0"/>
      <w:marRight w:val="0"/>
      <w:marTop w:val="0"/>
      <w:marBottom w:val="0"/>
      <w:divBdr>
        <w:top w:val="none" w:sz="0" w:space="0" w:color="auto"/>
        <w:left w:val="none" w:sz="0" w:space="0" w:color="auto"/>
        <w:bottom w:val="none" w:sz="0" w:space="0" w:color="auto"/>
        <w:right w:val="none" w:sz="0" w:space="0" w:color="auto"/>
      </w:divBdr>
      <w:divsChild>
        <w:div w:id="803619541">
          <w:marLeft w:val="0"/>
          <w:marRight w:val="0"/>
          <w:marTop w:val="0"/>
          <w:marBottom w:val="0"/>
          <w:divBdr>
            <w:top w:val="none" w:sz="0" w:space="0" w:color="auto"/>
            <w:left w:val="none" w:sz="0" w:space="0" w:color="auto"/>
            <w:bottom w:val="none" w:sz="0" w:space="0" w:color="auto"/>
            <w:right w:val="none" w:sz="0" w:space="0" w:color="auto"/>
          </w:divBdr>
        </w:div>
        <w:div w:id="150366300">
          <w:marLeft w:val="0"/>
          <w:marRight w:val="0"/>
          <w:marTop w:val="0"/>
          <w:marBottom w:val="0"/>
          <w:divBdr>
            <w:top w:val="none" w:sz="0" w:space="0" w:color="auto"/>
            <w:left w:val="none" w:sz="0" w:space="0" w:color="auto"/>
            <w:bottom w:val="none" w:sz="0" w:space="0" w:color="auto"/>
            <w:right w:val="none" w:sz="0" w:space="0" w:color="auto"/>
          </w:divBdr>
        </w:div>
        <w:div w:id="1184827265">
          <w:marLeft w:val="0"/>
          <w:marRight w:val="0"/>
          <w:marTop w:val="0"/>
          <w:marBottom w:val="0"/>
          <w:divBdr>
            <w:top w:val="none" w:sz="0" w:space="0" w:color="auto"/>
            <w:left w:val="none" w:sz="0" w:space="0" w:color="auto"/>
            <w:bottom w:val="none" w:sz="0" w:space="0" w:color="auto"/>
            <w:right w:val="none" w:sz="0" w:space="0" w:color="auto"/>
          </w:divBdr>
        </w:div>
        <w:div w:id="668489201">
          <w:marLeft w:val="0"/>
          <w:marRight w:val="0"/>
          <w:marTop w:val="0"/>
          <w:marBottom w:val="0"/>
          <w:divBdr>
            <w:top w:val="none" w:sz="0" w:space="0" w:color="auto"/>
            <w:left w:val="none" w:sz="0" w:space="0" w:color="auto"/>
            <w:bottom w:val="none" w:sz="0" w:space="0" w:color="auto"/>
            <w:right w:val="none" w:sz="0" w:space="0" w:color="auto"/>
          </w:divBdr>
          <w:divsChild>
            <w:div w:id="1823693069">
              <w:marLeft w:val="0"/>
              <w:marRight w:val="0"/>
              <w:marTop w:val="0"/>
              <w:marBottom w:val="0"/>
              <w:divBdr>
                <w:top w:val="none" w:sz="0" w:space="0" w:color="auto"/>
                <w:left w:val="none" w:sz="0" w:space="0" w:color="auto"/>
                <w:bottom w:val="none" w:sz="0" w:space="0" w:color="auto"/>
                <w:right w:val="none" w:sz="0" w:space="0" w:color="auto"/>
              </w:divBdr>
            </w:div>
            <w:div w:id="1590499613">
              <w:marLeft w:val="0"/>
              <w:marRight w:val="0"/>
              <w:marTop w:val="0"/>
              <w:marBottom w:val="0"/>
              <w:divBdr>
                <w:top w:val="none" w:sz="0" w:space="0" w:color="auto"/>
                <w:left w:val="none" w:sz="0" w:space="0" w:color="auto"/>
                <w:bottom w:val="none" w:sz="0" w:space="0" w:color="auto"/>
                <w:right w:val="none" w:sz="0" w:space="0" w:color="auto"/>
              </w:divBdr>
            </w:div>
            <w:div w:id="1988312626">
              <w:marLeft w:val="0"/>
              <w:marRight w:val="0"/>
              <w:marTop w:val="0"/>
              <w:marBottom w:val="0"/>
              <w:divBdr>
                <w:top w:val="none" w:sz="0" w:space="0" w:color="auto"/>
                <w:left w:val="none" w:sz="0" w:space="0" w:color="auto"/>
                <w:bottom w:val="none" w:sz="0" w:space="0" w:color="auto"/>
                <w:right w:val="none" w:sz="0" w:space="0" w:color="auto"/>
              </w:divBdr>
            </w:div>
            <w:div w:id="487332271">
              <w:marLeft w:val="0"/>
              <w:marRight w:val="0"/>
              <w:marTop w:val="0"/>
              <w:marBottom w:val="0"/>
              <w:divBdr>
                <w:top w:val="none" w:sz="0" w:space="0" w:color="auto"/>
                <w:left w:val="none" w:sz="0" w:space="0" w:color="auto"/>
                <w:bottom w:val="none" w:sz="0" w:space="0" w:color="auto"/>
                <w:right w:val="none" w:sz="0" w:space="0" w:color="auto"/>
              </w:divBdr>
            </w:div>
            <w:div w:id="1889996128">
              <w:marLeft w:val="0"/>
              <w:marRight w:val="0"/>
              <w:marTop w:val="0"/>
              <w:marBottom w:val="0"/>
              <w:divBdr>
                <w:top w:val="none" w:sz="0" w:space="0" w:color="auto"/>
                <w:left w:val="none" w:sz="0" w:space="0" w:color="auto"/>
                <w:bottom w:val="none" w:sz="0" w:space="0" w:color="auto"/>
                <w:right w:val="none" w:sz="0" w:space="0" w:color="auto"/>
              </w:divBdr>
            </w:div>
            <w:div w:id="350881728">
              <w:marLeft w:val="0"/>
              <w:marRight w:val="0"/>
              <w:marTop w:val="0"/>
              <w:marBottom w:val="0"/>
              <w:divBdr>
                <w:top w:val="none" w:sz="0" w:space="0" w:color="auto"/>
                <w:left w:val="none" w:sz="0" w:space="0" w:color="auto"/>
                <w:bottom w:val="none" w:sz="0" w:space="0" w:color="auto"/>
                <w:right w:val="none" w:sz="0" w:space="0" w:color="auto"/>
              </w:divBdr>
            </w:div>
            <w:div w:id="1672220633">
              <w:marLeft w:val="0"/>
              <w:marRight w:val="0"/>
              <w:marTop w:val="0"/>
              <w:marBottom w:val="0"/>
              <w:divBdr>
                <w:top w:val="none" w:sz="0" w:space="0" w:color="auto"/>
                <w:left w:val="none" w:sz="0" w:space="0" w:color="auto"/>
                <w:bottom w:val="none" w:sz="0" w:space="0" w:color="auto"/>
                <w:right w:val="none" w:sz="0" w:space="0" w:color="auto"/>
              </w:divBdr>
            </w:div>
            <w:div w:id="104811440">
              <w:marLeft w:val="0"/>
              <w:marRight w:val="0"/>
              <w:marTop w:val="0"/>
              <w:marBottom w:val="0"/>
              <w:divBdr>
                <w:top w:val="none" w:sz="0" w:space="0" w:color="auto"/>
                <w:left w:val="none" w:sz="0" w:space="0" w:color="auto"/>
                <w:bottom w:val="none" w:sz="0" w:space="0" w:color="auto"/>
                <w:right w:val="none" w:sz="0" w:space="0" w:color="auto"/>
              </w:divBdr>
            </w:div>
            <w:div w:id="914361559">
              <w:marLeft w:val="0"/>
              <w:marRight w:val="0"/>
              <w:marTop w:val="0"/>
              <w:marBottom w:val="0"/>
              <w:divBdr>
                <w:top w:val="none" w:sz="0" w:space="0" w:color="auto"/>
                <w:left w:val="none" w:sz="0" w:space="0" w:color="auto"/>
                <w:bottom w:val="none" w:sz="0" w:space="0" w:color="auto"/>
                <w:right w:val="none" w:sz="0" w:space="0" w:color="auto"/>
              </w:divBdr>
            </w:div>
            <w:div w:id="468715429">
              <w:marLeft w:val="0"/>
              <w:marRight w:val="0"/>
              <w:marTop w:val="0"/>
              <w:marBottom w:val="0"/>
              <w:divBdr>
                <w:top w:val="none" w:sz="0" w:space="0" w:color="auto"/>
                <w:left w:val="none" w:sz="0" w:space="0" w:color="auto"/>
                <w:bottom w:val="none" w:sz="0" w:space="0" w:color="auto"/>
                <w:right w:val="none" w:sz="0" w:space="0" w:color="auto"/>
              </w:divBdr>
            </w:div>
            <w:div w:id="1470056519">
              <w:marLeft w:val="0"/>
              <w:marRight w:val="0"/>
              <w:marTop w:val="0"/>
              <w:marBottom w:val="0"/>
              <w:divBdr>
                <w:top w:val="none" w:sz="0" w:space="0" w:color="auto"/>
                <w:left w:val="none" w:sz="0" w:space="0" w:color="auto"/>
                <w:bottom w:val="none" w:sz="0" w:space="0" w:color="auto"/>
                <w:right w:val="none" w:sz="0" w:space="0" w:color="auto"/>
              </w:divBdr>
            </w:div>
            <w:div w:id="1701397730">
              <w:marLeft w:val="0"/>
              <w:marRight w:val="0"/>
              <w:marTop w:val="0"/>
              <w:marBottom w:val="0"/>
              <w:divBdr>
                <w:top w:val="none" w:sz="0" w:space="0" w:color="auto"/>
                <w:left w:val="none" w:sz="0" w:space="0" w:color="auto"/>
                <w:bottom w:val="none" w:sz="0" w:space="0" w:color="auto"/>
                <w:right w:val="none" w:sz="0" w:space="0" w:color="auto"/>
              </w:divBdr>
              <w:divsChild>
                <w:div w:id="1957364881">
                  <w:marLeft w:val="0"/>
                  <w:marRight w:val="0"/>
                  <w:marTop w:val="0"/>
                  <w:marBottom w:val="0"/>
                  <w:divBdr>
                    <w:top w:val="none" w:sz="0" w:space="0" w:color="auto"/>
                    <w:left w:val="none" w:sz="0" w:space="0" w:color="auto"/>
                    <w:bottom w:val="none" w:sz="0" w:space="0" w:color="auto"/>
                    <w:right w:val="none" w:sz="0" w:space="0" w:color="auto"/>
                  </w:divBdr>
                </w:div>
                <w:div w:id="929702740">
                  <w:marLeft w:val="0"/>
                  <w:marRight w:val="0"/>
                  <w:marTop w:val="0"/>
                  <w:marBottom w:val="0"/>
                  <w:divBdr>
                    <w:top w:val="none" w:sz="0" w:space="0" w:color="auto"/>
                    <w:left w:val="none" w:sz="0" w:space="0" w:color="auto"/>
                    <w:bottom w:val="none" w:sz="0" w:space="0" w:color="auto"/>
                    <w:right w:val="none" w:sz="0" w:space="0" w:color="auto"/>
                  </w:divBdr>
                  <w:divsChild>
                    <w:div w:id="678973389">
                      <w:marLeft w:val="0"/>
                      <w:marRight w:val="0"/>
                      <w:marTop w:val="0"/>
                      <w:marBottom w:val="0"/>
                      <w:divBdr>
                        <w:top w:val="none" w:sz="0" w:space="0" w:color="auto"/>
                        <w:left w:val="none" w:sz="0" w:space="0" w:color="auto"/>
                        <w:bottom w:val="none" w:sz="0" w:space="0" w:color="auto"/>
                        <w:right w:val="none" w:sz="0" w:space="0" w:color="auto"/>
                      </w:divBdr>
                    </w:div>
                    <w:div w:id="447547771">
                      <w:marLeft w:val="0"/>
                      <w:marRight w:val="0"/>
                      <w:marTop w:val="0"/>
                      <w:marBottom w:val="0"/>
                      <w:divBdr>
                        <w:top w:val="none" w:sz="0" w:space="0" w:color="auto"/>
                        <w:left w:val="none" w:sz="0" w:space="0" w:color="auto"/>
                        <w:bottom w:val="none" w:sz="0" w:space="0" w:color="auto"/>
                        <w:right w:val="none" w:sz="0" w:space="0" w:color="auto"/>
                      </w:divBdr>
                    </w:div>
                    <w:div w:id="839546347">
                      <w:marLeft w:val="0"/>
                      <w:marRight w:val="0"/>
                      <w:marTop w:val="0"/>
                      <w:marBottom w:val="0"/>
                      <w:divBdr>
                        <w:top w:val="none" w:sz="0" w:space="0" w:color="auto"/>
                        <w:left w:val="none" w:sz="0" w:space="0" w:color="auto"/>
                        <w:bottom w:val="none" w:sz="0" w:space="0" w:color="auto"/>
                        <w:right w:val="none" w:sz="0" w:space="0" w:color="auto"/>
                      </w:divBdr>
                    </w:div>
                    <w:div w:id="1437750882">
                      <w:marLeft w:val="0"/>
                      <w:marRight w:val="0"/>
                      <w:marTop w:val="0"/>
                      <w:marBottom w:val="0"/>
                      <w:divBdr>
                        <w:top w:val="none" w:sz="0" w:space="0" w:color="auto"/>
                        <w:left w:val="none" w:sz="0" w:space="0" w:color="auto"/>
                        <w:bottom w:val="none" w:sz="0" w:space="0" w:color="auto"/>
                        <w:right w:val="none" w:sz="0" w:space="0" w:color="auto"/>
                      </w:divBdr>
                    </w:div>
                    <w:div w:id="1085760774">
                      <w:marLeft w:val="0"/>
                      <w:marRight w:val="0"/>
                      <w:marTop w:val="0"/>
                      <w:marBottom w:val="0"/>
                      <w:divBdr>
                        <w:top w:val="none" w:sz="0" w:space="0" w:color="auto"/>
                        <w:left w:val="none" w:sz="0" w:space="0" w:color="auto"/>
                        <w:bottom w:val="none" w:sz="0" w:space="0" w:color="auto"/>
                        <w:right w:val="none" w:sz="0" w:space="0" w:color="auto"/>
                      </w:divBdr>
                      <w:divsChild>
                        <w:div w:id="324893742">
                          <w:marLeft w:val="0"/>
                          <w:marRight w:val="0"/>
                          <w:marTop w:val="0"/>
                          <w:marBottom w:val="0"/>
                          <w:divBdr>
                            <w:top w:val="none" w:sz="0" w:space="0" w:color="auto"/>
                            <w:left w:val="none" w:sz="0" w:space="0" w:color="auto"/>
                            <w:bottom w:val="none" w:sz="0" w:space="0" w:color="auto"/>
                            <w:right w:val="none" w:sz="0" w:space="0" w:color="auto"/>
                          </w:divBdr>
                        </w:div>
                        <w:div w:id="739987900">
                          <w:marLeft w:val="0"/>
                          <w:marRight w:val="0"/>
                          <w:marTop w:val="0"/>
                          <w:marBottom w:val="0"/>
                          <w:divBdr>
                            <w:top w:val="none" w:sz="0" w:space="0" w:color="auto"/>
                            <w:left w:val="none" w:sz="0" w:space="0" w:color="auto"/>
                            <w:bottom w:val="none" w:sz="0" w:space="0" w:color="auto"/>
                            <w:right w:val="none" w:sz="0" w:space="0" w:color="auto"/>
                          </w:divBdr>
                        </w:div>
                        <w:div w:id="1128086665">
                          <w:marLeft w:val="0"/>
                          <w:marRight w:val="0"/>
                          <w:marTop w:val="0"/>
                          <w:marBottom w:val="0"/>
                          <w:divBdr>
                            <w:top w:val="none" w:sz="0" w:space="0" w:color="auto"/>
                            <w:left w:val="none" w:sz="0" w:space="0" w:color="auto"/>
                            <w:bottom w:val="none" w:sz="0" w:space="0" w:color="auto"/>
                            <w:right w:val="none" w:sz="0" w:space="0" w:color="auto"/>
                          </w:divBdr>
                        </w:div>
                        <w:div w:id="1871724372">
                          <w:marLeft w:val="0"/>
                          <w:marRight w:val="0"/>
                          <w:marTop w:val="0"/>
                          <w:marBottom w:val="0"/>
                          <w:divBdr>
                            <w:top w:val="none" w:sz="0" w:space="0" w:color="auto"/>
                            <w:left w:val="none" w:sz="0" w:space="0" w:color="auto"/>
                            <w:bottom w:val="none" w:sz="0" w:space="0" w:color="auto"/>
                            <w:right w:val="none" w:sz="0" w:space="0" w:color="auto"/>
                          </w:divBdr>
                        </w:div>
                        <w:div w:id="990056653">
                          <w:marLeft w:val="0"/>
                          <w:marRight w:val="0"/>
                          <w:marTop w:val="0"/>
                          <w:marBottom w:val="0"/>
                          <w:divBdr>
                            <w:top w:val="none" w:sz="0" w:space="0" w:color="auto"/>
                            <w:left w:val="none" w:sz="0" w:space="0" w:color="auto"/>
                            <w:bottom w:val="none" w:sz="0" w:space="0" w:color="auto"/>
                            <w:right w:val="none" w:sz="0" w:space="0" w:color="auto"/>
                          </w:divBdr>
                          <w:divsChild>
                            <w:div w:id="541869086">
                              <w:marLeft w:val="0"/>
                              <w:marRight w:val="0"/>
                              <w:marTop w:val="0"/>
                              <w:marBottom w:val="0"/>
                              <w:divBdr>
                                <w:top w:val="none" w:sz="0" w:space="0" w:color="auto"/>
                                <w:left w:val="none" w:sz="0" w:space="0" w:color="auto"/>
                                <w:bottom w:val="none" w:sz="0" w:space="0" w:color="auto"/>
                                <w:right w:val="none" w:sz="0" w:space="0" w:color="auto"/>
                              </w:divBdr>
                            </w:div>
                            <w:div w:id="1155683955">
                              <w:marLeft w:val="0"/>
                              <w:marRight w:val="0"/>
                              <w:marTop w:val="0"/>
                              <w:marBottom w:val="0"/>
                              <w:divBdr>
                                <w:top w:val="none" w:sz="0" w:space="0" w:color="auto"/>
                                <w:left w:val="none" w:sz="0" w:space="0" w:color="auto"/>
                                <w:bottom w:val="none" w:sz="0" w:space="0" w:color="auto"/>
                                <w:right w:val="none" w:sz="0" w:space="0" w:color="auto"/>
                              </w:divBdr>
                            </w:div>
                            <w:div w:id="696929832">
                              <w:marLeft w:val="0"/>
                              <w:marRight w:val="0"/>
                              <w:marTop w:val="0"/>
                              <w:marBottom w:val="0"/>
                              <w:divBdr>
                                <w:top w:val="none" w:sz="0" w:space="0" w:color="auto"/>
                                <w:left w:val="none" w:sz="0" w:space="0" w:color="auto"/>
                                <w:bottom w:val="none" w:sz="0" w:space="0" w:color="auto"/>
                                <w:right w:val="none" w:sz="0" w:space="0" w:color="auto"/>
                              </w:divBdr>
                            </w:div>
                            <w:div w:id="12345853">
                              <w:marLeft w:val="0"/>
                              <w:marRight w:val="0"/>
                              <w:marTop w:val="0"/>
                              <w:marBottom w:val="0"/>
                              <w:divBdr>
                                <w:top w:val="none" w:sz="0" w:space="0" w:color="auto"/>
                                <w:left w:val="none" w:sz="0" w:space="0" w:color="auto"/>
                                <w:bottom w:val="none" w:sz="0" w:space="0" w:color="auto"/>
                                <w:right w:val="none" w:sz="0" w:space="0" w:color="auto"/>
                              </w:divBdr>
                            </w:div>
                          </w:divsChild>
                        </w:div>
                        <w:div w:id="1576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8835">
      <w:bodyDiv w:val="1"/>
      <w:marLeft w:val="0"/>
      <w:marRight w:val="0"/>
      <w:marTop w:val="0"/>
      <w:marBottom w:val="0"/>
      <w:divBdr>
        <w:top w:val="none" w:sz="0" w:space="0" w:color="auto"/>
        <w:left w:val="none" w:sz="0" w:space="0" w:color="auto"/>
        <w:bottom w:val="none" w:sz="0" w:space="0" w:color="auto"/>
        <w:right w:val="none" w:sz="0" w:space="0" w:color="auto"/>
      </w:divBdr>
      <w:divsChild>
        <w:div w:id="1486125002">
          <w:marLeft w:val="0"/>
          <w:marRight w:val="0"/>
          <w:marTop w:val="0"/>
          <w:marBottom w:val="0"/>
          <w:divBdr>
            <w:top w:val="none" w:sz="0" w:space="0" w:color="auto"/>
            <w:left w:val="none" w:sz="0" w:space="0" w:color="auto"/>
            <w:bottom w:val="none" w:sz="0" w:space="0" w:color="auto"/>
            <w:right w:val="none" w:sz="0" w:space="0" w:color="auto"/>
          </w:divBdr>
        </w:div>
        <w:div w:id="454181099">
          <w:marLeft w:val="0"/>
          <w:marRight w:val="0"/>
          <w:marTop w:val="0"/>
          <w:marBottom w:val="0"/>
          <w:divBdr>
            <w:top w:val="none" w:sz="0" w:space="0" w:color="auto"/>
            <w:left w:val="none" w:sz="0" w:space="0" w:color="auto"/>
            <w:bottom w:val="none" w:sz="0" w:space="0" w:color="auto"/>
            <w:right w:val="none" w:sz="0" w:space="0" w:color="auto"/>
          </w:divBdr>
        </w:div>
      </w:divsChild>
    </w:div>
    <w:div w:id="548495452">
      <w:bodyDiv w:val="1"/>
      <w:marLeft w:val="0"/>
      <w:marRight w:val="0"/>
      <w:marTop w:val="0"/>
      <w:marBottom w:val="0"/>
      <w:divBdr>
        <w:top w:val="none" w:sz="0" w:space="0" w:color="auto"/>
        <w:left w:val="none" w:sz="0" w:space="0" w:color="auto"/>
        <w:bottom w:val="none" w:sz="0" w:space="0" w:color="auto"/>
        <w:right w:val="none" w:sz="0" w:space="0" w:color="auto"/>
      </w:divBdr>
    </w:div>
    <w:div w:id="548877291">
      <w:bodyDiv w:val="1"/>
      <w:marLeft w:val="0"/>
      <w:marRight w:val="0"/>
      <w:marTop w:val="0"/>
      <w:marBottom w:val="0"/>
      <w:divBdr>
        <w:top w:val="none" w:sz="0" w:space="0" w:color="auto"/>
        <w:left w:val="none" w:sz="0" w:space="0" w:color="auto"/>
        <w:bottom w:val="none" w:sz="0" w:space="0" w:color="auto"/>
        <w:right w:val="none" w:sz="0" w:space="0" w:color="auto"/>
      </w:divBdr>
      <w:divsChild>
        <w:div w:id="1505512777">
          <w:marLeft w:val="0"/>
          <w:marRight w:val="0"/>
          <w:marTop w:val="0"/>
          <w:marBottom w:val="0"/>
          <w:divBdr>
            <w:top w:val="none" w:sz="0" w:space="0" w:color="auto"/>
            <w:left w:val="none" w:sz="0" w:space="0" w:color="auto"/>
            <w:bottom w:val="none" w:sz="0" w:space="0" w:color="auto"/>
            <w:right w:val="none" w:sz="0" w:space="0" w:color="auto"/>
          </w:divBdr>
        </w:div>
        <w:div w:id="375159834">
          <w:marLeft w:val="0"/>
          <w:marRight w:val="0"/>
          <w:marTop w:val="0"/>
          <w:marBottom w:val="0"/>
          <w:divBdr>
            <w:top w:val="none" w:sz="0" w:space="0" w:color="auto"/>
            <w:left w:val="none" w:sz="0" w:space="0" w:color="auto"/>
            <w:bottom w:val="none" w:sz="0" w:space="0" w:color="auto"/>
            <w:right w:val="none" w:sz="0" w:space="0" w:color="auto"/>
          </w:divBdr>
        </w:div>
      </w:divsChild>
    </w:div>
    <w:div w:id="561409018">
      <w:bodyDiv w:val="1"/>
      <w:marLeft w:val="0"/>
      <w:marRight w:val="0"/>
      <w:marTop w:val="0"/>
      <w:marBottom w:val="0"/>
      <w:divBdr>
        <w:top w:val="none" w:sz="0" w:space="0" w:color="auto"/>
        <w:left w:val="none" w:sz="0" w:space="0" w:color="auto"/>
        <w:bottom w:val="none" w:sz="0" w:space="0" w:color="auto"/>
        <w:right w:val="none" w:sz="0" w:space="0" w:color="auto"/>
      </w:divBdr>
    </w:div>
    <w:div w:id="574751485">
      <w:bodyDiv w:val="1"/>
      <w:marLeft w:val="0"/>
      <w:marRight w:val="0"/>
      <w:marTop w:val="0"/>
      <w:marBottom w:val="0"/>
      <w:divBdr>
        <w:top w:val="none" w:sz="0" w:space="0" w:color="auto"/>
        <w:left w:val="none" w:sz="0" w:space="0" w:color="auto"/>
        <w:bottom w:val="none" w:sz="0" w:space="0" w:color="auto"/>
        <w:right w:val="none" w:sz="0" w:space="0" w:color="auto"/>
      </w:divBdr>
      <w:divsChild>
        <w:div w:id="1616671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711794">
      <w:bodyDiv w:val="1"/>
      <w:marLeft w:val="0"/>
      <w:marRight w:val="0"/>
      <w:marTop w:val="0"/>
      <w:marBottom w:val="0"/>
      <w:divBdr>
        <w:top w:val="none" w:sz="0" w:space="0" w:color="auto"/>
        <w:left w:val="none" w:sz="0" w:space="0" w:color="auto"/>
        <w:bottom w:val="none" w:sz="0" w:space="0" w:color="auto"/>
        <w:right w:val="none" w:sz="0" w:space="0" w:color="auto"/>
      </w:divBdr>
      <w:divsChild>
        <w:div w:id="2023781049">
          <w:marLeft w:val="0"/>
          <w:marRight w:val="0"/>
          <w:marTop w:val="0"/>
          <w:marBottom w:val="0"/>
          <w:divBdr>
            <w:top w:val="none" w:sz="0" w:space="0" w:color="auto"/>
            <w:left w:val="none" w:sz="0" w:space="0" w:color="auto"/>
            <w:bottom w:val="none" w:sz="0" w:space="0" w:color="auto"/>
            <w:right w:val="none" w:sz="0" w:space="0" w:color="auto"/>
          </w:divBdr>
        </w:div>
        <w:div w:id="1502772934">
          <w:marLeft w:val="0"/>
          <w:marRight w:val="0"/>
          <w:marTop w:val="0"/>
          <w:marBottom w:val="0"/>
          <w:divBdr>
            <w:top w:val="none" w:sz="0" w:space="0" w:color="auto"/>
            <w:left w:val="none" w:sz="0" w:space="0" w:color="auto"/>
            <w:bottom w:val="none" w:sz="0" w:space="0" w:color="auto"/>
            <w:right w:val="none" w:sz="0" w:space="0" w:color="auto"/>
          </w:divBdr>
          <w:divsChild>
            <w:div w:id="15625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6424">
      <w:bodyDiv w:val="1"/>
      <w:marLeft w:val="0"/>
      <w:marRight w:val="0"/>
      <w:marTop w:val="0"/>
      <w:marBottom w:val="0"/>
      <w:divBdr>
        <w:top w:val="none" w:sz="0" w:space="0" w:color="auto"/>
        <w:left w:val="none" w:sz="0" w:space="0" w:color="auto"/>
        <w:bottom w:val="none" w:sz="0" w:space="0" w:color="auto"/>
        <w:right w:val="none" w:sz="0" w:space="0" w:color="auto"/>
      </w:divBdr>
      <w:divsChild>
        <w:div w:id="595014688">
          <w:marLeft w:val="0"/>
          <w:marRight w:val="0"/>
          <w:marTop w:val="0"/>
          <w:marBottom w:val="0"/>
          <w:divBdr>
            <w:top w:val="none" w:sz="0" w:space="0" w:color="auto"/>
            <w:left w:val="none" w:sz="0" w:space="0" w:color="auto"/>
            <w:bottom w:val="none" w:sz="0" w:space="0" w:color="auto"/>
            <w:right w:val="none" w:sz="0" w:space="0" w:color="auto"/>
          </w:divBdr>
        </w:div>
        <w:div w:id="1016152170">
          <w:marLeft w:val="0"/>
          <w:marRight w:val="0"/>
          <w:marTop w:val="0"/>
          <w:marBottom w:val="0"/>
          <w:divBdr>
            <w:top w:val="none" w:sz="0" w:space="0" w:color="auto"/>
            <w:left w:val="none" w:sz="0" w:space="0" w:color="auto"/>
            <w:bottom w:val="none" w:sz="0" w:space="0" w:color="auto"/>
            <w:right w:val="none" w:sz="0" w:space="0" w:color="auto"/>
          </w:divBdr>
        </w:div>
        <w:div w:id="1211188396">
          <w:marLeft w:val="0"/>
          <w:marRight w:val="0"/>
          <w:marTop w:val="0"/>
          <w:marBottom w:val="0"/>
          <w:divBdr>
            <w:top w:val="none" w:sz="0" w:space="0" w:color="auto"/>
            <w:left w:val="none" w:sz="0" w:space="0" w:color="auto"/>
            <w:bottom w:val="none" w:sz="0" w:space="0" w:color="auto"/>
            <w:right w:val="none" w:sz="0" w:space="0" w:color="auto"/>
          </w:divBdr>
        </w:div>
        <w:div w:id="407658790">
          <w:marLeft w:val="0"/>
          <w:marRight w:val="0"/>
          <w:marTop w:val="0"/>
          <w:marBottom w:val="0"/>
          <w:divBdr>
            <w:top w:val="none" w:sz="0" w:space="0" w:color="auto"/>
            <w:left w:val="none" w:sz="0" w:space="0" w:color="auto"/>
            <w:bottom w:val="none" w:sz="0" w:space="0" w:color="auto"/>
            <w:right w:val="none" w:sz="0" w:space="0" w:color="auto"/>
          </w:divBdr>
        </w:div>
      </w:divsChild>
    </w:div>
    <w:div w:id="599945169">
      <w:bodyDiv w:val="1"/>
      <w:marLeft w:val="0"/>
      <w:marRight w:val="0"/>
      <w:marTop w:val="0"/>
      <w:marBottom w:val="0"/>
      <w:divBdr>
        <w:top w:val="none" w:sz="0" w:space="0" w:color="auto"/>
        <w:left w:val="none" w:sz="0" w:space="0" w:color="auto"/>
        <w:bottom w:val="none" w:sz="0" w:space="0" w:color="auto"/>
        <w:right w:val="none" w:sz="0" w:space="0" w:color="auto"/>
      </w:divBdr>
      <w:divsChild>
        <w:div w:id="1850675339">
          <w:marLeft w:val="0"/>
          <w:marRight w:val="0"/>
          <w:marTop w:val="0"/>
          <w:marBottom w:val="0"/>
          <w:divBdr>
            <w:top w:val="none" w:sz="0" w:space="0" w:color="auto"/>
            <w:left w:val="none" w:sz="0" w:space="0" w:color="auto"/>
            <w:bottom w:val="none" w:sz="0" w:space="0" w:color="auto"/>
            <w:right w:val="none" w:sz="0" w:space="0" w:color="auto"/>
          </w:divBdr>
        </w:div>
      </w:divsChild>
    </w:div>
    <w:div w:id="605885052">
      <w:bodyDiv w:val="1"/>
      <w:marLeft w:val="0"/>
      <w:marRight w:val="0"/>
      <w:marTop w:val="0"/>
      <w:marBottom w:val="0"/>
      <w:divBdr>
        <w:top w:val="none" w:sz="0" w:space="0" w:color="auto"/>
        <w:left w:val="none" w:sz="0" w:space="0" w:color="auto"/>
        <w:bottom w:val="none" w:sz="0" w:space="0" w:color="auto"/>
        <w:right w:val="none" w:sz="0" w:space="0" w:color="auto"/>
      </w:divBdr>
    </w:div>
    <w:div w:id="608699667">
      <w:bodyDiv w:val="1"/>
      <w:marLeft w:val="0"/>
      <w:marRight w:val="0"/>
      <w:marTop w:val="0"/>
      <w:marBottom w:val="0"/>
      <w:divBdr>
        <w:top w:val="none" w:sz="0" w:space="0" w:color="auto"/>
        <w:left w:val="none" w:sz="0" w:space="0" w:color="auto"/>
        <w:bottom w:val="none" w:sz="0" w:space="0" w:color="auto"/>
        <w:right w:val="none" w:sz="0" w:space="0" w:color="auto"/>
      </w:divBdr>
      <w:divsChild>
        <w:div w:id="1638952766">
          <w:marLeft w:val="0"/>
          <w:marRight w:val="0"/>
          <w:marTop w:val="0"/>
          <w:marBottom w:val="200"/>
          <w:divBdr>
            <w:top w:val="none" w:sz="0" w:space="0" w:color="auto"/>
            <w:left w:val="none" w:sz="0" w:space="0" w:color="auto"/>
            <w:bottom w:val="none" w:sz="0" w:space="0" w:color="auto"/>
            <w:right w:val="none" w:sz="0" w:space="0" w:color="auto"/>
          </w:divBdr>
        </w:div>
        <w:div w:id="1463694961">
          <w:marLeft w:val="0"/>
          <w:marRight w:val="0"/>
          <w:marTop w:val="0"/>
          <w:marBottom w:val="0"/>
          <w:divBdr>
            <w:top w:val="none" w:sz="0" w:space="0" w:color="auto"/>
            <w:left w:val="none" w:sz="0" w:space="0" w:color="auto"/>
            <w:bottom w:val="none" w:sz="0" w:space="0" w:color="auto"/>
            <w:right w:val="none" w:sz="0" w:space="0" w:color="auto"/>
          </w:divBdr>
        </w:div>
      </w:divsChild>
    </w:div>
    <w:div w:id="611939816">
      <w:bodyDiv w:val="1"/>
      <w:marLeft w:val="0"/>
      <w:marRight w:val="0"/>
      <w:marTop w:val="0"/>
      <w:marBottom w:val="0"/>
      <w:divBdr>
        <w:top w:val="none" w:sz="0" w:space="0" w:color="auto"/>
        <w:left w:val="none" w:sz="0" w:space="0" w:color="auto"/>
        <w:bottom w:val="none" w:sz="0" w:space="0" w:color="auto"/>
        <w:right w:val="none" w:sz="0" w:space="0" w:color="auto"/>
      </w:divBdr>
    </w:div>
    <w:div w:id="629634734">
      <w:bodyDiv w:val="1"/>
      <w:marLeft w:val="0"/>
      <w:marRight w:val="0"/>
      <w:marTop w:val="0"/>
      <w:marBottom w:val="0"/>
      <w:divBdr>
        <w:top w:val="none" w:sz="0" w:space="0" w:color="auto"/>
        <w:left w:val="none" w:sz="0" w:space="0" w:color="auto"/>
        <w:bottom w:val="none" w:sz="0" w:space="0" w:color="auto"/>
        <w:right w:val="none" w:sz="0" w:space="0" w:color="auto"/>
      </w:divBdr>
      <w:divsChild>
        <w:div w:id="1856116255">
          <w:marLeft w:val="0"/>
          <w:marRight w:val="0"/>
          <w:marTop w:val="0"/>
          <w:marBottom w:val="0"/>
          <w:divBdr>
            <w:top w:val="none" w:sz="0" w:space="0" w:color="auto"/>
            <w:left w:val="none" w:sz="0" w:space="0" w:color="auto"/>
            <w:bottom w:val="none" w:sz="0" w:space="0" w:color="auto"/>
            <w:right w:val="none" w:sz="0" w:space="0" w:color="auto"/>
          </w:divBdr>
        </w:div>
        <w:div w:id="176316630">
          <w:marLeft w:val="0"/>
          <w:marRight w:val="0"/>
          <w:marTop w:val="0"/>
          <w:marBottom w:val="0"/>
          <w:divBdr>
            <w:top w:val="none" w:sz="0" w:space="0" w:color="auto"/>
            <w:left w:val="none" w:sz="0" w:space="0" w:color="auto"/>
            <w:bottom w:val="none" w:sz="0" w:space="0" w:color="auto"/>
            <w:right w:val="none" w:sz="0" w:space="0" w:color="auto"/>
          </w:divBdr>
          <w:divsChild>
            <w:div w:id="12633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3460">
      <w:bodyDiv w:val="1"/>
      <w:marLeft w:val="0"/>
      <w:marRight w:val="0"/>
      <w:marTop w:val="0"/>
      <w:marBottom w:val="0"/>
      <w:divBdr>
        <w:top w:val="none" w:sz="0" w:space="0" w:color="auto"/>
        <w:left w:val="none" w:sz="0" w:space="0" w:color="auto"/>
        <w:bottom w:val="none" w:sz="0" w:space="0" w:color="auto"/>
        <w:right w:val="none" w:sz="0" w:space="0" w:color="auto"/>
      </w:divBdr>
    </w:div>
    <w:div w:id="632826516">
      <w:bodyDiv w:val="1"/>
      <w:marLeft w:val="0"/>
      <w:marRight w:val="0"/>
      <w:marTop w:val="0"/>
      <w:marBottom w:val="0"/>
      <w:divBdr>
        <w:top w:val="none" w:sz="0" w:space="0" w:color="auto"/>
        <w:left w:val="none" w:sz="0" w:space="0" w:color="auto"/>
        <w:bottom w:val="none" w:sz="0" w:space="0" w:color="auto"/>
        <w:right w:val="none" w:sz="0" w:space="0" w:color="auto"/>
      </w:divBdr>
      <w:divsChild>
        <w:div w:id="325131187">
          <w:marLeft w:val="0"/>
          <w:marRight w:val="0"/>
          <w:marTop w:val="0"/>
          <w:marBottom w:val="0"/>
          <w:divBdr>
            <w:top w:val="none" w:sz="0" w:space="0" w:color="auto"/>
            <w:left w:val="none" w:sz="0" w:space="0" w:color="auto"/>
            <w:bottom w:val="none" w:sz="0" w:space="0" w:color="auto"/>
            <w:right w:val="none" w:sz="0" w:space="0" w:color="auto"/>
          </w:divBdr>
        </w:div>
        <w:div w:id="1466004953">
          <w:marLeft w:val="0"/>
          <w:marRight w:val="0"/>
          <w:marTop w:val="0"/>
          <w:marBottom w:val="0"/>
          <w:divBdr>
            <w:top w:val="none" w:sz="0" w:space="0" w:color="auto"/>
            <w:left w:val="none" w:sz="0" w:space="0" w:color="auto"/>
            <w:bottom w:val="none" w:sz="0" w:space="0" w:color="auto"/>
            <w:right w:val="none" w:sz="0" w:space="0" w:color="auto"/>
          </w:divBdr>
          <w:divsChild>
            <w:div w:id="1121995444">
              <w:marLeft w:val="0"/>
              <w:marRight w:val="0"/>
              <w:marTop w:val="0"/>
              <w:marBottom w:val="0"/>
              <w:divBdr>
                <w:top w:val="none" w:sz="0" w:space="0" w:color="auto"/>
                <w:left w:val="none" w:sz="0" w:space="0" w:color="auto"/>
                <w:bottom w:val="none" w:sz="0" w:space="0" w:color="auto"/>
                <w:right w:val="none" w:sz="0" w:space="0" w:color="auto"/>
              </w:divBdr>
            </w:div>
            <w:div w:id="1812476110">
              <w:marLeft w:val="0"/>
              <w:marRight w:val="0"/>
              <w:marTop w:val="0"/>
              <w:marBottom w:val="0"/>
              <w:divBdr>
                <w:top w:val="none" w:sz="0" w:space="0" w:color="auto"/>
                <w:left w:val="none" w:sz="0" w:space="0" w:color="auto"/>
                <w:bottom w:val="none" w:sz="0" w:space="0" w:color="auto"/>
                <w:right w:val="none" w:sz="0" w:space="0" w:color="auto"/>
              </w:divBdr>
            </w:div>
          </w:divsChild>
        </w:div>
        <w:div w:id="824515325">
          <w:marLeft w:val="0"/>
          <w:marRight w:val="0"/>
          <w:marTop w:val="0"/>
          <w:marBottom w:val="0"/>
          <w:divBdr>
            <w:top w:val="none" w:sz="0" w:space="0" w:color="auto"/>
            <w:left w:val="none" w:sz="0" w:space="0" w:color="auto"/>
            <w:bottom w:val="none" w:sz="0" w:space="0" w:color="auto"/>
            <w:right w:val="none" w:sz="0" w:space="0" w:color="auto"/>
          </w:divBdr>
        </w:div>
        <w:div w:id="1846283369">
          <w:marLeft w:val="0"/>
          <w:marRight w:val="0"/>
          <w:marTop w:val="0"/>
          <w:marBottom w:val="0"/>
          <w:divBdr>
            <w:top w:val="none" w:sz="0" w:space="0" w:color="auto"/>
            <w:left w:val="none" w:sz="0" w:space="0" w:color="auto"/>
            <w:bottom w:val="none" w:sz="0" w:space="0" w:color="auto"/>
            <w:right w:val="none" w:sz="0" w:space="0" w:color="auto"/>
          </w:divBdr>
        </w:div>
        <w:div w:id="598025327">
          <w:marLeft w:val="0"/>
          <w:marRight w:val="0"/>
          <w:marTop w:val="0"/>
          <w:marBottom w:val="0"/>
          <w:divBdr>
            <w:top w:val="none" w:sz="0" w:space="0" w:color="auto"/>
            <w:left w:val="none" w:sz="0" w:space="0" w:color="auto"/>
            <w:bottom w:val="none" w:sz="0" w:space="0" w:color="auto"/>
            <w:right w:val="none" w:sz="0" w:space="0" w:color="auto"/>
          </w:divBdr>
        </w:div>
        <w:div w:id="1172528799">
          <w:marLeft w:val="0"/>
          <w:marRight w:val="0"/>
          <w:marTop w:val="0"/>
          <w:marBottom w:val="0"/>
          <w:divBdr>
            <w:top w:val="none" w:sz="0" w:space="0" w:color="auto"/>
            <w:left w:val="none" w:sz="0" w:space="0" w:color="auto"/>
            <w:bottom w:val="none" w:sz="0" w:space="0" w:color="auto"/>
            <w:right w:val="none" w:sz="0" w:space="0" w:color="auto"/>
          </w:divBdr>
        </w:div>
      </w:divsChild>
    </w:div>
    <w:div w:id="656230443">
      <w:bodyDiv w:val="1"/>
      <w:marLeft w:val="0"/>
      <w:marRight w:val="0"/>
      <w:marTop w:val="0"/>
      <w:marBottom w:val="0"/>
      <w:divBdr>
        <w:top w:val="none" w:sz="0" w:space="0" w:color="auto"/>
        <w:left w:val="none" w:sz="0" w:space="0" w:color="auto"/>
        <w:bottom w:val="none" w:sz="0" w:space="0" w:color="auto"/>
        <w:right w:val="none" w:sz="0" w:space="0" w:color="auto"/>
      </w:divBdr>
    </w:div>
    <w:div w:id="659188942">
      <w:bodyDiv w:val="1"/>
      <w:marLeft w:val="0"/>
      <w:marRight w:val="0"/>
      <w:marTop w:val="0"/>
      <w:marBottom w:val="0"/>
      <w:divBdr>
        <w:top w:val="none" w:sz="0" w:space="0" w:color="auto"/>
        <w:left w:val="none" w:sz="0" w:space="0" w:color="auto"/>
        <w:bottom w:val="none" w:sz="0" w:space="0" w:color="auto"/>
        <w:right w:val="none" w:sz="0" w:space="0" w:color="auto"/>
      </w:divBdr>
      <w:divsChild>
        <w:div w:id="963149524">
          <w:marLeft w:val="0"/>
          <w:marRight w:val="0"/>
          <w:marTop w:val="0"/>
          <w:marBottom w:val="0"/>
          <w:divBdr>
            <w:top w:val="none" w:sz="0" w:space="0" w:color="auto"/>
            <w:left w:val="none" w:sz="0" w:space="0" w:color="auto"/>
            <w:bottom w:val="none" w:sz="0" w:space="0" w:color="auto"/>
            <w:right w:val="none" w:sz="0" w:space="0" w:color="auto"/>
          </w:divBdr>
        </w:div>
      </w:divsChild>
    </w:div>
    <w:div w:id="661856601">
      <w:bodyDiv w:val="1"/>
      <w:marLeft w:val="0"/>
      <w:marRight w:val="0"/>
      <w:marTop w:val="0"/>
      <w:marBottom w:val="0"/>
      <w:divBdr>
        <w:top w:val="none" w:sz="0" w:space="0" w:color="auto"/>
        <w:left w:val="none" w:sz="0" w:space="0" w:color="auto"/>
        <w:bottom w:val="none" w:sz="0" w:space="0" w:color="auto"/>
        <w:right w:val="none" w:sz="0" w:space="0" w:color="auto"/>
      </w:divBdr>
    </w:div>
    <w:div w:id="673453945">
      <w:bodyDiv w:val="1"/>
      <w:marLeft w:val="0"/>
      <w:marRight w:val="0"/>
      <w:marTop w:val="0"/>
      <w:marBottom w:val="0"/>
      <w:divBdr>
        <w:top w:val="none" w:sz="0" w:space="0" w:color="auto"/>
        <w:left w:val="none" w:sz="0" w:space="0" w:color="auto"/>
        <w:bottom w:val="none" w:sz="0" w:space="0" w:color="auto"/>
        <w:right w:val="none" w:sz="0" w:space="0" w:color="auto"/>
      </w:divBdr>
      <w:divsChild>
        <w:div w:id="836847011">
          <w:marLeft w:val="0"/>
          <w:marRight w:val="0"/>
          <w:marTop w:val="0"/>
          <w:marBottom w:val="0"/>
          <w:divBdr>
            <w:top w:val="none" w:sz="0" w:space="0" w:color="auto"/>
            <w:left w:val="none" w:sz="0" w:space="0" w:color="auto"/>
            <w:bottom w:val="none" w:sz="0" w:space="0" w:color="auto"/>
            <w:right w:val="none" w:sz="0" w:space="0" w:color="auto"/>
          </w:divBdr>
        </w:div>
      </w:divsChild>
    </w:div>
    <w:div w:id="694572472">
      <w:bodyDiv w:val="1"/>
      <w:marLeft w:val="0"/>
      <w:marRight w:val="0"/>
      <w:marTop w:val="0"/>
      <w:marBottom w:val="0"/>
      <w:divBdr>
        <w:top w:val="none" w:sz="0" w:space="0" w:color="auto"/>
        <w:left w:val="none" w:sz="0" w:space="0" w:color="auto"/>
        <w:bottom w:val="none" w:sz="0" w:space="0" w:color="auto"/>
        <w:right w:val="none" w:sz="0" w:space="0" w:color="auto"/>
      </w:divBdr>
    </w:div>
    <w:div w:id="698893746">
      <w:bodyDiv w:val="1"/>
      <w:marLeft w:val="0"/>
      <w:marRight w:val="0"/>
      <w:marTop w:val="0"/>
      <w:marBottom w:val="0"/>
      <w:divBdr>
        <w:top w:val="none" w:sz="0" w:space="0" w:color="auto"/>
        <w:left w:val="none" w:sz="0" w:space="0" w:color="auto"/>
        <w:bottom w:val="none" w:sz="0" w:space="0" w:color="auto"/>
        <w:right w:val="none" w:sz="0" w:space="0" w:color="auto"/>
      </w:divBdr>
    </w:div>
    <w:div w:id="717633769">
      <w:bodyDiv w:val="1"/>
      <w:marLeft w:val="0"/>
      <w:marRight w:val="0"/>
      <w:marTop w:val="0"/>
      <w:marBottom w:val="0"/>
      <w:divBdr>
        <w:top w:val="none" w:sz="0" w:space="0" w:color="auto"/>
        <w:left w:val="none" w:sz="0" w:space="0" w:color="auto"/>
        <w:bottom w:val="none" w:sz="0" w:space="0" w:color="auto"/>
        <w:right w:val="none" w:sz="0" w:space="0" w:color="auto"/>
      </w:divBdr>
      <w:divsChild>
        <w:div w:id="439105560">
          <w:marLeft w:val="0"/>
          <w:marRight w:val="0"/>
          <w:marTop w:val="0"/>
          <w:marBottom w:val="0"/>
          <w:divBdr>
            <w:top w:val="none" w:sz="0" w:space="0" w:color="auto"/>
            <w:left w:val="none" w:sz="0" w:space="0" w:color="auto"/>
            <w:bottom w:val="none" w:sz="0" w:space="0" w:color="auto"/>
            <w:right w:val="none" w:sz="0" w:space="0" w:color="auto"/>
          </w:divBdr>
          <w:divsChild>
            <w:div w:id="654988465">
              <w:marLeft w:val="0"/>
              <w:marRight w:val="0"/>
              <w:marTop w:val="0"/>
              <w:marBottom w:val="0"/>
              <w:divBdr>
                <w:top w:val="none" w:sz="0" w:space="0" w:color="auto"/>
                <w:left w:val="none" w:sz="0" w:space="0" w:color="auto"/>
                <w:bottom w:val="none" w:sz="0" w:space="0" w:color="auto"/>
                <w:right w:val="none" w:sz="0" w:space="0" w:color="auto"/>
              </w:divBdr>
            </w:div>
            <w:div w:id="1018434011">
              <w:marLeft w:val="0"/>
              <w:marRight w:val="0"/>
              <w:marTop w:val="0"/>
              <w:marBottom w:val="0"/>
              <w:divBdr>
                <w:top w:val="none" w:sz="0" w:space="0" w:color="auto"/>
                <w:left w:val="none" w:sz="0" w:space="0" w:color="auto"/>
                <w:bottom w:val="none" w:sz="0" w:space="0" w:color="auto"/>
                <w:right w:val="none" w:sz="0" w:space="0" w:color="auto"/>
              </w:divBdr>
            </w:div>
          </w:divsChild>
        </w:div>
        <w:div w:id="2079133478">
          <w:marLeft w:val="0"/>
          <w:marRight w:val="0"/>
          <w:marTop w:val="0"/>
          <w:marBottom w:val="0"/>
          <w:divBdr>
            <w:top w:val="none" w:sz="0" w:space="0" w:color="auto"/>
            <w:left w:val="none" w:sz="0" w:space="0" w:color="auto"/>
            <w:bottom w:val="none" w:sz="0" w:space="0" w:color="auto"/>
            <w:right w:val="none" w:sz="0" w:space="0" w:color="auto"/>
          </w:divBdr>
        </w:div>
      </w:divsChild>
    </w:div>
    <w:div w:id="733235773">
      <w:bodyDiv w:val="1"/>
      <w:marLeft w:val="0"/>
      <w:marRight w:val="0"/>
      <w:marTop w:val="0"/>
      <w:marBottom w:val="0"/>
      <w:divBdr>
        <w:top w:val="none" w:sz="0" w:space="0" w:color="auto"/>
        <w:left w:val="none" w:sz="0" w:space="0" w:color="auto"/>
        <w:bottom w:val="none" w:sz="0" w:space="0" w:color="auto"/>
        <w:right w:val="none" w:sz="0" w:space="0" w:color="auto"/>
      </w:divBdr>
    </w:div>
    <w:div w:id="742414298">
      <w:bodyDiv w:val="1"/>
      <w:marLeft w:val="0"/>
      <w:marRight w:val="0"/>
      <w:marTop w:val="0"/>
      <w:marBottom w:val="0"/>
      <w:divBdr>
        <w:top w:val="none" w:sz="0" w:space="0" w:color="auto"/>
        <w:left w:val="none" w:sz="0" w:space="0" w:color="auto"/>
        <w:bottom w:val="none" w:sz="0" w:space="0" w:color="auto"/>
        <w:right w:val="none" w:sz="0" w:space="0" w:color="auto"/>
      </w:divBdr>
    </w:div>
    <w:div w:id="743720041">
      <w:bodyDiv w:val="1"/>
      <w:marLeft w:val="0"/>
      <w:marRight w:val="0"/>
      <w:marTop w:val="0"/>
      <w:marBottom w:val="0"/>
      <w:divBdr>
        <w:top w:val="none" w:sz="0" w:space="0" w:color="auto"/>
        <w:left w:val="none" w:sz="0" w:space="0" w:color="auto"/>
        <w:bottom w:val="none" w:sz="0" w:space="0" w:color="auto"/>
        <w:right w:val="none" w:sz="0" w:space="0" w:color="auto"/>
      </w:divBdr>
      <w:divsChild>
        <w:div w:id="24412016">
          <w:marLeft w:val="0"/>
          <w:marRight w:val="0"/>
          <w:marTop w:val="0"/>
          <w:marBottom w:val="0"/>
          <w:divBdr>
            <w:top w:val="none" w:sz="0" w:space="0" w:color="auto"/>
            <w:left w:val="none" w:sz="0" w:space="0" w:color="auto"/>
            <w:bottom w:val="none" w:sz="0" w:space="0" w:color="auto"/>
            <w:right w:val="none" w:sz="0" w:space="0" w:color="auto"/>
          </w:divBdr>
        </w:div>
        <w:div w:id="392050516">
          <w:marLeft w:val="0"/>
          <w:marRight w:val="0"/>
          <w:marTop w:val="0"/>
          <w:marBottom w:val="0"/>
          <w:divBdr>
            <w:top w:val="none" w:sz="0" w:space="0" w:color="auto"/>
            <w:left w:val="none" w:sz="0" w:space="0" w:color="auto"/>
            <w:bottom w:val="none" w:sz="0" w:space="0" w:color="auto"/>
            <w:right w:val="none" w:sz="0" w:space="0" w:color="auto"/>
          </w:divBdr>
        </w:div>
        <w:div w:id="687027722">
          <w:marLeft w:val="0"/>
          <w:marRight w:val="0"/>
          <w:marTop w:val="0"/>
          <w:marBottom w:val="0"/>
          <w:divBdr>
            <w:top w:val="none" w:sz="0" w:space="0" w:color="auto"/>
            <w:left w:val="none" w:sz="0" w:space="0" w:color="auto"/>
            <w:bottom w:val="none" w:sz="0" w:space="0" w:color="auto"/>
            <w:right w:val="none" w:sz="0" w:space="0" w:color="auto"/>
          </w:divBdr>
        </w:div>
      </w:divsChild>
    </w:div>
    <w:div w:id="751581219">
      <w:bodyDiv w:val="1"/>
      <w:marLeft w:val="0"/>
      <w:marRight w:val="0"/>
      <w:marTop w:val="0"/>
      <w:marBottom w:val="0"/>
      <w:divBdr>
        <w:top w:val="none" w:sz="0" w:space="0" w:color="auto"/>
        <w:left w:val="none" w:sz="0" w:space="0" w:color="auto"/>
        <w:bottom w:val="none" w:sz="0" w:space="0" w:color="auto"/>
        <w:right w:val="none" w:sz="0" w:space="0" w:color="auto"/>
      </w:divBdr>
    </w:div>
    <w:div w:id="751586993">
      <w:bodyDiv w:val="1"/>
      <w:marLeft w:val="0"/>
      <w:marRight w:val="0"/>
      <w:marTop w:val="0"/>
      <w:marBottom w:val="0"/>
      <w:divBdr>
        <w:top w:val="none" w:sz="0" w:space="0" w:color="auto"/>
        <w:left w:val="none" w:sz="0" w:space="0" w:color="auto"/>
        <w:bottom w:val="none" w:sz="0" w:space="0" w:color="auto"/>
        <w:right w:val="none" w:sz="0" w:space="0" w:color="auto"/>
      </w:divBdr>
      <w:divsChild>
        <w:div w:id="1199780458">
          <w:marLeft w:val="0"/>
          <w:marRight w:val="0"/>
          <w:marTop w:val="0"/>
          <w:marBottom w:val="0"/>
          <w:divBdr>
            <w:top w:val="none" w:sz="0" w:space="0" w:color="auto"/>
            <w:left w:val="none" w:sz="0" w:space="0" w:color="auto"/>
            <w:bottom w:val="none" w:sz="0" w:space="0" w:color="auto"/>
            <w:right w:val="none" w:sz="0" w:space="0" w:color="auto"/>
          </w:divBdr>
          <w:divsChild>
            <w:div w:id="4667044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54206877">
      <w:bodyDiv w:val="1"/>
      <w:marLeft w:val="0"/>
      <w:marRight w:val="0"/>
      <w:marTop w:val="0"/>
      <w:marBottom w:val="0"/>
      <w:divBdr>
        <w:top w:val="none" w:sz="0" w:space="0" w:color="auto"/>
        <w:left w:val="none" w:sz="0" w:space="0" w:color="auto"/>
        <w:bottom w:val="none" w:sz="0" w:space="0" w:color="auto"/>
        <w:right w:val="none" w:sz="0" w:space="0" w:color="auto"/>
      </w:divBdr>
      <w:divsChild>
        <w:div w:id="2043091051">
          <w:marLeft w:val="720"/>
          <w:marRight w:val="0"/>
          <w:marTop w:val="280"/>
          <w:marBottom w:val="0"/>
          <w:divBdr>
            <w:top w:val="none" w:sz="0" w:space="0" w:color="auto"/>
            <w:left w:val="none" w:sz="0" w:space="0" w:color="auto"/>
            <w:bottom w:val="none" w:sz="0" w:space="0" w:color="auto"/>
            <w:right w:val="none" w:sz="0" w:space="0" w:color="auto"/>
          </w:divBdr>
        </w:div>
        <w:div w:id="1297031703">
          <w:marLeft w:val="720"/>
          <w:marRight w:val="0"/>
          <w:marTop w:val="280"/>
          <w:marBottom w:val="0"/>
          <w:divBdr>
            <w:top w:val="none" w:sz="0" w:space="0" w:color="auto"/>
            <w:left w:val="none" w:sz="0" w:space="0" w:color="auto"/>
            <w:bottom w:val="none" w:sz="0" w:space="0" w:color="auto"/>
            <w:right w:val="none" w:sz="0" w:space="0" w:color="auto"/>
          </w:divBdr>
        </w:div>
        <w:div w:id="1780904670">
          <w:marLeft w:val="720"/>
          <w:marRight w:val="0"/>
          <w:marTop w:val="280"/>
          <w:marBottom w:val="0"/>
          <w:divBdr>
            <w:top w:val="none" w:sz="0" w:space="0" w:color="auto"/>
            <w:left w:val="none" w:sz="0" w:space="0" w:color="auto"/>
            <w:bottom w:val="none" w:sz="0" w:space="0" w:color="auto"/>
            <w:right w:val="none" w:sz="0" w:space="0" w:color="auto"/>
          </w:divBdr>
        </w:div>
        <w:div w:id="1296908182">
          <w:marLeft w:val="720"/>
          <w:marRight w:val="0"/>
          <w:marTop w:val="280"/>
          <w:marBottom w:val="0"/>
          <w:divBdr>
            <w:top w:val="none" w:sz="0" w:space="0" w:color="auto"/>
            <w:left w:val="none" w:sz="0" w:space="0" w:color="auto"/>
            <w:bottom w:val="none" w:sz="0" w:space="0" w:color="auto"/>
            <w:right w:val="none" w:sz="0" w:space="0" w:color="auto"/>
          </w:divBdr>
        </w:div>
        <w:div w:id="26415334">
          <w:marLeft w:val="720"/>
          <w:marRight w:val="0"/>
          <w:marTop w:val="280"/>
          <w:marBottom w:val="0"/>
          <w:divBdr>
            <w:top w:val="none" w:sz="0" w:space="0" w:color="auto"/>
            <w:left w:val="none" w:sz="0" w:space="0" w:color="auto"/>
            <w:bottom w:val="none" w:sz="0" w:space="0" w:color="auto"/>
            <w:right w:val="none" w:sz="0" w:space="0" w:color="auto"/>
          </w:divBdr>
        </w:div>
        <w:div w:id="1623266130">
          <w:marLeft w:val="720"/>
          <w:marRight w:val="0"/>
          <w:marTop w:val="280"/>
          <w:marBottom w:val="0"/>
          <w:divBdr>
            <w:top w:val="none" w:sz="0" w:space="0" w:color="auto"/>
            <w:left w:val="none" w:sz="0" w:space="0" w:color="auto"/>
            <w:bottom w:val="none" w:sz="0" w:space="0" w:color="auto"/>
            <w:right w:val="none" w:sz="0" w:space="0" w:color="auto"/>
          </w:divBdr>
        </w:div>
        <w:div w:id="736904759">
          <w:marLeft w:val="720"/>
          <w:marRight w:val="0"/>
          <w:marTop w:val="280"/>
          <w:marBottom w:val="0"/>
          <w:divBdr>
            <w:top w:val="none" w:sz="0" w:space="0" w:color="auto"/>
            <w:left w:val="none" w:sz="0" w:space="0" w:color="auto"/>
            <w:bottom w:val="none" w:sz="0" w:space="0" w:color="auto"/>
            <w:right w:val="none" w:sz="0" w:space="0" w:color="auto"/>
          </w:divBdr>
        </w:div>
        <w:div w:id="1356880076">
          <w:marLeft w:val="720"/>
          <w:marRight w:val="0"/>
          <w:marTop w:val="280"/>
          <w:marBottom w:val="200"/>
          <w:divBdr>
            <w:top w:val="none" w:sz="0" w:space="0" w:color="auto"/>
            <w:left w:val="none" w:sz="0" w:space="0" w:color="auto"/>
            <w:bottom w:val="none" w:sz="0" w:space="0" w:color="auto"/>
            <w:right w:val="none" w:sz="0" w:space="0" w:color="auto"/>
          </w:divBdr>
        </w:div>
      </w:divsChild>
    </w:div>
    <w:div w:id="756025881">
      <w:bodyDiv w:val="1"/>
      <w:marLeft w:val="0"/>
      <w:marRight w:val="0"/>
      <w:marTop w:val="0"/>
      <w:marBottom w:val="0"/>
      <w:divBdr>
        <w:top w:val="none" w:sz="0" w:space="0" w:color="auto"/>
        <w:left w:val="none" w:sz="0" w:space="0" w:color="auto"/>
        <w:bottom w:val="none" w:sz="0" w:space="0" w:color="auto"/>
        <w:right w:val="none" w:sz="0" w:space="0" w:color="auto"/>
      </w:divBdr>
    </w:div>
    <w:div w:id="758722559">
      <w:bodyDiv w:val="1"/>
      <w:marLeft w:val="0"/>
      <w:marRight w:val="0"/>
      <w:marTop w:val="0"/>
      <w:marBottom w:val="0"/>
      <w:divBdr>
        <w:top w:val="none" w:sz="0" w:space="0" w:color="auto"/>
        <w:left w:val="none" w:sz="0" w:space="0" w:color="auto"/>
        <w:bottom w:val="none" w:sz="0" w:space="0" w:color="auto"/>
        <w:right w:val="none" w:sz="0" w:space="0" w:color="auto"/>
      </w:divBdr>
      <w:divsChild>
        <w:div w:id="1837107009">
          <w:marLeft w:val="0"/>
          <w:marRight w:val="0"/>
          <w:marTop w:val="0"/>
          <w:marBottom w:val="0"/>
          <w:divBdr>
            <w:top w:val="none" w:sz="0" w:space="0" w:color="auto"/>
            <w:left w:val="none" w:sz="0" w:space="0" w:color="auto"/>
            <w:bottom w:val="none" w:sz="0" w:space="0" w:color="auto"/>
            <w:right w:val="none" w:sz="0" w:space="0" w:color="auto"/>
          </w:divBdr>
        </w:div>
        <w:div w:id="1438596722">
          <w:marLeft w:val="0"/>
          <w:marRight w:val="0"/>
          <w:marTop w:val="0"/>
          <w:marBottom w:val="0"/>
          <w:divBdr>
            <w:top w:val="none" w:sz="0" w:space="0" w:color="auto"/>
            <w:left w:val="none" w:sz="0" w:space="0" w:color="auto"/>
            <w:bottom w:val="none" w:sz="0" w:space="0" w:color="auto"/>
            <w:right w:val="none" w:sz="0" w:space="0" w:color="auto"/>
          </w:divBdr>
        </w:div>
      </w:divsChild>
    </w:div>
    <w:div w:id="760180652">
      <w:bodyDiv w:val="1"/>
      <w:marLeft w:val="0"/>
      <w:marRight w:val="0"/>
      <w:marTop w:val="0"/>
      <w:marBottom w:val="0"/>
      <w:divBdr>
        <w:top w:val="none" w:sz="0" w:space="0" w:color="auto"/>
        <w:left w:val="none" w:sz="0" w:space="0" w:color="auto"/>
        <w:bottom w:val="none" w:sz="0" w:space="0" w:color="auto"/>
        <w:right w:val="none" w:sz="0" w:space="0" w:color="auto"/>
      </w:divBdr>
      <w:divsChild>
        <w:div w:id="1528642065">
          <w:marLeft w:val="0"/>
          <w:marRight w:val="0"/>
          <w:marTop w:val="0"/>
          <w:marBottom w:val="0"/>
          <w:divBdr>
            <w:top w:val="none" w:sz="0" w:space="0" w:color="auto"/>
            <w:left w:val="none" w:sz="0" w:space="0" w:color="auto"/>
            <w:bottom w:val="none" w:sz="0" w:space="0" w:color="auto"/>
            <w:right w:val="none" w:sz="0" w:space="0" w:color="auto"/>
          </w:divBdr>
          <w:divsChild>
            <w:div w:id="700127663">
              <w:marLeft w:val="0"/>
              <w:marRight w:val="0"/>
              <w:marTop w:val="0"/>
              <w:marBottom w:val="0"/>
              <w:divBdr>
                <w:top w:val="none" w:sz="0" w:space="0" w:color="auto"/>
                <w:left w:val="none" w:sz="0" w:space="0" w:color="auto"/>
                <w:bottom w:val="none" w:sz="0" w:space="0" w:color="auto"/>
                <w:right w:val="none" w:sz="0" w:space="0" w:color="auto"/>
              </w:divBdr>
              <w:divsChild>
                <w:div w:id="1606838022">
                  <w:marLeft w:val="0"/>
                  <w:marRight w:val="0"/>
                  <w:marTop w:val="0"/>
                  <w:marBottom w:val="0"/>
                  <w:divBdr>
                    <w:top w:val="none" w:sz="0" w:space="0" w:color="auto"/>
                    <w:left w:val="none" w:sz="0" w:space="0" w:color="auto"/>
                    <w:bottom w:val="none" w:sz="0" w:space="0" w:color="auto"/>
                    <w:right w:val="none" w:sz="0" w:space="0" w:color="auto"/>
                  </w:divBdr>
                </w:div>
                <w:div w:id="199487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33792">
      <w:bodyDiv w:val="1"/>
      <w:marLeft w:val="0"/>
      <w:marRight w:val="0"/>
      <w:marTop w:val="0"/>
      <w:marBottom w:val="0"/>
      <w:divBdr>
        <w:top w:val="none" w:sz="0" w:space="0" w:color="auto"/>
        <w:left w:val="none" w:sz="0" w:space="0" w:color="auto"/>
        <w:bottom w:val="none" w:sz="0" w:space="0" w:color="auto"/>
        <w:right w:val="none" w:sz="0" w:space="0" w:color="auto"/>
      </w:divBdr>
    </w:div>
    <w:div w:id="766973010">
      <w:bodyDiv w:val="1"/>
      <w:marLeft w:val="0"/>
      <w:marRight w:val="0"/>
      <w:marTop w:val="0"/>
      <w:marBottom w:val="0"/>
      <w:divBdr>
        <w:top w:val="none" w:sz="0" w:space="0" w:color="auto"/>
        <w:left w:val="none" w:sz="0" w:space="0" w:color="auto"/>
        <w:bottom w:val="none" w:sz="0" w:space="0" w:color="auto"/>
        <w:right w:val="none" w:sz="0" w:space="0" w:color="auto"/>
      </w:divBdr>
    </w:div>
    <w:div w:id="772437281">
      <w:bodyDiv w:val="1"/>
      <w:marLeft w:val="0"/>
      <w:marRight w:val="0"/>
      <w:marTop w:val="0"/>
      <w:marBottom w:val="0"/>
      <w:divBdr>
        <w:top w:val="none" w:sz="0" w:space="0" w:color="auto"/>
        <w:left w:val="none" w:sz="0" w:space="0" w:color="auto"/>
        <w:bottom w:val="none" w:sz="0" w:space="0" w:color="auto"/>
        <w:right w:val="none" w:sz="0" w:space="0" w:color="auto"/>
      </w:divBdr>
    </w:div>
    <w:div w:id="806821629">
      <w:bodyDiv w:val="1"/>
      <w:marLeft w:val="0"/>
      <w:marRight w:val="0"/>
      <w:marTop w:val="0"/>
      <w:marBottom w:val="0"/>
      <w:divBdr>
        <w:top w:val="none" w:sz="0" w:space="0" w:color="auto"/>
        <w:left w:val="none" w:sz="0" w:space="0" w:color="auto"/>
        <w:bottom w:val="none" w:sz="0" w:space="0" w:color="auto"/>
        <w:right w:val="none" w:sz="0" w:space="0" w:color="auto"/>
      </w:divBdr>
      <w:divsChild>
        <w:div w:id="1505516272">
          <w:marLeft w:val="0"/>
          <w:marRight w:val="0"/>
          <w:marTop w:val="0"/>
          <w:marBottom w:val="0"/>
          <w:divBdr>
            <w:top w:val="none" w:sz="0" w:space="0" w:color="auto"/>
            <w:left w:val="none" w:sz="0" w:space="0" w:color="auto"/>
            <w:bottom w:val="none" w:sz="0" w:space="0" w:color="auto"/>
            <w:right w:val="none" w:sz="0" w:space="0" w:color="auto"/>
          </w:divBdr>
        </w:div>
        <w:div w:id="1495223292">
          <w:marLeft w:val="0"/>
          <w:marRight w:val="0"/>
          <w:marTop w:val="0"/>
          <w:marBottom w:val="0"/>
          <w:divBdr>
            <w:top w:val="none" w:sz="0" w:space="0" w:color="auto"/>
            <w:left w:val="none" w:sz="0" w:space="0" w:color="auto"/>
            <w:bottom w:val="none" w:sz="0" w:space="0" w:color="auto"/>
            <w:right w:val="none" w:sz="0" w:space="0" w:color="auto"/>
          </w:divBdr>
        </w:div>
      </w:divsChild>
    </w:div>
    <w:div w:id="809245347">
      <w:bodyDiv w:val="1"/>
      <w:marLeft w:val="0"/>
      <w:marRight w:val="0"/>
      <w:marTop w:val="0"/>
      <w:marBottom w:val="0"/>
      <w:divBdr>
        <w:top w:val="none" w:sz="0" w:space="0" w:color="auto"/>
        <w:left w:val="none" w:sz="0" w:space="0" w:color="auto"/>
        <w:bottom w:val="none" w:sz="0" w:space="0" w:color="auto"/>
        <w:right w:val="none" w:sz="0" w:space="0" w:color="auto"/>
      </w:divBdr>
      <w:divsChild>
        <w:div w:id="1685671207">
          <w:marLeft w:val="0"/>
          <w:marRight w:val="0"/>
          <w:marTop w:val="0"/>
          <w:marBottom w:val="0"/>
          <w:divBdr>
            <w:top w:val="none" w:sz="0" w:space="0" w:color="auto"/>
            <w:left w:val="none" w:sz="0" w:space="0" w:color="auto"/>
            <w:bottom w:val="none" w:sz="0" w:space="0" w:color="auto"/>
            <w:right w:val="none" w:sz="0" w:space="0" w:color="auto"/>
          </w:divBdr>
          <w:divsChild>
            <w:div w:id="806780005">
              <w:marLeft w:val="0"/>
              <w:marRight w:val="0"/>
              <w:marTop w:val="0"/>
              <w:marBottom w:val="0"/>
              <w:divBdr>
                <w:top w:val="none" w:sz="0" w:space="0" w:color="auto"/>
                <w:left w:val="none" w:sz="0" w:space="0" w:color="auto"/>
                <w:bottom w:val="none" w:sz="0" w:space="0" w:color="auto"/>
                <w:right w:val="none" w:sz="0" w:space="0" w:color="auto"/>
              </w:divBdr>
              <w:divsChild>
                <w:div w:id="1956713144">
                  <w:marLeft w:val="0"/>
                  <w:marRight w:val="0"/>
                  <w:marTop w:val="0"/>
                  <w:marBottom w:val="0"/>
                  <w:divBdr>
                    <w:top w:val="none" w:sz="0" w:space="0" w:color="auto"/>
                    <w:left w:val="none" w:sz="0" w:space="0" w:color="auto"/>
                    <w:bottom w:val="none" w:sz="0" w:space="0" w:color="auto"/>
                    <w:right w:val="none" w:sz="0" w:space="0" w:color="auto"/>
                  </w:divBdr>
                  <w:divsChild>
                    <w:div w:id="1622416035">
                      <w:marLeft w:val="0"/>
                      <w:marRight w:val="0"/>
                      <w:marTop w:val="0"/>
                      <w:marBottom w:val="0"/>
                      <w:divBdr>
                        <w:top w:val="none" w:sz="0" w:space="0" w:color="auto"/>
                        <w:left w:val="none" w:sz="0" w:space="0" w:color="auto"/>
                        <w:bottom w:val="none" w:sz="0" w:space="0" w:color="auto"/>
                        <w:right w:val="none" w:sz="0" w:space="0" w:color="auto"/>
                      </w:divBdr>
                      <w:divsChild>
                        <w:div w:id="1263881924">
                          <w:marLeft w:val="120"/>
                          <w:marRight w:val="300"/>
                          <w:marTop w:val="0"/>
                          <w:marBottom w:val="120"/>
                          <w:divBdr>
                            <w:top w:val="none" w:sz="0" w:space="0" w:color="auto"/>
                            <w:left w:val="none" w:sz="0" w:space="0" w:color="auto"/>
                            <w:bottom w:val="none" w:sz="0" w:space="0" w:color="auto"/>
                            <w:right w:val="none" w:sz="0" w:space="0" w:color="auto"/>
                          </w:divBdr>
                          <w:divsChild>
                            <w:div w:id="917442456">
                              <w:marLeft w:val="465"/>
                              <w:marRight w:val="0"/>
                              <w:marTop w:val="0"/>
                              <w:marBottom w:val="0"/>
                              <w:divBdr>
                                <w:top w:val="none" w:sz="0" w:space="0" w:color="auto"/>
                                <w:left w:val="none" w:sz="0" w:space="0" w:color="auto"/>
                                <w:bottom w:val="none" w:sz="0" w:space="0" w:color="auto"/>
                                <w:right w:val="none" w:sz="0" w:space="0" w:color="auto"/>
                              </w:divBdr>
                              <w:divsChild>
                                <w:div w:id="1736585034">
                                  <w:marLeft w:val="0"/>
                                  <w:marRight w:val="0"/>
                                  <w:marTop w:val="0"/>
                                  <w:marBottom w:val="0"/>
                                  <w:divBdr>
                                    <w:top w:val="none" w:sz="0" w:space="0" w:color="auto"/>
                                    <w:left w:val="none" w:sz="0" w:space="0" w:color="auto"/>
                                    <w:bottom w:val="none" w:sz="0" w:space="0" w:color="auto"/>
                                    <w:right w:val="none" w:sz="0" w:space="0" w:color="auto"/>
                                  </w:divBdr>
                                  <w:divsChild>
                                    <w:div w:id="1568687365">
                                      <w:marLeft w:val="0"/>
                                      <w:marRight w:val="0"/>
                                      <w:marTop w:val="0"/>
                                      <w:marBottom w:val="0"/>
                                      <w:divBdr>
                                        <w:top w:val="none" w:sz="0" w:space="0" w:color="auto"/>
                                        <w:left w:val="none" w:sz="0" w:space="0" w:color="auto"/>
                                        <w:bottom w:val="none" w:sz="0" w:space="0" w:color="auto"/>
                                        <w:right w:val="none" w:sz="0" w:space="0" w:color="auto"/>
                                      </w:divBdr>
                                      <w:divsChild>
                                        <w:div w:id="1628076450">
                                          <w:marLeft w:val="0"/>
                                          <w:marRight w:val="0"/>
                                          <w:marTop w:val="0"/>
                                          <w:marBottom w:val="0"/>
                                          <w:divBdr>
                                            <w:top w:val="none" w:sz="0" w:space="0" w:color="auto"/>
                                            <w:left w:val="none" w:sz="0" w:space="0" w:color="auto"/>
                                            <w:bottom w:val="none" w:sz="0" w:space="0" w:color="auto"/>
                                            <w:right w:val="none" w:sz="0" w:space="0" w:color="auto"/>
                                          </w:divBdr>
                                          <w:divsChild>
                                            <w:div w:id="1924798401">
                                              <w:marLeft w:val="0"/>
                                              <w:marRight w:val="0"/>
                                              <w:marTop w:val="0"/>
                                              <w:marBottom w:val="0"/>
                                              <w:divBdr>
                                                <w:top w:val="none" w:sz="0" w:space="0" w:color="auto"/>
                                                <w:left w:val="none" w:sz="0" w:space="0" w:color="auto"/>
                                                <w:bottom w:val="none" w:sz="0" w:space="0" w:color="auto"/>
                                                <w:right w:val="none" w:sz="0" w:space="0" w:color="auto"/>
                                              </w:divBdr>
                                              <w:divsChild>
                                                <w:div w:id="1179780626">
                                                  <w:marLeft w:val="0"/>
                                                  <w:marRight w:val="0"/>
                                                  <w:marTop w:val="0"/>
                                                  <w:marBottom w:val="0"/>
                                                  <w:divBdr>
                                                    <w:top w:val="none" w:sz="0" w:space="0" w:color="auto"/>
                                                    <w:left w:val="none" w:sz="0" w:space="0" w:color="auto"/>
                                                    <w:bottom w:val="none" w:sz="0" w:space="0" w:color="auto"/>
                                                    <w:right w:val="none" w:sz="0" w:space="0" w:color="auto"/>
                                                  </w:divBdr>
                                                  <w:divsChild>
                                                    <w:div w:id="217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8094">
                              <w:marLeft w:val="660"/>
                              <w:marRight w:val="240"/>
                              <w:marTop w:val="180"/>
                              <w:marBottom w:val="0"/>
                              <w:divBdr>
                                <w:top w:val="none" w:sz="0" w:space="0" w:color="auto"/>
                                <w:left w:val="none" w:sz="0" w:space="0" w:color="auto"/>
                                <w:bottom w:val="none" w:sz="0" w:space="0" w:color="auto"/>
                                <w:right w:val="none" w:sz="0" w:space="0" w:color="auto"/>
                              </w:divBdr>
                              <w:divsChild>
                                <w:div w:id="1022239692">
                                  <w:marLeft w:val="0"/>
                                  <w:marRight w:val="0"/>
                                  <w:marTop w:val="0"/>
                                  <w:marBottom w:val="0"/>
                                  <w:divBdr>
                                    <w:top w:val="none" w:sz="0" w:space="0" w:color="auto"/>
                                    <w:left w:val="none" w:sz="0" w:space="0" w:color="auto"/>
                                    <w:bottom w:val="none" w:sz="0" w:space="0" w:color="auto"/>
                                    <w:right w:val="none" w:sz="0" w:space="0" w:color="auto"/>
                                  </w:divBdr>
                                </w:div>
                                <w:div w:id="15787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807195">
          <w:marLeft w:val="0"/>
          <w:marRight w:val="0"/>
          <w:marTop w:val="0"/>
          <w:marBottom w:val="0"/>
          <w:divBdr>
            <w:top w:val="none" w:sz="0" w:space="0" w:color="auto"/>
            <w:left w:val="none" w:sz="0" w:space="0" w:color="auto"/>
            <w:bottom w:val="none" w:sz="0" w:space="0" w:color="auto"/>
            <w:right w:val="none" w:sz="0" w:space="0" w:color="auto"/>
          </w:divBdr>
          <w:divsChild>
            <w:div w:id="703020880">
              <w:marLeft w:val="0"/>
              <w:marRight w:val="0"/>
              <w:marTop w:val="0"/>
              <w:marBottom w:val="0"/>
              <w:divBdr>
                <w:top w:val="none" w:sz="0" w:space="0" w:color="auto"/>
                <w:left w:val="none" w:sz="0" w:space="0" w:color="auto"/>
                <w:bottom w:val="none" w:sz="0" w:space="0" w:color="auto"/>
                <w:right w:val="none" w:sz="0" w:space="0" w:color="auto"/>
              </w:divBdr>
              <w:divsChild>
                <w:div w:id="860629970">
                  <w:marLeft w:val="120"/>
                  <w:marRight w:val="300"/>
                  <w:marTop w:val="120"/>
                  <w:marBottom w:val="120"/>
                  <w:divBdr>
                    <w:top w:val="none" w:sz="0" w:space="0" w:color="auto"/>
                    <w:left w:val="none" w:sz="0" w:space="0" w:color="auto"/>
                    <w:bottom w:val="none" w:sz="0" w:space="0" w:color="auto"/>
                    <w:right w:val="none" w:sz="0" w:space="0" w:color="auto"/>
                  </w:divBdr>
                  <w:divsChild>
                    <w:div w:id="192579360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48972">
      <w:bodyDiv w:val="1"/>
      <w:marLeft w:val="0"/>
      <w:marRight w:val="0"/>
      <w:marTop w:val="0"/>
      <w:marBottom w:val="0"/>
      <w:divBdr>
        <w:top w:val="none" w:sz="0" w:space="0" w:color="auto"/>
        <w:left w:val="none" w:sz="0" w:space="0" w:color="auto"/>
        <w:bottom w:val="none" w:sz="0" w:space="0" w:color="auto"/>
        <w:right w:val="none" w:sz="0" w:space="0" w:color="auto"/>
      </w:divBdr>
    </w:div>
    <w:div w:id="819156993">
      <w:bodyDiv w:val="1"/>
      <w:marLeft w:val="0"/>
      <w:marRight w:val="0"/>
      <w:marTop w:val="0"/>
      <w:marBottom w:val="0"/>
      <w:divBdr>
        <w:top w:val="none" w:sz="0" w:space="0" w:color="auto"/>
        <w:left w:val="none" w:sz="0" w:space="0" w:color="auto"/>
        <w:bottom w:val="none" w:sz="0" w:space="0" w:color="auto"/>
        <w:right w:val="none" w:sz="0" w:space="0" w:color="auto"/>
      </w:divBdr>
      <w:divsChild>
        <w:div w:id="1577714024">
          <w:marLeft w:val="0"/>
          <w:marRight w:val="0"/>
          <w:marTop w:val="280"/>
          <w:marBottom w:val="120"/>
          <w:divBdr>
            <w:top w:val="none" w:sz="0" w:space="0" w:color="auto"/>
            <w:left w:val="none" w:sz="0" w:space="0" w:color="auto"/>
            <w:bottom w:val="none" w:sz="0" w:space="0" w:color="auto"/>
            <w:right w:val="none" w:sz="0" w:space="0" w:color="auto"/>
          </w:divBdr>
        </w:div>
        <w:div w:id="218367435">
          <w:marLeft w:val="0"/>
          <w:marRight w:val="0"/>
          <w:marTop w:val="280"/>
          <w:marBottom w:val="120"/>
          <w:divBdr>
            <w:top w:val="none" w:sz="0" w:space="0" w:color="auto"/>
            <w:left w:val="none" w:sz="0" w:space="0" w:color="auto"/>
            <w:bottom w:val="none" w:sz="0" w:space="0" w:color="auto"/>
            <w:right w:val="none" w:sz="0" w:space="0" w:color="auto"/>
          </w:divBdr>
        </w:div>
        <w:div w:id="1394505180">
          <w:marLeft w:val="0"/>
          <w:marRight w:val="0"/>
          <w:marTop w:val="280"/>
          <w:marBottom w:val="120"/>
          <w:divBdr>
            <w:top w:val="none" w:sz="0" w:space="0" w:color="auto"/>
            <w:left w:val="none" w:sz="0" w:space="0" w:color="auto"/>
            <w:bottom w:val="none" w:sz="0" w:space="0" w:color="auto"/>
            <w:right w:val="none" w:sz="0" w:space="0" w:color="auto"/>
          </w:divBdr>
        </w:div>
        <w:div w:id="761292613">
          <w:marLeft w:val="0"/>
          <w:marRight w:val="0"/>
          <w:marTop w:val="280"/>
          <w:marBottom w:val="120"/>
          <w:divBdr>
            <w:top w:val="none" w:sz="0" w:space="0" w:color="auto"/>
            <w:left w:val="none" w:sz="0" w:space="0" w:color="auto"/>
            <w:bottom w:val="none" w:sz="0" w:space="0" w:color="auto"/>
            <w:right w:val="none" w:sz="0" w:space="0" w:color="auto"/>
          </w:divBdr>
        </w:div>
        <w:div w:id="1629778324">
          <w:marLeft w:val="0"/>
          <w:marRight w:val="0"/>
          <w:marTop w:val="280"/>
          <w:marBottom w:val="120"/>
          <w:divBdr>
            <w:top w:val="none" w:sz="0" w:space="0" w:color="auto"/>
            <w:left w:val="none" w:sz="0" w:space="0" w:color="auto"/>
            <w:bottom w:val="none" w:sz="0" w:space="0" w:color="auto"/>
            <w:right w:val="none" w:sz="0" w:space="0" w:color="auto"/>
          </w:divBdr>
        </w:div>
        <w:div w:id="1827739260">
          <w:marLeft w:val="0"/>
          <w:marRight w:val="0"/>
          <w:marTop w:val="280"/>
          <w:marBottom w:val="120"/>
          <w:divBdr>
            <w:top w:val="none" w:sz="0" w:space="0" w:color="auto"/>
            <w:left w:val="none" w:sz="0" w:space="0" w:color="auto"/>
            <w:bottom w:val="none" w:sz="0" w:space="0" w:color="auto"/>
            <w:right w:val="none" w:sz="0" w:space="0" w:color="auto"/>
          </w:divBdr>
        </w:div>
      </w:divsChild>
    </w:div>
    <w:div w:id="821309955">
      <w:bodyDiv w:val="1"/>
      <w:marLeft w:val="0"/>
      <w:marRight w:val="0"/>
      <w:marTop w:val="0"/>
      <w:marBottom w:val="0"/>
      <w:divBdr>
        <w:top w:val="none" w:sz="0" w:space="0" w:color="auto"/>
        <w:left w:val="none" w:sz="0" w:space="0" w:color="auto"/>
        <w:bottom w:val="none" w:sz="0" w:space="0" w:color="auto"/>
        <w:right w:val="none" w:sz="0" w:space="0" w:color="auto"/>
      </w:divBdr>
      <w:divsChild>
        <w:div w:id="1171064447">
          <w:marLeft w:val="0"/>
          <w:marRight w:val="0"/>
          <w:marTop w:val="0"/>
          <w:marBottom w:val="0"/>
          <w:divBdr>
            <w:top w:val="none" w:sz="0" w:space="0" w:color="auto"/>
            <w:left w:val="none" w:sz="0" w:space="0" w:color="auto"/>
            <w:bottom w:val="none" w:sz="0" w:space="0" w:color="auto"/>
            <w:right w:val="none" w:sz="0" w:space="0" w:color="auto"/>
          </w:divBdr>
        </w:div>
      </w:divsChild>
    </w:div>
    <w:div w:id="822703582">
      <w:bodyDiv w:val="1"/>
      <w:marLeft w:val="0"/>
      <w:marRight w:val="0"/>
      <w:marTop w:val="0"/>
      <w:marBottom w:val="0"/>
      <w:divBdr>
        <w:top w:val="none" w:sz="0" w:space="0" w:color="auto"/>
        <w:left w:val="none" w:sz="0" w:space="0" w:color="auto"/>
        <w:bottom w:val="none" w:sz="0" w:space="0" w:color="auto"/>
        <w:right w:val="none" w:sz="0" w:space="0" w:color="auto"/>
      </w:divBdr>
    </w:div>
    <w:div w:id="829635430">
      <w:bodyDiv w:val="1"/>
      <w:marLeft w:val="0"/>
      <w:marRight w:val="0"/>
      <w:marTop w:val="0"/>
      <w:marBottom w:val="0"/>
      <w:divBdr>
        <w:top w:val="none" w:sz="0" w:space="0" w:color="auto"/>
        <w:left w:val="none" w:sz="0" w:space="0" w:color="auto"/>
        <w:bottom w:val="none" w:sz="0" w:space="0" w:color="auto"/>
        <w:right w:val="none" w:sz="0" w:space="0" w:color="auto"/>
      </w:divBdr>
    </w:div>
    <w:div w:id="849638495">
      <w:bodyDiv w:val="1"/>
      <w:marLeft w:val="0"/>
      <w:marRight w:val="0"/>
      <w:marTop w:val="0"/>
      <w:marBottom w:val="0"/>
      <w:divBdr>
        <w:top w:val="none" w:sz="0" w:space="0" w:color="auto"/>
        <w:left w:val="none" w:sz="0" w:space="0" w:color="auto"/>
        <w:bottom w:val="none" w:sz="0" w:space="0" w:color="auto"/>
        <w:right w:val="none" w:sz="0" w:space="0" w:color="auto"/>
      </w:divBdr>
    </w:div>
    <w:div w:id="856427750">
      <w:bodyDiv w:val="1"/>
      <w:marLeft w:val="0"/>
      <w:marRight w:val="0"/>
      <w:marTop w:val="0"/>
      <w:marBottom w:val="0"/>
      <w:divBdr>
        <w:top w:val="none" w:sz="0" w:space="0" w:color="auto"/>
        <w:left w:val="none" w:sz="0" w:space="0" w:color="auto"/>
        <w:bottom w:val="none" w:sz="0" w:space="0" w:color="auto"/>
        <w:right w:val="none" w:sz="0" w:space="0" w:color="auto"/>
      </w:divBdr>
    </w:div>
    <w:div w:id="868373178">
      <w:bodyDiv w:val="1"/>
      <w:marLeft w:val="0"/>
      <w:marRight w:val="0"/>
      <w:marTop w:val="0"/>
      <w:marBottom w:val="0"/>
      <w:divBdr>
        <w:top w:val="none" w:sz="0" w:space="0" w:color="auto"/>
        <w:left w:val="none" w:sz="0" w:space="0" w:color="auto"/>
        <w:bottom w:val="none" w:sz="0" w:space="0" w:color="auto"/>
        <w:right w:val="none" w:sz="0" w:space="0" w:color="auto"/>
      </w:divBdr>
    </w:div>
    <w:div w:id="878007621">
      <w:bodyDiv w:val="1"/>
      <w:marLeft w:val="0"/>
      <w:marRight w:val="0"/>
      <w:marTop w:val="0"/>
      <w:marBottom w:val="0"/>
      <w:divBdr>
        <w:top w:val="none" w:sz="0" w:space="0" w:color="auto"/>
        <w:left w:val="none" w:sz="0" w:space="0" w:color="auto"/>
        <w:bottom w:val="none" w:sz="0" w:space="0" w:color="auto"/>
        <w:right w:val="none" w:sz="0" w:space="0" w:color="auto"/>
      </w:divBdr>
    </w:div>
    <w:div w:id="907108516">
      <w:bodyDiv w:val="1"/>
      <w:marLeft w:val="0"/>
      <w:marRight w:val="0"/>
      <w:marTop w:val="0"/>
      <w:marBottom w:val="0"/>
      <w:divBdr>
        <w:top w:val="none" w:sz="0" w:space="0" w:color="auto"/>
        <w:left w:val="none" w:sz="0" w:space="0" w:color="auto"/>
        <w:bottom w:val="none" w:sz="0" w:space="0" w:color="auto"/>
        <w:right w:val="none" w:sz="0" w:space="0" w:color="auto"/>
      </w:divBdr>
    </w:div>
    <w:div w:id="907568664">
      <w:bodyDiv w:val="1"/>
      <w:marLeft w:val="0"/>
      <w:marRight w:val="0"/>
      <w:marTop w:val="0"/>
      <w:marBottom w:val="0"/>
      <w:divBdr>
        <w:top w:val="none" w:sz="0" w:space="0" w:color="auto"/>
        <w:left w:val="none" w:sz="0" w:space="0" w:color="auto"/>
        <w:bottom w:val="none" w:sz="0" w:space="0" w:color="auto"/>
        <w:right w:val="none" w:sz="0" w:space="0" w:color="auto"/>
      </w:divBdr>
      <w:divsChild>
        <w:div w:id="1001009360">
          <w:marLeft w:val="0"/>
          <w:marRight w:val="0"/>
          <w:marTop w:val="0"/>
          <w:marBottom w:val="0"/>
          <w:divBdr>
            <w:top w:val="none" w:sz="0" w:space="0" w:color="auto"/>
            <w:left w:val="none" w:sz="0" w:space="0" w:color="auto"/>
            <w:bottom w:val="none" w:sz="0" w:space="0" w:color="auto"/>
            <w:right w:val="none" w:sz="0" w:space="0" w:color="auto"/>
          </w:divBdr>
        </w:div>
        <w:div w:id="852569516">
          <w:marLeft w:val="0"/>
          <w:marRight w:val="0"/>
          <w:marTop w:val="0"/>
          <w:marBottom w:val="0"/>
          <w:divBdr>
            <w:top w:val="none" w:sz="0" w:space="0" w:color="auto"/>
            <w:left w:val="none" w:sz="0" w:space="0" w:color="auto"/>
            <w:bottom w:val="none" w:sz="0" w:space="0" w:color="auto"/>
            <w:right w:val="none" w:sz="0" w:space="0" w:color="auto"/>
          </w:divBdr>
        </w:div>
      </w:divsChild>
    </w:div>
    <w:div w:id="920216274">
      <w:bodyDiv w:val="1"/>
      <w:marLeft w:val="0"/>
      <w:marRight w:val="0"/>
      <w:marTop w:val="0"/>
      <w:marBottom w:val="0"/>
      <w:divBdr>
        <w:top w:val="none" w:sz="0" w:space="0" w:color="auto"/>
        <w:left w:val="none" w:sz="0" w:space="0" w:color="auto"/>
        <w:bottom w:val="none" w:sz="0" w:space="0" w:color="auto"/>
        <w:right w:val="none" w:sz="0" w:space="0" w:color="auto"/>
      </w:divBdr>
      <w:divsChild>
        <w:div w:id="1329091861">
          <w:marLeft w:val="0"/>
          <w:marRight w:val="0"/>
          <w:marTop w:val="0"/>
          <w:marBottom w:val="0"/>
          <w:divBdr>
            <w:top w:val="none" w:sz="0" w:space="0" w:color="auto"/>
            <w:left w:val="none" w:sz="0" w:space="0" w:color="auto"/>
            <w:bottom w:val="none" w:sz="0" w:space="0" w:color="auto"/>
            <w:right w:val="none" w:sz="0" w:space="0" w:color="auto"/>
          </w:divBdr>
        </w:div>
        <w:div w:id="985620595">
          <w:marLeft w:val="0"/>
          <w:marRight w:val="0"/>
          <w:marTop w:val="0"/>
          <w:marBottom w:val="0"/>
          <w:divBdr>
            <w:top w:val="none" w:sz="0" w:space="0" w:color="auto"/>
            <w:left w:val="none" w:sz="0" w:space="0" w:color="auto"/>
            <w:bottom w:val="none" w:sz="0" w:space="0" w:color="auto"/>
            <w:right w:val="none" w:sz="0" w:space="0" w:color="auto"/>
          </w:divBdr>
        </w:div>
      </w:divsChild>
    </w:div>
    <w:div w:id="945890728">
      <w:bodyDiv w:val="1"/>
      <w:marLeft w:val="0"/>
      <w:marRight w:val="0"/>
      <w:marTop w:val="0"/>
      <w:marBottom w:val="0"/>
      <w:divBdr>
        <w:top w:val="none" w:sz="0" w:space="0" w:color="auto"/>
        <w:left w:val="none" w:sz="0" w:space="0" w:color="auto"/>
        <w:bottom w:val="none" w:sz="0" w:space="0" w:color="auto"/>
        <w:right w:val="none" w:sz="0" w:space="0" w:color="auto"/>
      </w:divBdr>
      <w:divsChild>
        <w:div w:id="1256861861">
          <w:marLeft w:val="0"/>
          <w:marRight w:val="0"/>
          <w:marTop w:val="0"/>
          <w:marBottom w:val="0"/>
          <w:divBdr>
            <w:top w:val="none" w:sz="0" w:space="0" w:color="auto"/>
            <w:left w:val="none" w:sz="0" w:space="0" w:color="auto"/>
            <w:bottom w:val="none" w:sz="0" w:space="0" w:color="auto"/>
            <w:right w:val="none" w:sz="0" w:space="0" w:color="auto"/>
          </w:divBdr>
        </w:div>
        <w:div w:id="1001473979">
          <w:marLeft w:val="0"/>
          <w:marRight w:val="0"/>
          <w:marTop w:val="0"/>
          <w:marBottom w:val="0"/>
          <w:divBdr>
            <w:top w:val="none" w:sz="0" w:space="0" w:color="auto"/>
            <w:left w:val="none" w:sz="0" w:space="0" w:color="auto"/>
            <w:bottom w:val="none" w:sz="0" w:space="0" w:color="auto"/>
            <w:right w:val="none" w:sz="0" w:space="0" w:color="auto"/>
          </w:divBdr>
        </w:div>
        <w:div w:id="1950769184">
          <w:marLeft w:val="0"/>
          <w:marRight w:val="0"/>
          <w:marTop w:val="0"/>
          <w:marBottom w:val="0"/>
          <w:divBdr>
            <w:top w:val="none" w:sz="0" w:space="0" w:color="auto"/>
            <w:left w:val="none" w:sz="0" w:space="0" w:color="auto"/>
            <w:bottom w:val="none" w:sz="0" w:space="0" w:color="auto"/>
            <w:right w:val="none" w:sz="0" w:space="0" w:color="auto"/>
          </w:divBdr>
        </w:div>
        <w:div w:id="1634291895">
          <w:marLeft w:val="0"/>
          <w:marRight w:val="0"/>
          <w:marTop w:val="0"/>
          <w:marBottom w:val="0"/>
          <w:divBdr>
            <w:top w:val="none" w:sz="0" w:space="0" w:color="auto"/>
            <w:left w:val="none" w:sz="0" w:space="0" w:color="auto"/>
            <w:bottom w:val="none" w:sz="0" w:space="0" w:color="auto"/>
            <w:right w:val="none" w:sz="0" w:space="0" w:color="auto"/>
          </w:divBdr>
        </w:div>
        <w:div w:id="509375513">
          <w:marLeft w:val="0"/>
          <w:marRight w:val="0"/>
          <w:marTop w:val="0"/>
          <w:marBottom w:val="0"/>
          <w:divBdr>
            <w:top w:val="none" w:sz="0" w:space="0" w:color="auto"/>
            <w:left w:val="none" w:sz="0" w:space="0" w:color="auto"/>
            <w:bottom w:val="none" w:sz="0" w:space="0" w:color="auto"/>
            <w:right w:val="none" w:sz="0" w:space="0" w:color="auto"/>
          </w:divBdr>
        </w:div>
        <w:div w:id="258417667">
          <w:marLeft w:val="0"/>
          <w:marRight w:val="0"/>
          <w:marTop w:val="0"/>
          <w:marBottom w:val="0"/>
          <w:divBdr>
            <w:top w:val="none" w:sz="0" w:space="0" w:color="auto"/>
            <w:left w:val="none" w:sz="0" w:space="0" w:color="auto"/>
            <w:bottom w:val="none" w:sz="0" w:space="0" w:color="auto"/>
            <w:right w:val="none" w:sz="0" w:space="0" w:color="auto"/>
          </w:divBdr>
        </w:div>
        <w:div w:id="414324824">
          <w:marLeft w:val="0"/>
          <w:marRight w:val="0"/>
          <w:marTop w:val="0"/>
          <w:marBottom w:val="0"/>
          <w:divBdr>
            <w:top w:val="none" w:sz="0" w:space="0" w:color="auto"/>
            <w:left w:val="none" w:sz="0" w:space="0" w:color="auto"/>
            <w:bottom w:val="none" w:sz="0" w:space="0" w:color="auto"/>
            <w:right w:val="none" w:sz="0" w:space="0" w:color="auto"/>
          </w:divBdr>
        </w:div>
        <w:div w:id="1931967108">
          <w:marLeft w:val="0"/>
          <w:marRight w:val="0"/>
          <w:marTop w:val="0"/>
          <w:marBottom w:val="0"/>
          <w:divBdr>
            <w:top w:val="none" w:sz="0" w:space="0" w:color="auto"/>
            <w:left w:val="none" w:sz="0" w:space="0" w:color="auto"/>
            <w:bottom w:val="none" w:sz="0" w:space="0" w:color="auto"/>
            <w:right w:val="none" w:sz="0" w:space="0" w:color="auto"/>
          </w:divBdr>
        </w:div>
      </w:divsChild>
    </w:div>
    <w:div w:id="957493539">
      <w:bodyDiv w:val="1"/>
      <w:marLeft w:val="0"/>
      <w:marRight w:val="0"/>
      <w:marTop w:val="0"/>
      <w:marBottom w:val="0"/>
      <w:divBdr>
        <w:top w:val="none" w:sz="0" w:space="0" w:color="auto"/>
        <w:left w:val="none" w:sz="0" w:space="0" w:color="auto"/>
        <w:bottom w:val="none" w:sz="0" w:space="0" w:color="auto"/>
        <w:right w:val="none" w:sz="0" w:space="0" w:color="auto"/>
      </w:divBdr>
      <w:divsChild>
        <w:div w:id="1858426572">
          <w:marLeft w:val="0"/>
          <w:marRight w:val="0"/>
          <w:marTop w:val="0"/>
          <w:marBottom w:val="0"/>
          <w:divBdr>
            <w:top w:val="none" w:sz="0" w:space="0" w:color="auto"/>
            <w:left w:val="none" w:sz="0" w:space="0" w:color="auto"/>
            <w:bottom w:val="none" w:sz="0" w:space="0" w:color="auto"/>
            <w:right w:val="none" w:sz="0" w:space="0" w:color="auto"/>
          </w:divBdr>
          <w:divsChild>
            <w:div w:id="456721143">
              <w:marLeft w:val="0"/>
              <w:marRight w:val="0"/>
              <w:marTop w:val="0"/>
              <w:marBottom w:val="0"/>
              <w:divBdr>
                <w:top w:val="none" w:sz="0" w:space="0" w:color="auto"/>
                <w:left w:val="none" w:sz="0" w:space="0" w:color="auto"/>
                <w:bottom w:val="none" w:sz="0" w:space="0" w:color="auto"/>
                <w:right w:val="none" w:sz="0" w:space="0" w:color="auto"/>
              </w:divBdr>
              <w:divsChild>
                <w:div w:id="1049765391">
                  <w:marLeft w:val="0"/>
                  <w:marRight w:val="0"/>
                  <w:marTop w:val="0"/>
                  <w:marBottom w:val="0"/>
                  <w:divBdr>
                    <w:top w:val="none" w:sz="0" w:space="0" w:color="auto"/>
                    <w:left w:val="none" w:sz="0" w:space="0" w:color="auto"/>
                    <w:bottom w:val="none" w:sz="0" w:space="0" w:color="auto"/>
                    <w:right w:val="none" w:sz="0" w:space="0" w:color="auto"/>
                  </w:divBdr>
                  <w:divsChild>
                    <w:div w:id="2020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5881">
              <w:marLeft w:val="0"/>
              <w:marRight w:val="0"/>
              <w:marTop w:val="0"/>
              <w:marBottom w:val="0"/>
              <w:divBdr>
                <w:top w:val="none" w:sz="0" w:space="0" w:color="auto"/>
                <w:left w:val="none" w:sz="0" w:space="0" w:color="auto"/>
                <w:bottom w:val="none" w:sz="0" w:space="0" w:color="auto"/>
                <w:right w:val="none" w:sz="0" w:space="0" w:color="auto"/>
              </w:divBdr>
            </w:div>
          </w:divsChild>
        </w:div>
        <w:div w:id="81150358">
          <w:marLeft w:val="0"/>
          <w:marRight w:val="0"/>
          <w:marTop w:val="0"/>
          <w:marBottom w:val="0"/>
          <w:divBdr>
            <w:top w:val="none" w:sz="0" w:space="0" w:color="auto"/>
            <w:left w:val="none" w:sz="0" w:space="0" w:color="auto"/>
            <w:bottom w:val="none" w:sz="0" w:space="0" w:color="auto"/>
            <w:right w:val="none" w:sz="0" w:space="0" w:color="auto"/>
          </w:divBdr>
        </w:div>
      </w:divsChild>
    </w:div>
    <w:div w:id="967199983">
      <w:bodyDiv w:val="1"/>
      <w:marLeft w:val="0"/>
      <w:marRight w:val="0"/>
      <w:marTop w:val="0"/>
      <w:marBottom w:val="0"/>
      <w:divBdr>
        <w:top w:val="none" w:sz="0" w:space="0" w:color="auto"/>
        <w:left w:val="none" w:sz="0" w:space="0" w:color="auto"/>
        <w:bottom w:val="none" w:sz="0" w:space="0" w:color="auto"/>
        <w:right w:val="none" w:sz="0" w:space="0" w:color="auto"/>
      </w:divBdr>
      <w:divsChild>
        <w:div w:id="45299111">
          <w:marLeft w:val="0"/>
          <w:marRight w:val="0"/>
          <w:marTop w:val="0"/>
          <w:marBottom w:val="0"/>
          <w:divBdr>
            <w:top w:val="none" w:sz="0" w:space="0" w:color="auto"/>
            <w:left w:val="none" w:sz="0" w:space="0" w:color="auto"/>
            <w:bottom w:val="none" w:sz="0" w:space="0" w:color="auto"/>
            <w:right w:val="none" w:sz="0" w:space="0" w:color="auto"/>
          </w:divBdr>
        </w:div>
        <w:div w:id="1639457403">
          <w:marLeft w:val="0"/>
          <w:marRight w:val="0"/>
          <w:marTop w:val="0"/>
          <w:marBottom w:val="0"/>
          <w:divBdr>
            <w:top w:val="none" w:sz="0" w:space="0" w:color="auto"/>
            <w:left w:val="none" w:sz="0" w:space="0" w:color="auto"/>
            <w:bottom w:val="none" w:sz="0" w:space="0" w:color="auto"/>
            <w:right w:val="none" w:sz="0" w:space="0" w:color="auto"/>
          </w:divBdr>
        </w:div>
        <w:div w:id="1548833308">
          <w:marLeft w:val="0"/>
          <w:marRight w:val="0"/>
          <w:marTop w:val="0"/>
          <w:marBottom w:val="0"/>
          <w:divBdr>
            <w:top w:val="none" w:sz="0" w:space="0" w:color="auto"/>
            <w:left w:val="none" w:sz="0" w:space="0" w:color="auto"/>
            <w:bottom w:val="none" w:sz="0" w:space="0" w:color="auto"/>
            <w:right w:val="none" w:sz="0" w:space="0" w:color="auto"/>
          </w:divBdr>
        </w:div>
        <w:div w:id="466709069">
          <w:marLeft w:val="0"/>
          <w:marRight w:val="0"/>
          <w:marTop w:val="0"/>
          <w:marBottom w:val="0"/>
          <w:divBdr>
            <w:top w:val="none" w:sz="0" w:space="0" w:color="auto"/>
            <w:left w:val="none" w:sz="0" w:space="0" w:color="auto"/>
            <w:bottom w:val="none" w:sz="0" w:space="0" w:color="auto"/>
            <w:right w:val="none" w:sz="0" w:space="0" w:color="auto"/>
          </w:divBdr>
        </w:div>
        <w:div w:id="740375318">
          <w:marLeft w:val="0"/>
          <w:marRight w:val="0"/>
          <w:marTop w:val="0"/>
          <w:marBottom w:val="0"/>
          <w:divBdr>
            <w:top w:val="none" w:sz="0" w:space="0" w:color="auto"/>
            <w:left w:val="none" w:sz="0" w:space="0" w:color="auto"/>
            <w:bottom w:val="none" w:sz="0" w:space="0" w:color="auto"/>
            <w:right w:val="none" w:sz="0" w:space="0" w:color="auto"/>
          </w:divBdr>
        </w:div>
        <w:div w:id="1192765524">
          <w:marLeft w:val="0"/>
          <w:marRight w:val="0"/>
          <w:marTop w:val="0"/>
          <w:marBottom w:val="0"/>
          <w:divBdr>
            <w:top w:val="none" w:sz="0" w:space="0" w:color="auto"/>
            <w:left w:val="none" w:sz="0" w:space="0" w:color="auto"/>
            <w:bottom w:val="none" w:sz="0" w:space="0" w:color="auto"/>
            <w:right w:val="none" w:sz="0" w:space="0" w:color="auto"/>
          </w:divBdr>
        </w:div>
      </w:divsChild>
    </w:div>
    <w:div w:id="971667282">
      <w:bodyDiv w:val="1"/>
      <w:marLeft w:val="0"/>
      <w:marRight w:val="0"/>
      <w:marTop w:val="0"/>
      <w:marBottom w:val="0"/>
      <w:divBdr>
        <w:top w:val="none" w:sz="0" w:space="0" w:color="auto"/>
        <w:left w:val="none" w:sz="0" w:space="0" w:color="auto"/>
        <w:bottom w:val="none" w:sz="0" w:space="0" w:color="auto"/>
        <w:right w:val="none" w:sz="0" w:space="0" w:color="auto"/>
      </w:divBdr>
    </w:div>
    <w:div w:id="981927043">
      <w:bodyDiv w:val="1"/>
      <w:marLeft w:val="0"/>
      <w:marRight w:val="0"/>
      <w:marTop w:val="0"/>
      <w:marBottom w:val="0"/>
      <w:divBdr>
        <w:top w:val="none" w:sz="0" w:space="0" w:color="auto"/>
        <w:left w:val="none" w:sz="0" w:space="0" w:color="auto"/>
        <w:bottom w:val="none" w:sz="0" w:space="0" w:color="auto"/>
        <w:right w:val="none" w:sz="0" w:space="0" w:color="auto"/>
      </w:divBdr>
    </w:div>
    <w:div w:id="987829960">
      <w:bodyDiv w:val="1"/>
      <w:marLeft w:val="0"/>
      <w:marRight w:val="0"/>
      <w:marTop w:val="0"/>
      <w:marBottom w:val="0"/>
      <w:divBdr>
        <w:top w:val="none" w:sz="0" w:space="0" w:color="auto"/>
        <w:left w:val="none" w:sz="0" w:space="0" w:color="auto"/>
        <w:bottom w:val="none" w:sz="0" w:space="0" w:color="auto"/>
        <w:right w:val="none" w:sz="0" w:space="0" w:color="auto"/>
      </w:divBdr>
    </w:div>
    <w:div w:id="990409981">
      <w:bodyDiv w:val="1"/>
      <w:marLeft w:val="0"/>
      <w:marRight w:val="0"/>
      <w:marTop w:val="0"/>
      <w:marBottom w:val="0"/>
      <w:divBdr>
        <w:top w:val="none" w:sz="0" w:space="0" w:color="auto"/>
        <w:left w:val="none" w:sz="0" w:space="0" w:color="auto"/>
        <w:bottom w:val="none" w:sz="0" w:space="0" w:color="auto"/>
        <w:right w:val="none" w:sz="0" w:space="0" w:color="auto"/>
      </w:divBdr>
    </w:div>
    <w:div w:id="990645271">
      <w:bodyDiv w:val="1"/>
      <w:marLeft w:val="0"/>
      <w:marRight w:val="0"/>
      <w:marTop w:val="0"/>
      <w:marBottom w:val="0"/>
      <w:divBdr>
        <w:top w:val="none" w:sz="0" w:space="0" w:color="auto"/>
        <w:left w:val="none" w:sz="0" w:space="0" w:color="auto"/>
        <w:bottom w:val="none" w:sz="0" w:space="0" w:color="auto"/>
        <w:right w:val="none" w:sz="0" w:space="0" w:color="auto"/>
      </w:divBdr>
    </w:div>
    <w:div w:id="993292382">
      <w:bodyDiv w:val="1"/>
      <w:marLeft w:val="0"/>
      <w:marRight w:val="0"/>
      <w:marTop w:val="0"/>
      <w:marBottom w:val="0"/>
      <w:divBdr>
        <w:top w:val="none" w:sz="0" w:space="0" w:color="auto"/>
        <w:left w:val="none" w:sz="0" w:space="0" w:color="auto"/>
        <w:bottom w:val="none" w:sz="0" w:space="0" w:color="auto"/>
        <w:right w:val="none" w:sz="0" w:space="0" w:color="auto"/>
      </w:divBdr>
      <w:divsChild>
        <w:div w:id="287780992">
          <w:marLeft w:val="0"/>
          <w:marRight w:val="0"/>
          <w:marTop w:val="0"/>
          <w:marBottom w:val="0"/>
          <w:divBdr>
            <w:top w:val="none" w:sz="0" w:space="0" w:color="auto"/>
            <w:left w:val="none" w:sz="0" w:space="0" w:color="auto"/>
            <w:bottom w:val="none" w:sz="0" w:space="0" w:color="auto"/>
            <w:right w:val="none" w:sz="0" w:space="0" w:color="auto"/>
          </w:divBdr>
        </w:div>
      </w:divsChild>
    </w:div>
    <w:div w:id="995693954">
      <w:bodyDiv w:val="1"/>
      <w:marLeft w:val="0"/>
      <w:marRight w:val="0"/>
      <w:marTop w:val="0"/>
      <w:marBottom w:val="0"/>
      <w:divBdr>
        <w:top w:val="none" w:sz="0" w:space="0" w:color="auto"/>
        <w:left w:val="none" w:sz="0" w:space="0" w:color="auto"/>
        <w:bottom w:val="none" w:sz="0" w:space="0" w:color="auto"/>
        <w:right w:val="none" w:sz="0" w:space="0" w:color="auto"/>
      </w:divBdr>
    </w:div>
    <w:div w:id="1038044511">
      <w:bodyDiv w:val="1"/>
      <w:marLeft w:val="0"/>
      <w:marRight w:val="0"/>
      <w:marTop w:val="0"/>
      <w:marBottom w:val="0"/>
      <w:divBdr>
        <w:top w:val="none" w:sz="0" w:space="0" w:color="auto"/>
        <w:left w:val="none" w:sz="0" w:space="0" w:color="auto"/>
        <w:bottom w:val="none" w:sz="0" w:space="0" w:color="auto"/>
        <w:right w:val="none" w:sz="0" w:space="0" w:color="auto"/>
      </w:divBdr>
      <w:divsChild>
        <w:div w:id="171261922">
          <w:marLeft w:val="0"/>
          <w:marRight w:val="0"/>
          <w:marTop w:val="0"/>
          <w:marBottom w:val="0"/>
          <w:divBdr>
            <w:top w:val="none" w:sz="0" w:space="0" w:color="auto"/>
            <w:left w:val="none" w:sz="0" w:space="0" w:color="auto"/>
            <w:bottom w:val="none" w:sz="0" w:space="0" w:color="auto"/>
            <w:right w:val="none" w:sz="0" w:space="0" w:color="auto"/>
          </w:divBdr>
        </w:div>
        <w:div w:id="1409424317">
          <w:marLeft w:val="0"/>
          <w:marRight w:val="0"/>
          <w:marTop w:val="0"/>
          <w:marBottom w:val="0"/>
          <w:divBdr>
            <w:top w:val="none" w:sz="0" w:space="0" w:color="auto"/>
            <w:left w:val="none" w:sz="0" w:space="0" w:color="auto"/>
            <w:bottom w:val="none" w:sz="0" w:space="0" w:color="auto"/>
            <w:right w:val="none" w:sz="0" w:space="0" w:color="auto"/>
          </w:divBdr>
        </w:div>
      </w:divsChild>
    </w:div>
    <w:div w:id="1052078790">
      <w:bodyDiv w:val="1"/>
      <w:marLeft w:val="0"/>
      <w:marRight w:val="0"/>
      <w:marTop w:val="0"/>
      <w:marBottom w:val="0"/>
      <w:divBdr>
        <w:top w:val="none" w:sz="0" w:space="0" w:color="auto"/>
        <w:left w:val="none" w:sz="0" w:space="0" w:color="auto"/>
        <w:bottom w:val="none" w:sz="0" w:space="0" w:color="auto"/>
        <w:right w:val="none" w:sz="0" w:space="0" w:color="auto"/>
      </w:divBdr>
      <w:divsChild>
        <w:div w:id="1297367814">
          <w:marLeft w:val="0"/>
          <w:marRight w:val="0"/>
          <w:marTop w:val="0"/>
          <w:marBottom w:val="0"/>
          <w:divBdr>
            <w:top w:val="none" w:sz="0" w:space="0" w:color="auto"/>
            <w:left w:val="none" w:sz="0" w:space="0" w:color="auto"/>
            <w:bottom w:val="none" w:sz="0" w:space="0" w:color="auto"/>
            <w:right w:val="none" w:sz="0" w:space="0" w:color="auto"/>
          </w:divBdr>
        </w:div>
        <w:div w:id="1275596879">
          <w:marLeft w:val="0"/>
          <w:marRight w:val="0"/>
          <w:marTop w:val="0"/>
          <w:marBottom w:val="0"/>
          <w:divBdr>
            <w:top w:val="none" w:sz="0" w:space="0" w:color="auto"/>
            <w:left w:val="none" w:sz="0" w:space="0" w:color="auto"/>
            <w:bottom w:val="none" w:sz="0" w:space="0" w:color="auto"/>
            <w:right w:val="none" w:sz="0" w:space="0" w:color="auto"/>
          </w:divBdr>
        </w:div>
      </w:divsChild>
    </w:div>
    <w:div w:id="1071001913">
      <w:bodyDiv w:val="1"/>
      <w:marLeft w:val="0"/>
      <w:marRight w:val="0"/>
      <w:marTop w:val="0"/>
      <w:marBottom w:val="0"/>
      <w:divBdr>
        <w:top w:val="none" w:sz="0" w:space="0" w:color="auto"/>
        <w:left w:val="none" w:sz="0" w:space="0" w:color="auto"/>
        <w:bottom w:val="none" w:sz="0" w:space="0" w:color="auto"/>
        <w:right w:val="none" w:sz="0" w:space="0" w:color="auto"/>
      </w:divBdr>
    </w:div>
    <w:div w:id="1071850960">
      <w:bodyDiv w:val="1"/>
      <w:marLeft w:val="0"/>
      <w:marRight w:val="0"/>
      <w:marTop w:val="0"/>
      <w:marBottom w:val="0"/>
      <w:divBdr>
        <w:top w:val="none" w:sz="0" w:space="0" w:color="auto"/>
        <w:left w:val="none" w:sz="0" w:space="0" w:color="auto"/>
        <w:bottom w:val="none" w:sz="0" w:space="0" w:color="auto"/>
        <w:right w:val="none" w:sz="0" w:space="0" w:color="auto"/>
      </w:divBdr>
    </w:div>
    <w:div w:id="1075973442">
      <w:bodyDiv w:val="1"/>
      <w:marLeft w:val="0"/>
      <w:marRight w:val="0"/>
      <w:marTop w:val="0"/>
      <w:marBottom w:val="0"/>
      <w:divBdr>
        <w:top w:val="none" w:sz="0" w:space="0" w:color="auto"/>
        <w:left w:val="none" w:sz="0" w:space="0" w:color="auto"/>
        <w:bottom w:val="none" w:sz="0" w:space="0" w:color="auto"/>
        <w:right w:val="none" w:sz="0" w:space="0" w:color="auto"/>
      </w:divBdr>
      <w:divsChild>
        <w:div w:id="484586556">
          <w:marLeft w:val="0"/>
          <w:marRight w:val="0"/>
          <w:marTop w:val="0"/>
          <w:marBottom w:val="0"/>
          <w:divBdr>
            <w:top w:val="none" w:sz="0" w:space="0" w:color="auto"/>
            <w:left w:val="none" w:sz="0" w:space="0" w:color="auto"/>
            <w:bottom w:val="none" w:sz="0" w:space="0" w:color="auto"/>
            <w:right w:val="none" w:sz="0" w:space="0" w:color="auto"/>
          </w:divBdr>
          <w:divsChild>
            <w:div w:id="1060178859">
              <w:marLeft w:val="0"/>
              <w:marRight w:val="0"/>
              <w:marTop w:val="0"/>
              <w:marBottom w:val="0"/>
              <w:divBdr>
                <w:top w:val="none" w:sz="0" w:space="0" w:color="auto"/>
                <w:left w:val="none" w:sz="0" w:space="0" w:color="auto"/>
                <w:bottom w:val="none" w:sz="0" w:space="0" w:color="auto"/>
                <w:right w:val="none" w:sz="0" w:space="0" w:color="auto"/>
              </w:divBdr>
              <w:divsChild>
                <w:div w:id="362176667">
                  <w:marLeft w:val="0"/>
                  <w:marRight w:val="0"/>
                  <w:marTop w:val="225"/>
                  <w:marBottom w:val="0"/>
                  <w:divBdr>
                    <w:top w:val="none" w:sz="0" w:space="0" w:color="auto"/>
                    <w:left w:val="none" w:sz="0" w:space="0" w:color="auto"/>
                    <w:bottom w:val="none" w:sz="0" w:space="0" w:color="auto"/>
                    <w:right w:val="none" w:sz="0" w:space="0" w:color="auto"/>
                  </w:divBdr>
                  <w:divsChild>
                    <w:div w:id="426080415">
                      <w:marLeft w:val="0"/>
                      <w:marRight w:val="0"/>
                      <w:marTop w:val="0"/>
                      <w:marBottom w:val="90"/>
                      <w:divBdr>
                        <w:top w:val="none" w:sz="0" w:space="0" w:color="auto"/>
                        <w:left w:val="none" w:sz="0" w:space="0" w:color="auto"/>
                        <w:bottom w:val="none" w:sz="0" w:space="0" w:color="auto"/>
                        <w:right w:val="none" w:sz="0" w:space="0" w:color="auto"/>
                      </w:divBdr>
                      <w:divsChild>
                        <w:div w:id="975257128">
                          <w:marLeft w:val="0"/>
                          <w:marRight w:val="0"/>
                          <w:marTop w:val="0"/>
                          <w:marBottom w:val="0"/>
                          <w:divBdr>
                            <w:top w:val="none" w:sz="0" w:space="0" w:color="auto"/>
                            <w:left w:val="none" w:sz="0" w:space="0" w:color="auto"/>
                            <w:bottom w:val="none" w:sz="0" w:space="0" w:color="auto"/>
                            <w:right w:val="none" w:sz="0" w:space="0" w:color="auto"/>
                          </w:divBdr>
                          <w:divsChild>
                            <w:div w:id="472868369">
                              <w:marLeft w:val="0"/>
                              <w:marRight w:val="0"/>
                              <w:marTop w:val="0"/>
                              <w:marBottom w:val="0"/>
                              <w:divBdr>
                                <w:top w:val="none" w:sz="0" w:space="0" w:color="auto"/>
                                <w:left w:val="none" w:sz="0" w:space="0" w:color="auto"/>
                                <w:bottom w:val="none" w:sz="0" w:space="0" w:color="auto"/>
                                <w:right w:val="none" w:sz="0" w:space="0" w:color="auto"/>
                              </w:divBdr>
                              <w:divsChild>
                                <w:div w:id="2006325504">
                                  <w:marLeft w:val="0"/>
                                  <w:marRight w:val="0"/>
                                  <w:marTop w:val="0"/>
                                  <w:marBottom w:val="0"/>
                                  <w:divBdr>
                                    <w:top w:val="none" w:sz="0" w:space="0" w:color="auto"/>
                                    <w:left w:val="none" w:sz="0" w:space="0" w:color="auto"/>
                                    <w:bottom w:val="none" w:sz="0" w:space="0" w:color="auto"/>
                                    <w:right w:val="none" w:sz="0" w:space="0" w:color="auto"/>
                                  </w:divBdr>
                                  <w:divsChild>
                                    <w:div w:id="14211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8008">
          <w:marLeft w:val="0"/>
          <w:marRight w:val="0"/>
          <w:marTop w:val="0"/>
          <w:marBottom w:val="0"/>
          <w:divBdr>
            <w:top w:val="none" w:sz="0" w:space="0" w:color="auto"/>
            <w:left w:val="none" w:sz="0" w:space="0" w:color="auto"/>
            <w:bottom w:val="none" w:sz="0" w:space="0" w:color="auto"/>
            <w:right w:val="none" w:sz="0" w:space="0" w:color="auto"/>
          </w:divBdr>
          <w:divsChild>
            <w:div w:id="642974196">
              <w:marLeft w:val="0"/>
              <w:marRight w:val="0"/>
              <w:marTop w:val="0"/>
              <w:marBottom w:val="0"/>
              <w:divBdr>
                <w:top w:val="none" w:sz="0" w:space="0" w:color="auto"/>
                <w:left w:val="none" w:sz="0" w:space="0" w:color="auto"/>
                <w:bottom w:val="none" w:sz="0" w:space="0" w:color="auto"/>
                <w:right w:val="none" w:sz="0" w:space="0" w:color="auto"/>
              </w:divBdr>
              <w:divsChild>
                <w:div w:id="1363170047">
                  <w:marLeft w:val="0"/>
                  <w:marRight w:val="0"/>
                  <w:marTop w:val="0"/>
                  <w:marBottom w:val="0"/>
                  <w:divBdr>
                    <w:top w:val="none" w:sz="0" w:space="0" w:color="auto"/>
                    <w:left w:val="none" w:sz="0" w:space="0" w:color="auto"/>
                    <w:bottom w:val="none" w:sz="0" w:space="0" w:color="auto"/>
                    <w:right w:val="none" w:sz="0" w:space="0" w:color="auto"/>
                  </w:divBdr>
                  <w:divsChild>
                    <w:div w:id="1055931395">
                      <w:marLeft w:val="0"/>
                      <w:marRight w:val="0"/>
                      <w:marTop w:val="0"/>
                      <w:marBottom w:val="0"/>
                      <w:divBdr>
                        <w:top w:val="none" w:sz="0" w:space="0" w:color="auto"/>
                        <w:left w:val="none" w:sz="0" w:space="0" w:color="auto"/>
                        <w:bottom w:val="none" w:sz="0" w:space="0" w:color="auto"/>
                        <w:right w:val="none" w:sz="0" w:space="0" w:color="auto"/>
                      </w:divBdr>
                      <w:divsChild>
                        <w:div w:id="2056155192">
                          <w:marLeft w:val="0"/>
                          <w:marRight w:val="0"/>
                          <w:marTop w:val="0"/>
                          <w:marBottom w:val="0"/>
                          <w:divBdr>
                            <w:top w:val="none" w:sz="0" w:space="0" w:color="auto"/>
                            <w:left w:val="none" w:sz="0" w:space="0" w:color="auto"/>
                            <w:bottom w:val="none" w:sz="0" w:space="0" w:color="auto"/>
                            <w:right w:val="none" w:sz="0" w:space="0" w:color="auto"/>
                          </w:divBdr>
                          <w:divsChild>
                            <w:div w:id="11974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585815">
      <w:bodyDiv w:val="1"/>
      <w:marLeft w:val="0"/>
      <w:marRight w:val="0"/>
      <w:marTop w:val="0"/>
      <w:marBottom w:val="0"/>
      <w:divBdr>
        <w:top w:val="none" w:sz="0" w:space="0" w:color="auto"/>
        <w:left w:val="none" w:sz="0" w:space="0" w:color="auto"/>
        <w:bottom w:val="none" w:sz="0" w:space="0" w:color="auto"/>
        <w:right w:val="none" w:sz="0" w:space="0" w:color="auto"/>
      </w:divBdr>
      <w:divsChild>
        <w:div w:id="640036230">
          <w:marLeft w:val="357"/>
          <w:marRight w:val="0"/>
          <w:marTop w:val="0"/>
          <w:marBottom w:val="0"/>
          <w:divBdr>
            <w:top w:val="none" w:sz="0" w:space="0" w:color="auto"/>
            <w:left w:val="none" w:sz="0" w:space="0" w:color="auto"/>
            <w:bottom w:val="none" w:sz="0" w:space="0" w:color="auto"/>
            <w:right w:val="none" w:sz="0" w:space="0" w:color="auto"/>
          </w:divBdr>
        </w:div>
        <w:div w:id="217591840">
          <w:marLeft w:val="357"/>
          <w:marRight w:val="0"/>
          <w:marTop w:val="0"/>
          <w:marBottom w:val="0"/>
          <w:divBdr>
            <w:top w:val="none" w:sz="0" w:space="0" w:color="auto"/>
            <w:left w:val="none" w:sz="0" w:space="0" w:color="auto"/>
            <w:bottom w:val="none" w:sz="0" w:space="0" w:color="auto"/>
            <w:right w:val="none" w:sz="0" w:space="0" w:color="auto"/>
          </w:divBdr>
        </w:div>
        <w:div w:id="1685128816">
          <w:marLeft w:val="357"/>
          <w:marRight w:val="0"/>
          <w:marTop w:val="0"/>
          <w:marBottom w:val="0"/>
          <w:divBdr>
            <w:top w:val="none" w:sz="0" w:space="0" w:color="auto"/>
            <w:left w:val="none" w:sz="0" w:space="0" w:color="auto"/>
            <w:bottom w:val="none" w:sz="0" w:space="0" w:color="auto"/>
            <w:right w:val="none" w:sz="0" w:space="0" w:color="auto"/>
          </w:divBdr>
        </w:div>
        <w:div w:id="1972438727">
          <w:marLeft w:val="357"/>
          <w:marRight w:val="0"/>
          <w:marTop w:val="0"/>
          <w:marBottom w:val="0"/>
          <w:divBdr>
            <w:top w:val="none" w:sz="0" w:space="0" w:color="auto"/>
            <w:left w:val="none" w:sz="0" w:space="0" w:color="auto"/>
            <w:bottom w:val="none" w:sz="0" w:space="0" w:color="auto"/>
            <w:right w:val="none" w:sz="0" w:space="0" w:color="auto"/>
          </w:divBdr>
        </w:div>
        <w:div w:id="429281254">
          <w:marLeft w:val="357"/>
          <w:marRight w:val="0"/>
          <w:marTop w:val="0"/>
          <w:marBottom w:val="0"/>
          <w:divBdr>
            <w:top w:val="none" w:sz="0" w:space="0" w:color="auto"/>
            <w:left w:val="none" w:sz="0" w:space="0" w:color="auto"/>
            <w:bottom w:val="none" w:sz="0" w:space="0" w:color="auto"/>
            <w:right w:val="none" w:sz="0" w:space="0" w:color="auto"/>
          </w:divBdr>
        </w:div>
      </w:divsChild>
    </w:div>
    <w:div w:id="1103264786">
      <w:bodyDiv w:val="1"/>
      <w:marLeft w:val="0"/>
      <w:marRight w:val="0"/>
      <w:marTop w:val="0"/>
      <w:marBottom w:val="0"/>
      <w:divBdr>
        <w:top w:val="none" w:sz="0" w:space="0" w:color="auto"/>
        <w:left w:val="none" w:sz="0" w:space="0" w:color="auto"/>
        <w:bottom w:val="none" w:sz="0" w:space="0" w:color="auto"/>
        <w:right w:val="none" w:sz="0" w:space="0" w:color="auto"/>
      </w:divBdr>
    </w:div>
    <w:div w:id="1107310421">
      <w:bodyDiv w:val="1"/>
      <w:marLeft w:val="0"/>
      <w:marRight w:val="0"/>
      <w:marTop w:val="0"/>
      <w:marBottom w:val="0"/>
      <w:divBdr>
        <w:top w:val="none" w:sz="0" w:space="0" w:color="auto"/>
        <w:left w:val="none" w:sz="0" w:space="0" w:color="auto"/>
        <w:bottom w:val="none" w:sz="0" w:space="0" w:color="auto"/>
        <w:right w:val="none" w:sz="0" w:space="0" w:color="auto"/>
      </w:divBdr>
      <w:divsChild>
        <w:div w:id="551231087">
          <w:marLeft w:val="0"/>
          <w:marRight w:val="0"/>
          <w:marTop w:val="0"/>
          <w:marBottom w:val="0"/>
          <w:divBdr>
            <w:top w:val="none" w:sz="0" w:space="0" w:color="auto"/>
            <w:left w:val="none" w:sz="0" w:space="0" w:color="auto"/>
            <w:bottom w:val="none" w:sz="0" w:space="0" w:color="auto"/>
            <w:right w:val="none" w:sz="0" w:space="0" w:color="auto"/>
          </w:divBdr>
          <w:divsChild>
            <w:div w:id="1614246975">
              <w:marLeft w:val="0"/>
              <w:marRight w:val="0"/>
              <w:marTop w:val="0"/>
              <w:marBottom w:val="0"/>
              <w:divBdr>
                <w:top w:val="none" w:sz="0" w:space="0" w:color="auto"/>
                <w:left w:val="none" w:sz="0" w:space="0" w:color="auto"/>
                <w:bottom w:val="none" w:sz="0" w:space="0" w:color="auto"/>
                <w:right w:val="none" w:sz="0" w:space="0" w:color="auto"/>
              </w:divBdr>
            </w:div>
            <w:div w:id="1156459414">
              <w:marLeft w:val="0"/>
              <w:marRight w:val="0"/>
              <w:marTop w:val="0"/>
              <w:marBottom w:val="0"/>
              <w:divBdr>
                <w:top w:val="none" w:sz="0" w:space="0" w:color="auto"/>
                <w:left w:val="none" w:sz="0" w:space="0" w:color="auto"/>
                <w:bottom w:val="none" w:sz="0" w:space="0" w:color="auto"/>
                <w:right w:val="none" w:sz="0" w:space="0" w:color="auto"/>
              </w:divBdr>
            </w:div>
          </w:divsChild>
        </w:div>
        <w:div w:id="562764717">
          <w:marLeft w:val="0"/>
          <w:marRight w:val="0"/>
          <w:marTop w:val="0"/>
          <w:marBottom w:val="0"/>
          <w:divBdr>
            <w:top w:val="none" w:sz="0" w:space="0" w:color="auto"/>
            <w:left w:val="none" w:sz="0" w:space="0" w:color="auto"/>
            <w:bottom w:val="none" w:sz="0" w:space="0" w:color="auto"/>
            <w:right w:val="none" w:sz="0" w:space="0" w:color="auto"/>
          </w:divBdr>
        </w:div>
        <w:div w:id="1367364161">
          <w:marLeft w:val="0"/>
          <w:marRight w:val="0"/>
          <w:marTop w:val="0"/>
          <w:marBottom w:val="0"/>
          <w:divBdr>
            <w:top w:val="none" w:sz="0" w:space="0" w:color="auto"/>
            <w:left w:val="none" w:sz="0" w:space="0" w:color="auto"/>
            <w:bottom w:val="none" w:sz="0" w:space="0" w:color="auto"/>
            <w:right w:val="none" w:sz="0" w:space="0" w:color="auto"/>
          </w:divBdr>
        </w:div>
        <w:div w:id="931398061">
          <w:marLeft w:val="0"/>
          <w:marRight w:val="0"/>
          <w:marTop w:val="0"/>
          <w:marBottom w:val="0"/>
          <w:divBdr>
            <w:top w:val="none" w:sz="0" w:space="0" w:color="auto"/>
            <w:left w:val="none" w:sz="0" w:space="0" w:color="auto"/>
            <w:bottom w:val="none" w:sz="0" w:space="0" w:color="auto"/>
            <w:right w:val="none" w:sz="0" w:space="0" w:color="auto"/>
          </w:divBdr>
          <w:divsChild>
            <w:div w:id="785543651">
              <w:marLeft w:val="0"/>
              <w:marRight w:val="0"/>
              <w:marTop w:val="0"/>
              <w:marBottom w:val="0"/>
              <w:divBdr>
                <w:top w:val="none" w:sz="0" w:space="0" w:color="auto"/>
                <w:left w:val="none" w:sz="0" w:space="0" w:color="auto"/>
                <w:bottom w:val="none" w:sz="0" w:space="0" w:color="auto"/>
                <w:right w:val="none" w:sz="0" w:space="0" w:color="auto"/>
              </w:divBdr>
            </w:div>
            <w:div w:id="1304233188">
              <w:marLeft w:val="0"/>
              <w:marRight w:val="0"/>
              <w:marTop w:val="0"/>
              <w:marBottom w:val="0"/>
              <w:divBdr>
                <w:top w:val="none" w:sz="0" w:space="0" w:color="auto"/>
                <w:left w:val="none" w:sz="0" w:space="0" w:color="auto"/>
                <w:bottom w:val="none" w:sz="0" w:space="0" w:color="auto"/>
                <w:right w:val="none" w:sz="0" w:space="0" w:color="auto"/>
              </w:divBdr>
            </w:div>
            <w:div w:id="836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0715">
      <w:bodyDiv w:val="1"/>
      <w:marLeft w:val="0"/>
      <w:marRight w:val="0"/>
      <w:marTop w:val="0"/>
      <w:marBottom w:val="0"/>
      <w:divBdr>
        <w:top w:val="none" w:sz="0" w:space="0" w:color="auto"/>
        <w:left w:val="none" w:sz="0" w:space="0" w:color="auto"/>
        <w:bottom w:val="none" w:sz="0" w:space="0" w:color="auto"/>
        <w:right w:val="none" w:sz="0" w:space="0" w:color="auto"/>
      </w:divBdr>
    </w:div>
    <w:div w:id="1117682439">
      <w:bodyDiv w:val="1"/>
      <w:marLeft w:val="0"/>
      <w:marRight w:val="0"/>
      <w:marTop w:val="0"/>
      <w:marBottom w:val="0"/>
      <w:divBdr>
        <w:top w:val="none" w:sz="0" w:space="0" w:color="auto"/>
        <w:left w:val="none" w:sz="0" w:space="0" w:color="auto"/>
        <w:bottom w:val="none" w:sz="0" w:space="0" w:color="auto"/>
        <w:right w:val="none" w:sz="0" w:space="0" w:color="auto"/>
      </w:divBdr>
    </w:div>
    <w:div w:id="1118061214">
      <w:bodyDiv w:val="1"/>
      <w:marLeft w:val="0"/>
      <w:marRight w:val="0"/>
      <w:marTop w:val="0"/>
      <w:marBottom w:val="0"/>
      <w:divBdr>
        <w:top w:val="none" w:sz="0" w:space="0" w:color="auto"/>
        <w:left w:val="none" w:sz="0" w:space="0" w:color="auto"/>
        <w:bottom w:val="none" w:sz="0" w:space="0" w:color="auto"/>
        <w:right w:val="none" w:sz="0" w:space="0" w:color="auto"/>
      </w:divBdr>
    </w:div>
    <w:div w:id="1128084894">
      <w:bodyDiv w:val="1"/>
      <w:marLeft w:val="0"/>
      <w:marRight w:val="0"/>
      <w:marTop w:val="0"/>
      <w:marBottom w:val="0"/>
      <w:divBdr>
        <w:top w:val="none" w:sz="0" w:space="0" w:color="auto"/>
        <w:left w:val="none" w:sz="0" w:space="0" w:color="auto"/>
        <w:bottom w:val="none" w:sz="0" w:space="0" w:color="auto"/>
        <w:right w:val="none" w:sz="0" w:space="0" w:color="auto"/>
      </w:divBdr>
    </w:div>
    <w:div w:id="1131021122">
      <w:bodyDiv w:val="1"/>
      <w:marLeft w:val="0"/>
      <w:marRight w:val="0"/>
      <w:marTop w:val="0"/>
      <w:marBottom w:val="0"/>
      <w:divBdr>
        <w:top w:val="none" w:sz="0" w:space="0" w:color="auto"/>
        <w:left w:val="none" w:sz="0" w:space="0" w:color="auto"/>
        <w:bottom w:val="none" w:sz="0" w:space="0" w:color="auto"/>
        <w:right w:val="none" w:sz="0" w:space="0" w:color="auto"/>
      </w:divBdr>
    </w:div>
    <w:div w:id="1135292926">
      <w:bodyDiv w:val="1"/>
      <w:marLeft w:val="0"/>
      <w:marRight w:val="0"/>
      <w:marTop w:val="0"/>
      <w:marBottom w:val="0"/>
      <w:divBdr>
        <w:top w:val="none" w:sz="0" w:space="0" w:color="auto"/>
        <w:left w:val="none" w:sz="0" w:space="0" w:color="auto"/>
        <w:bottom w:val="none" w:sz="0" w:space="0" w:color="auto"/>
        <w:right w:val="none" w:sz="0" w:space="0" w:color="auto"/>
      </w:divBdr>
      <w:divsChild>
        <w:div w:id="447705887">
          <w:marLeft w:val="0"/>
          <w:marRight w:val="0"/>
          <w:marTop w:val="0"/>
          <w:marBottom w:val="0"/>
          <w:divBdr>
            <w:top w:val="none" w:sz="0" w:space="0" w:color="auto"/>
            <w:left w:val="none" w:sz="0" w:space="0" w:color="auto"/>
            <w:bottom w:val="none" w:sz="0" w:space="0" w:color="auto"/>
            <w:right w:val="none" w:sz="0" w:space="0" w:color="auto"/>
          </w:divBdr>
        </w:div>
        <w:div w:id="124934638">
          <w:marLeft w:val="0"/>
          <w:marRight w:val="0"/>
          <w:marTop w:val="0"/>
          <w:marBottom w:val="0"/>
          <w:divBdr>
            <w:top w:val="none" w:sz="0" w:space="0" w:color="auto"/>
            <w:left w:val="none" w:sz="0" w:space="0" w:color="auto"/>
            <w:bottom w:val="none" w:sz="0" w:space="0" w:color="auto"/>
            <w:right w:val="none" w:sz="0" w:space="0" w:color="auto"/>
          </w:divBdr>
        </w:div>
        <w:div w:id="563179469">
          <w:marLeft w:val="0"/>
          <w:marRight w:val="0"/>
          <w:marTop w:val="0"/>
          <w:marBottom w:val="0"/>
          <w:divBdr>
            <w:top w:val="none" w:sz="0" w:space="0" w:color="auto"/>
            <w:left w:val="none" w:sz="0" w:space="0" w:color="auto"/>
            <w:bottom w:val="none" w:sz="0" w:space="0" w:color="auto"/>
            <w:right w:val="none" w:sz="0" w:space="0" w:color="auto"/>
          </w:divBdr>
        </w:div>
        <w:div w:id="827940042">
          <w:marLeft w:val="0"/>
          <w:marRight w:val="0"/>
          <w:marTop w:val="0"/>
          <w:marBottom w:val="0"/>
          <w:divBdr>
            <w:top w:val="none" w:sz="0" w:space="0" w:color="auto"/>
            <w:left w:val="none" w:sz="0" w:space="0" w:color="auto"/>
            <w:bottom w:val="none" w:sz="0" w:space="0" w:color="auto"/>
            <w:right w:val="none" w:sz="0" w:space="0" w:color="auto"/>
          </w:divBdr>
        </w:div>
        <w:div w:id="1531256761">
          <w:marLeft w:val="0"/>
          <w:marRight w:val="0"/>
          <w:marTop w:val="0"/>
          <w:marBottom w:val="0"/>
          <w:divBdr>
            <w:top w:val="none" w:sz="0" w:space="0" w:color="auto"/>
            <w:left w:val="none" w:sz="0" w:space="0" w:color="auto"/>
            <w:bottom w:val="none" w:sz="0" w:space="0" w:color="auto"/>
            <w:right w:val="none" w:sz="0" w:space="0" w:color="auto"/>
          </w:divBdr>
        </w:div>
        <w:div w:id="88166401">
          <w:marLeft w:val="0"/>
          <w:marRight w:val="0"/>
          <w:marTop w:val="0"/>
          <w:marBottom w:val="0"/>
          <w:divBdr>
            <w:top w:val="none" w:sz="0" w:space="0" w:color="auto"/>
            <w:left w:val="none" w:sz="0" w:space="0" w:color="auto"/>
            <w:bottom w:val="none" w:sz="0" w:space="0" w:color="auto"/>
            <w:right w:val="none" w:sz="0" w:space="0" w:color="auto"/>
          </w:divBdr>
        </w:div>
        <w:div w:id="1607418560">
          <w:marLeft w:val="0"/>
          <w:marRight w:val="0"/>
          <w:marTop w:val="0"/>
          <w:marBottom w:val="0"/>
          <w:divBdr>
            <w:top w:val="none" w:sz="0" w:space="0" w:color="auto"/>
            <w:left w:val="none" w:sz="0" w:space="0" w:color="auto"/>
            <w:bottom w:val="none" w:sz="0" w:space="0" w:color="auto"/>
            <w:right w:val="none" w:sz="0" w:space="0" w:color="auto"/>
          </w:divBdr>
        </w:div>
        <w:div w:id="1541284855">
          <w:marLeft w:val="0"/>
          <w:marRight w:val="0"/>
          <w:marTop w:val="0"/>
          <w:marBottom w:val="0"/>
          <w:divBdr>
            <w:top w:val="none" w:sz="0" w:space="0" w:color="auto"/>
            <w:left w:val="none" w:sz="0" w:space="0" w:color="auto"/>
            <w:bottom w:val="none" w:sz="0" w:space="0" w:color="auto"/>
            <w:right w:val="none" w:sz="0" w:space="0" w:color="auto"/>
          </w:divBdr>
        </w:div>
        <w:div w:id="1371342278">
          <w:marLeft w:val="0"/>
          <w:marRight w:val="0"/>
          <w:marTop w:val="0"/>
          <w:marBottom w:val="240"/>
          <w:divBdr>
            <w:top w:val="none" w:sz="0" w:space="0" w:color="auto"/>
            <w:left w:val="none" w:sz="0" w:space="0" w:color="auto"/>
            <w:bottom w:val="none" w:sz="0" w:space="0" w:color="auto"/>
            <w:right w:val="none" w:sz="0" w:space="0" w:color="auto"/>
          </w:divBdr>
        </w:div>
        <w:div w:id="212888093">
          <w:marLeft w:val="0"/>
          <w:marRight w:val="0"/>
          <w:marTop w:val="0"/>
          <w:marBottom w:val="240"/>
          <w:divBdr>
            <w:top w:val="none" w:sz="0" w:space="0" w:color="auto"/>
            <w:left w:val="none" w:sz="0" w:space="0" w:color="auto"/>
            <w:bottom w:val="none" w:sz="0" w:space="0" w:color="auto"/>
            <w:right w:val="none" w:sz="0" w:space="0" w:color="auto"/>
          </w:divBdr>
        </w:div>
        <w:div w:id="1959724158">
          <w:marLeft w:val="0"/>
          <w:marRight w:val="0"/>
          <w:marTop w:val="0"/>
          <w:marBottom w:val="0"/>
          <w:divBdr>
            <w:top w:val="none" w:sz="0" w:space="0" w:color="auto"/>
            <w:left w:val="none" w:sz="0" w:space="0" w:color="auto"/>
            <w:bottom w:val="none" w:sz="0" w:space="0" w:color="auto"/>
            <w:right w:val="none" w:sz="0" w:space="0" w:color="auto"/>
          </w:divBdr>
        </w:div>
        <w:div w:id="1455637606">
          <w:marLeft w:val="0"/>
          <w:marRight w:val="0"/>
          <w:marTop w:val="0"/>
          <w:marBottom w:val="0"/>
          <w:divBdr>
            <w:top w:val="none" w:sz="0" w:space="0" w:color="auto"/>
            <w:left w:val="none" w:sz="0" w:space="0" w:color="auto"/>
            <w:bottom w:val="none" w:sz="0" w:space="0" w:color="auto"/>
            <w:right w:val="none" w:sz="0" w:space="0" w:color="auto"/>
          </w:divBdr>
        </w:div>
        <w:div w:id="360134438">
          <w:marLeft w:val="0"/>
          <w:marRight w:val="0"/>
          <w:marTop w:val="0"/>
          <w:marBottom w:val="0"/>
          <w:divBdr>
            <w:top w:val="none" w:sz="0" w:space="0" w:color="auto"/>
            <w:left w:val="none" w:sz="0" w:space="0" w:color="auto"/>
            <w:bottom w:val="none" w:sz="0" w:space="0" w:color="auto"/>
            <w:right w:val="none" w:sz="0" w:space="0" w:color="auto"/>
          </w:divBdr>
        </w:div>
        <w:div w:id="1322654407">
          <w:marLeft w:val="0"/>
          <w:marRight w:val="0"/>
          <w:marTop w:val="0"/>
          <w:marBottom w:val="0"/>
          <w:divBdr>
            <w:top w:val="none" w:sz="0" w:space="0" w:color="auto"/>
            <w:left w:val="none" w:sz="0" w:space="0" w:color="auto"/>
            <w:bottom w:val="none" w:sz="0" w:space="0" w:color="auto"/>
            <w:right w:val="none" w:sz="0" w:space="0" w:color="auto"/>
          </w:divBdr>
        </w:div>
        <w:div w:id="1232885271">
          <w:marLeft w:val="0"/>
          <w:marRight w:val="0"/>
          <w:marTop w:val="0"/>
          <w:marBottom w:val="0"/>
          <w:divBdr>
            <w:top w:val="none" w:sz="0" w:space="0" w:color="auto"/>
            <w:left w:val="none" w:sz="0" w:space="0" w:color="auto"/>
            <w:bottom w:val="none" w:sz="0" w:space="0" w:color="auto"/>
            <w:right w:val="none" w:sz="0" w:space="0" w:color="auto"/>
          </w:divBdr>
        </w:div>
      </w:divsChild>
    </w:div>
    <w:div w:id="1142582383">
      <w:bodyDiv w:val="1"/>
      <w:marLeft w:val="0"/>
      <w:marRight w:val="0"/>
      <w:marTop w:val="0"/>
      <w:marBottom w:val="0"/>
      <w:divBdr>
        <w:top w:val="none" w:sz="0" w:space="0" w:color="auto"/>
        <w:left w:val="none" w:sz="0" w:space="0" w:color="auto"/>
        <w:bottom w:val="none" w:sz="0" w:space="0" w:color="auto"/>
        <w:right w:val="none" w:sz="0" w:space="0" w:color="auto"/>
      </w:divBdr>
      <w:divsChild>
        <w:div w:id="1854958603">
          <w:marLeft w:val="0"/>
          <w:marRight w:val="0"/>
          <w:marTop w:val="0"/>
          <w:marBottom w:val="0"/>
          <w:divBdr>
            <w:top w:val="none" w:sz="0" w:space="0" w:color="auto"/>
            <w:left w:val="none" w:sz="0" w:space="0" w:color="auto"/>
            <w:bottom w:val="none" w:sz="0" w:space="0" w:color="auto"/>
            <w:right w:val="none" w:sz="0" w:space="0" w:color="auto"/>
          </w:divBdr>
        </w:div>
        <w:div w:id="2107267173">
          <w:marLeft w:val="0"/>
          <w:marRight w:val="0"/>
          <w:marTop w:val="0"/>
          <w:marBottom w:val="0"/>
          <w:divBdr>
            <w:top w:val="none" w:sz="0" w:space="0" w:color="auto"/>
            <w:left w:val="none" w:sz="0" w:space="0" w:color="auto"/>
            <w:bottom w:val="none" w:sz="0" w:space="0" w:color="auto"/>
            <w:right w:val="none" w:sz="0" w:space="0" w:color="auto"/>
          </w:divBdr>
        </w:div>
      </w:divsChild>
    </w:div>
    <w:div w:id="1165363485">
      <w:bodyDiv w:val="1"/>
      <w:marLeft w:val="0"/>
      <w:marRight w:val="0"/>
      <w:marTop w:val="0"/>
      <w:marBottom w:val="0"/>
      <w:divBdr>
        <w:top w:val="none" w:sz="0" w:space="0" w:color="auto"/>
        <w:left w:val="none" w:sz="0" w:space="0" w:color="auto"/>
        <w:bottom w:val="none" w:sz="0" w:space="0" w:color="auto"/>
        <w:right w:val="none" w:sz="0" w:space="0" w:color="auto"/>
      </w:divBdr>
      <w:divsChild>
        <w:div w:id="702558456">
          <w:marLeft w:val="0"/>
          <w:marRight w:val="0"/>
          <w:marTop w:val="0"/>
          <w:marBottom w:val="0"/>
          <w:divBdr>
            <w:top w:val="none" w:sz="0" w:space="0" w:color="auto"/>
            <w:left w:val="none" w:sz="0" w:space="0" w:color="auto"/>
            <w:bottom w:val="none" w:sz="0" w:space="0" w:color="auto"/>
            <w:right w:val="none" w:sz="0" w:space="0" w:color="auto"/>
          </w:divBdr>
        </w:div>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165627447">
      <w:bodyDiv w:val="1"/>
      <w:marLeft w:val="0"/>
      <w:marRight w:val="0"/>
      <w:marTop w:val="0"/>
      <w:marBottom w:val="0"/>
      <w:divBdr>
        <w:top w:val="none" w:sz="0" w:space="0" w:color="auto"/>
        <w:left w:val="none" w:sz="0" w:space="0" w:color="auto"/>
        <w:bottom w:val="none" w:sz="0" w:space="0" w:color="auto"/>
        <w:right w:val="none" w:sz="0" w:space="0" w:color="auto"/>
      </w:divBdr>
    </w:div>
    <w:div w:id="1174294862">
      <w:bodyDiv w:val="1"/>
      <w:marLeft w:val="0"/>
      <w:marRight w:val="0"/>
      <w:marTop w:val="0"/>
      <w:marBottom w:val="0"/>
      <w:divBdr>
        <w:top w:val="none" w:sz="0" w:space="0" w:color="auto"/>
        <w:left w:val="none" w:sz="0" w:space="0" w:color="auto"/>
        <w:bottom w:val="none" w:sz="0" w:space="0" w:color="auto"/>
        <w:right w:val="none" w:sz="0" w:space="0" w:color="auto"/>
      </w:divBdr>
      <w:divsChild>
        <w:div w:id="1827889878">
          <w:marLeft w:val="0"/>
          <w:marRight w:val="0"/>
          <w:marTop w:val="0"/>
          <w:marBottom w:val="0"/>
          <w:divBdr>
            <w:top w:val="none" w:sz="0" w:space="0" w:color="auto"/>
            <w:left w:val="none" w:sz="0" w:space="0" w:color="auto"/>
            <w:bottom w:val="none" w:sz="0" w:space="0" w:color="auto"/>
            <w:right w:val="none" w:sz="0" w:space="0" w:color="auto"/>
          </w:divBdr>
        </w:div>
      </w:divsChild>
    </w:div>
    <w:div w:id="1178615157">
      <w:bodyDiv w:val="1"/>
      <w:marLeft w:val="0"/>
      <w:marRight w:val="0"/>
      <w:marTop w:val="0"/>
      <w:marBottom w:val="0"/>
      <w:divBdr>
        <w:top w:val="none" w:sz="0" w:space="0" w:color="auto"/>
        <w:left w:val="none" w:sz="0" w:space="0" w:color="auto"/>
        <w:bottom w:val="none" w:sz="0" w:space="0" w:color="auto"/>
        <w:right w:val="none" w:sz="0" w:space="0" w:color="auto"/>
      </w:divBdr>
      <w:divsChild>
        <w:div w:id="15738061">
          <w:marLeft w:val="0"/>
          <w:marRight w:val="0"/>
          <w:marTop w:val="0"/>
          <w:marBottom w:val="0"/>
          <w:divBdr>
            <w:top w:val="none" w:sz="0" w:space="0" w:color="auto"/>
            <w:left w:val="none" w:sz="0" w:space="0" w:color="auto"/>
            <w:bottom w:val="none" w:sz="0" w:space="0" w:color="auto"/>
            <w:right w:val="none" w:sz="0" w:space="0" w:color="auto"/>
          </w:divBdr>
        </w:div>
        <w:div w:id="1450778485">
          <w:marLeft w:val="0"/>
          <w:marRight w:val="0"/>
          <w:marTop w:val="0"/>
          <w:marBottom w:val="0"/>
          <w:divBdr>
            <w:top w:val="none" w:sz="0" w:space="0" w:color="auto"/>
            <w:left w:val="none" w:sz="0" w:space="0" w:color="auto"/>
            <w:bottom w:val="none" w:sz="0" w:space="0" w:color="auto"/>
            <w:right w:val="none" w:sz="0" w:space="0" w:color="auto"/>
          </w:divBdr>
        </w:div>
        <w:div w:id="1792900425">
          <w:marLeft w:val="0"/>
          <w:marRight w:val="0"/>
          <w:marTop w:val="0"/>
          <w:marBottom w:val="0"/>
          <w:divBdr>
            <w:top w:val="none" w:sz="0" w:space="0" w:color="auto"/>
            <w:left w:val="none" w:sz="0" w:space="0" w:color="auto"/>
            <w:bottom w:val="none" w:sz="0" w:space="0" w:color="auto"/>
            <w:right w:val="none" w:sz="0" w:space="0" w:color="auto"/>
          </w:divBdr>
        </w:div>
        <w:div w:id="2115205994">
          <w:marLeft w:val="0"/>
          <w:marRight w:val="0"/>
          <w:marTop w:val="0"/>
          <w:marBottom w:val="0"/>
          <w:divBdr>
            <w:top w:val="none" w:sz="0" w:space="0" w:color="auto"/>
            <w:left w:val="none" w:sz="0" w:space="0" w:color="auto"/>
            <w:bottom w:val="none" w:sz="0" w:space="0" w:color="auto"/>
            <w:right w:val="none" w:sz="0" w:space="0" w:color="auto"/>
          </w:divBdr>
        </w:div>
        <w:div w:id="954336291">
          <w:marLeft w:val="0"/>
          <w:marRight w:val="0"/>
          <w:marTop w:val="0"/>
          <w:marBottom w:val="0"/>
          <w:divBdr>
            <w:top w:val="none" w:sz="0" w:space="0" w:color="auto"/>
            <w:left w:val="none" w:sz="0" w:space="0" w:color="auto"/>
            <w:bottom w:val="none" w:sz="0" w:space="0" w:color="auto"/>
            <w:right w:val="none" w:sz="0" w:space="0" w:color="auto"/>
          </w:divBdr>
        </w:div>
      </w:divsChild>
    </w:div>
    <w:div w:id="1185249437">
      <w:bodyDiv w:val="1"/>
      <w:marLeft w:val="0"/>
      <w:marRight w:val="0"/>
      <w:marTop w:val="0"/>
      <w:marBottom w:val="0"/>
      <w:divBdr>
        <w:top w:val="none" w:sz="0" w:space="0" w:color="auto"/>
        <w:left w:val="none" w:sz="0" w:space="0" w:color="auto"/>
        <w:bottom w:val="none" w:sz="0" w:space="0" w:color="auto"/>
        <w:right w:val="none" w:sz="0" w:space="0" w:color="auto"/>
      </w:divBdr>
      <w:divsChild>
        <w:div w:id="955910792">
          <w:marLeft w:val="0"/>
          <w:marRight w:val="0"/>
          <w:marTop w:val="0"/>
          <w:marBottom w:val="0"/>
          <w:divBdr>
            <w:top w:val="none" w:sz="0" w:space="0" w:color="auto"/>
            <w:left w:val="none" w:sz="0" w:space="0" w:color="auto"/>
            <w:bottom w:val="none" w:sz="0" w:space="0" w:color="auto"/>
            <w:right w:val="none" w:sz="0" w:space="0" w:color="auto"/>
          </w:divBdr>
        </w:div>
        <w:div w:id="414935602">
          <w:marLeft w:val="0"/>
          <w:marRight w:val="0"/>
          <w:marTop w:val="0"/>
          <w:marBottom w:val="0"/>
          <w:divBdr>
            <w:top w:val="none" w:sz="0" w:space="0" w:color="auto"/>
            <w:left w:val="none" w:sz="0" w:space="0" w:color="auto"/>
            <w:bottom w:val="none" w:sz="0" w:space="0" w:color="auto"/>
            <w:right w:val="none" w:sz="0" w:space="0" w:color="auto"/>
          </w:divBdr>
        </w:div>
        <w:div w:id="390733157">
          <w:marLeft w:val="0"/>
          <w:marRight w:val="0"/>
          <w:marTop w:val="0"/>
          <w:marBottom w:val="0"/>
          <w:divBdr>
            <w:top w:val="none" w:sz="0" w:space="0" w:color="auto"/>
            <w:left w:val="none" w:sz="0" w:space="0" w:color="auto"/>
            <w:bottom w:val="none" w:sz="0" w:space="0" w:color="auto"/>
            <w:right w:val="none" w:sz="0" w:space="0" w:color="auto"/>
          </w:divBdr>
        </w:div>
      </w:divsChild>
    </w:div>
    <w:div w:id="1194617233">
      <w:bodyDiv w:val="1"/>
      <w:marLeft w:val="0"/>
      <w:marRight w:val="0"/>
      <w:marTop w:val="0"/>
      <w:marBottom w:val="0"/>
      <w:divBdr>
        <w:top w:val="none" w:sz="0" w:space="0" w:color="auto"/>
        <w:left w:val="none" w:sz="0" w:space="0" w:color="auto"/>
        <w:bottom w:val="none" w:sz="0" w:space="0" w:color="auto"/>
        <w:right w:val="none" w:sz="0" w:space="0" w:color="auto"/>
      </w:divBdr>
      <w:divsChild>
        <w:div w:id="114447504">
          <w:marLeft w:val="0"/>
          <w:marRight w:val="0"/>
          <w:marTop w:val="0"/>
          <w:marBottom w:val="0"/>
          <w:divBdr>
            <w:top w:val="none" w:sz="0" w:space="0" w:color="auto"/>
            <w:left w:val="none" w:sz="0" w:space="0" w:color="auto"/>
            <w:bottom w:val="none" w:sz="0" w:space="0" w:color="auto"/>
            <w:right w:val="none" w:sz="0" w:space="0" w:color="auto"/>
          </w:divBdr>
        </w:div>
        <w:div w:id="1212308910">
          <w:marLeft w:val="0"/>
          <w:marRight w:val="0"/>
          <w:marTop w:val="0"/>
          <w:marBottom w:val="0"/>
          <w:divBdr>
            <w:top w:val="none" w:sz="0" w:space="0" w:color="auto"/>
            <w:left w:val="none" w:sz="0" w:space="0" w:color="auto"/>
            <w:bottom w:val="none" w:sz="0" w:space="0" w:color="auto"/>
            <w:right w:val="none" w:sz="0" w:space="0" w:color="auto"/>
          </w:divBdr>
        </w:div>
        <w:div w:id="49697159">
          <w:marLeft w:val="0"/>
          <w:marRight w:val="0"/>
          <w:marTop w:val="0"/>
          <w:marBottom w:val="0"/>
          <w:divBdr>
            <w:top w:val="none" w:sz="0" w:space="0" w:color="auto"/>
            <w:left w:val="none" w:sz="0" w:space="0" w:color="auto"/>
            <w:bottom w:val="none" w:sz="0" w:space="0" w:color="auto"/>
            <w:right w:val="none" w:sz="0" w:space="0" w:color="auto"/>
          </w:divBdr>
        </w:div>
      </w:divsChild>
    </w:div>
    <w:div w:id="1201167219">
      <w:bodyDiv w:val="1"/>
      <w:marLeft w:val="0"/>
      <w:marRight w:val="0"/>
      <w:marTop w:val="0"/>
      <w:marBottom w:val="0"/>
      <w:divBdr>
        <w:top w:val="none" w:sz="0" w:space="0" w:color="auto"/>
        <w:left w:val="none" w:sz="0" w:space="0" w:color="auto"/>
        <w:bottom w:val="none" w:sz="0" w:space="0" w:color="auto"/>
        <w:right w:val="none" w:sz="0" w:space="0" w:color="auto"/>
      </w:divBdr>
      <w:divsChild>
        <w:div w:id="2046559614">
          <w:marLeft w:val="0"/>
          <w:marRight w:val="0"/>
          <w:marTop w:val="0"/>
          <w:marBottom w:val="0"/>
          <w:divBdr>
            <w:top w:val="none" w:sz="0" w:space="0" w:color="auto"/>
            <w:left w:val="none" w:sz="0" w:space="0" w:color="auto"/>
            <w:bottom w:val="none" w:sz="0" w:space="0" w:color="auto"/>
            <w:right w:val="none" w:sz="0" w:space="0" w:color="auto"/>
          </w:divBdr>
        </w:div>
        <w:div w:id="1087189665">
          <w:marLeft w:val="0"/>
          <w:marRight w:val="0"/>
          <w:marTop w:val="0"/>
          <w:marBottom w:val="0"/>
          <w:divBdr>
            <w:top w:val="none" w:sz="0" w:space="0" w:color="auto"/>
            <w:left w:val="none" w:sz="0" w:space="0" w:color="auto"/>
            <w:bottom w:val="none" w:sz="0" w:space="0" w:color="auto"/>
            <w:right w:val="none" w:sz="0" w:space="0" w:color="auto"/>
          </w:divBdr>
        </w:div>
        <w:div w:id="1659577895">
          <w:marLeft w:val="0"/>
          <w:marRight w:val="0"/>
          <w:marTop w:val="0"/>
          <w:marBottom w:val="0"/>
          <w:divBdr>
            <w:top w:val="none" w:sz="0" w:space="0" w:color="auto"/>
            <w:left w:val="none" w:sz="0" w:space="0" w:color="auto"/>
            <w:bottom w:val="none" w:sz="0" w:space="0" w:color="auto"/>
            <w:right w:val="none" w:sz="0" w:space="0" w:color="auto"/>
          </w:divBdr>
        </w:div>
        <w:div w:id="1196045748">
          <w:marLeft w:val="0"/>
          <w:marRight w:val="0"/>
          <w:marTop w:val="0"/>
          <w:marBottom w:val="0"/>
          <w:divBdr>
            <w:top w:val="none" w:sz="0" w:space="0" w:color="auto"/>
            <w:left w:val="none" w:sz="0" w:space="0" w:color="auto"/>
            <w:bottom w:val="none" w:sz="0" w:space="0" w:color="auto"/>
            <w:right w:val="none" w:sz="0" w:space="0" w:color="auto"/>
          </w:divBdr>
        </w:div>
        <w:div w:id="1183782001">
          <w:marLeft w:val="0"/>
          <w:marRight w:val="0"/>
          <w:marTop w:val="0"/>
          <w:marBottom w:val="0"/>
          <w:divBdr>
            <w:top w:val="none" w:sz="0" w:space="0" w:color="auto"/>
            <w:left w:val="none" w:sz="0" w:space="0" w:color="auto"/>
            <w:bottom w:val="none" w:sz="0" w:space="0" w:color="auto"/>
            <w:right w:val="none" w:sz="0" w:space="0" w:color="auto"/>
          </w:divBdr>
        </w:div>
      </w:divsChild>
    </w:div>
    <w:div w:id="1202403566">
      <w:bodyDiv w:val="1"/>
      <w:marLeft w:val="0"/>
      <w:marRight w:val="0"/>
      <w:marTop w:val="0"/>
      <w:marBottom w:val="0"/>
      <w:divBdr>
        <w:top w:val="none" w:sz="0" w:space="0" w:color="auto"/>
        <w:left w:val="none" w:sz="0" w:space="0" w:color="auto"/>
        <w:bottom w:val="none" w:sz="0" w:space="0" w:color="auto"/>
        <w:right w:val="none" w:sz="0" w:space="0" w:color="auto"/>
      </w:divBdr>
      <w:divsChild>
        <w:div w:id="45764838">
          <w:marLeft w:val="0"/>
          <w:marRight w:val="0"/>
          <w:marTop w:val="0"/>
          <w:marBottom w:val="0"/>
          <w:divBdr>
            <w:top w:val="none" w:sz="0" w:space="0" w:color="auto"/>
            <w:left w:val="none" w:sz="0" w:space="0" w:color="auto"/>
            <w:bottom w:val="none" w:sz="0" w:space="0" w:color="auto"/>
            <w:right w:val="none" w:sz="0" w:space="0" w:color="auto"/>
          </w:divBdr>
        </w:div>
        <w:div w:id="1219433772">
          <w:marLeft w:val="0"/>
          <w:marRight w:val="0"/>
          <w:marTop w:val="0"/>
          <w:marBottom w:val="0"/>
          <w:divBdr>
            <w:top w:val="none" w:sz="0" w:space="0" w:color="auto"/>
            <w:left w:val="none" w:sz="0" w:space="0" w:color="auto"/>
            <w:bottom w:val="none" w:sz="0" w:space="0" w:color="auto"/>
            <w:right w:val="none" w:sz="0" w:space="0" w:color="auto"/>
          </w:divBdr>
          <w:divsChild>
            <w:div w:id="506480844">
              <w:marLeft w:val="0"/>
              <w:marRight w:val="0"/>
              <w:marTop w:val="0"/>
              <w:marBottom w:val="0"/>
              <w:divBdr>
                <w:top w:val="none" w:sz="0" w:space="0" w:color="auto"/>
                <w:left w:val="none" w:sz="0" w:space="0" w:color="auto"/>
                <w:bottom w:val="none" w:sz="0" w:space="0" w:color="auto"/>
                <w:right w:val="none" w:sz="0" w:space="0" w:color="auto"/>
              </w:divBdr>
            </w:div>
          </w:divsChild>
        </w:div>
        <w:div w:id="1466125453">
          <w:marLeft w:val="0"/>
          <w:marRight w:val="0"/>
          <w:marTop w:val="0"/>
          <w:marBottom w:val="0"/>
          <w:divBdr>
            <w:top w:val="none" w:sz="0" w:space="0" w:color="auto"/>
            <w:left w:val="none" w:sz="0" w:space="0" w:color="auto"/>
            <w:bottom w:val="none" w:sz="0" w:space="0" w:color="auto"/>
            <w:right w:val="none" w:sz="0" w:space="0" w:color="auto"/>
          </w:divBdr>
        </w:div>
        <w:div w:id="1677491604">
          <w:marLeft w:val="0"/>
          <w:marRight w:val="0"/>
          <w:marTop w:val="0"/>
          <w:marBottom w:val="0"/>
          <w:divBdr>
            <w:top w:val="none" w:sz="0" w:space="0" w:color="auto"/>
            <w:left w:val="none" w:sz="0" w:space="0" w:color="auto"/>
            <w:bottom w:val="none" w:sz="0" w:space="0" w:color="auto"/>
            <w:right w:val="none" w:sz="0" w:space="0" w:color="auto"/>
          </w:divBdr>
        </w:div>
        <w:div w:id="1176920483">
          <w:marLeft w:val="0"/>
          <w:marRight w:val="0"/>
          <w:marTop w:val="0"/>
          <w:marBottom w:val="0"/>
          <w:divBdr>
            <w:top w:val="none" w:sz="0" w:space="0" w:color="auto"/>
            <w:left w:val="none" w:sz="0" w:space="0" w:color="auto"/>
            <w:bottom w:val="none" w:sz="0" w:space="0" w:color="auto"/>
            <w:right w:val="none" w:sz="0" w:space="0" w:color="auto"/>
          </w:divBdr>
        </w:div>
      </w:divsChild>
    </w:div>
    <w:div w:id="1206217936">
      <w:bodyDiv w:val="1"/>
      <w:marLeft w:val="0"/>
      <w:marRight w:val="0"/>
      <w:marTop w:val="0"/>
      <w:marBottom w:val="0"/>
      <w:divBdr>
        <w:top w:val="none" w:sz="0" w:space="0" w:color="auto"/>
        <w:left w:val="none" w:sz="0" w:space="0" w:color="auto"/>
        <w:bottom w:val="none" w:sz="0" w:space="0" w:color="auto"/>
        <w:right w:val="none" w:sz="0" w:space="0" w:color="auto"/>
      </w:divBdr>
      <w:divsChild>
        <w:div w:id="1930698952">
          <w:marLeft w:val="0"/>
          <w:marRight w:val="0"/>
          <w:marTop w:val="0"/>
          <w:marBottom w:val="0"/>
          <w:divBdr>
            <w:top w:val="none" w:sz="0" w:space="0" w:color="auto"/>
            <w:left w:val="none" w:sz="0" w:space="0" w:color="auto"/>
            <w:bottom w:val="none" w:sz="0" w:space="0" w:color="auto"/>
            <w:right w:val="none" w:sz="0" w:space="0" w:color="auto"/>
          </w:divBdr>
        </w:div>
        <w:div w:id="681510107">
          <w:marLeft w:val="0"/>
          <w:marRight w:val="0"/>
          <w:marTop w:val="0"/>
          <w:marBottom w:val="0"/>
          <w:divBdr>
            <w:top w:val="none" w:sz="0" w:space="0" w:color="auto"/>
            <w:left w:val="none" w:sz="0" w:space="0" w:color="auto"/>
            <w:bottom w:val="none" w:sz="0" w:space="0" w:color="auto"/>
            <w:right w:val="none" w:sz="0" w:space="0" w:color="auto"/>
          </w:divBdr>
        </w:div>
      </w:divsChild>
    </w:div>
    <w:div w:id="1209488417">
      <w:bodyDiv w:val="1"/>
      <w:marLeft w:val="0"/>
      <w:marRight w:val="0"/>
      <w:marTop w:val="0"/>
      <w:marBottom w:val="0"/>
      <w:divBdr>
        <w:top w:val="none" w:sz="0" w:space="0" w:color="auto"/>
        <w:left w:val="none" w:sz="0" w:space="0" w:color="auto"/>
        <w:bottom w:val="none" w:sz="0" w:space="0" w:color="auto"/>
        <w:right w:val="none" w:sz="0" w:space="0" w:color="auto"/>
      </w:divBdr>
      <w:divsChild>
        <w:div w:id="234901618">
          <w:marLeft w:val="0"/>
          <w:marRight w:val="0"/>
          <w:marTop w:val="240"/>
          <w:marBottom w:val="120"/>
          <w:divBdr>
            <w:top w:val="none" w:sz="0" w:space="0" w:color="auto"/>
            <w:left w:val="none" w:sz="0" w:space="0" w:color="auto"/>
            <w:bottom w:val="none" w:sz="0" w:space="0" w:color="auto"/>
            <w:right w:val="none" w:sz="0" w:space="0" w:color="auto"/>
          </w:divBdr>
        </w:div>
        <w:div w:id="1172380225">
          <w:marLeft w:val="0"/>
          <w:marRight w:val="0"/>
          <w:marTop w:val="240"/>
          <w:marBottom w:val="120"/>
          <w:divBdr>
            <w:top w:val="none" w:sz="0" w:space="0" w:color="auto"/>
            <w:left w:val="none" w:sz="0" w:space="0" w:color="auto"/>
            <w:bottom w:val="none" w:sz="0" w:space="0" w:color="auto"/>
            <w:right w:val="none" w:sz="0" w:space="0" w:color="auto"/>
          </w:divBdr>
        </w:div>
      </w:divsChild>
    </w:div>
    <w:div w:id="1216816979">
      <w:bodyDiv w:val="1"/>
      <w:marLeft w:val="0"/>
      <w:marRight w:val="0"/>
      <w:marTop w:val="0"/>
      <w:marBottom w:val="0"/>
      <w:divBdr>
        <w:top w:val="none" w:sz="0" w:space="0" w:color="auto"/>
        <w:left w:val="none" w:sz="0" w:space="0" w:color="auto"/>
        <w:bottom w:val="none" w:sz="0" w:space="0" w:color="auto"/>
        <w:right w:val="none" w:sz="0" w:space="0" w:color="auto"/>
      </w:divBdr>
      <w:divsChild>
        <w:div w:id="535968099">
          <w:marLeft w:val="0"/>
          <w:marRight w:val="0"/>
          <w:marTop w:val="40"/>
          <w:marBottom w:val="40"/>
          <w:divBdr>
            <w:top w:val="none" w:sz="0" w:space="0" w:color="auto"/>
            <w:left w:val="none" w:sz="0" w:space="0" w:color="auto"/>
            <w:bottom w:val="none" w:sz="0" w:space="0" w:color="auto"/>
            <w:right w:val="none" w:sz="0" w:space="0" w:color="auto"/>
          </w:divBdr>
        </w:div>
        <w:div w:id="659233483">
          <w:marLeft w:val="0"/>
          <w:marRight w:val="0"/>
          <w:marTop w:val="0"/>
          <w:marBottom w:val="0"/>
          <w:divBdr>
            <w:top w:val="none" w:sz="0" w:space="0" w:color="auto"/>
            <w:left w:val="none" w:sz="0" w:space="0" w:color="auto"/>
            <w:bottom w:val="none" w:sz="0" w:space="0" w:color="auto"/>
            <w:right w:val="none" w:sz="0" w:space="0" w:color="auto"/>
          </w:divBdr>
        </w:div>
        <w:div w:id="1643852959">
          <w:marLeft w:val="0"/>
          <w:marRight w:val="0"/>
          <w:marTop w:val="0"/>
          <w:marBottom w:val="0"/>
          <w:divBdr>
            <w:top w:val="none" w:sz="0" w:space="0" w:color="auto"/>
            <w:left w:val="none" w:sz="0" w:space="0" w:color="auto"/>
            <w:bottom w:val="none" w:sz="0" w:space="0" w:color="auto"/>
            <w:right w:val="none" w:sz="0" w:space="0" w:color="auto"/>
          </w:divBdr>
        </w:div>
        <w:div w:id="1582176140">
          <w:marLeft w:val="0"/>
          <w:marRight w:val="0"/>
          <w:marTop w:val="0"/>
          <w:marBottom w:val="0"/>
          <w:divBdr>
            <w:top w:val="none" w:sz="0" w:space="0" w:color="auto"/>
            <w:left w:val="none" w:sz="0" w:space="0" w:color="auto"/>
            <w:bottom w:val="none" w:sz="0" w:space="0" w:color="auto"/>
            <w:right w:val="none" w:sz="0" w:space="0" w:color="auto"/>
          </w:divBdr>
        </w:div>
        <w:div w:id="1744834253">
          <w:marLeft w:val="0"/>
          <w:marRight w:val="0"/>
          <w:marTop w:val="40"/>
          <w:marBottom w:val="40"/>
          <w:divBdr>
            <w:top w:val="none" w:sz="0" w:space="0" w:color="auto"/>
            <w:left w:val="none" w:sz="0" w:space="0" w:color="auto"/>
            <w:bottom w:val="none" w:sz="0" w:space="0" w:color="auto"/>
            <w:right w:val="none" w:sz="0" w:space="0" w:color="auto"/>
          </w:divBdr>
        </w:div>
      </w:divsChild>
    </w:div>
    <w:div w:id="1227375343">
      <w:bodyDiv w:val="1"/>
      <w:marLeft w:val="0"/>
      <w:marRight w:val="0"/>
      <w:marTop w:val="0"/>
      <w:marBottom w:val="0"/>
      <w:divBdr>
        <w:top w:val="none" w:sz="0" w:space="0" w:color="auto"/>
        <w:left w:val="none" w:sz="0" w:space="0" w:color="auto"/>
        <w:bottom w:val="none" w:sz="0" w:space="0" w:color="auto"/>
        <w:right w:val="none" w:sz="0" w:space="0" w:color="auto"/>
      </w:divBdr>
      <w:divsChild>
        <w:div w:id="1263417283">
          <w:marLeft w:val="0"/>
          <w:marRight w:val="0"/>
          <w:marTop w:val="0"/>
          <w:marBottom w:val="0"/>
          <w:divBdr>
            <w:top w:val="none" w:sz="0" w:space="0" w:color="auto"/>
            <w:left w:val="none" w:sz="0" w:space="0" w:color="auto"/>
            <w:bottom w:val="none" w:sz="0" w:space="0" w:color="auto"/>
            <w:right w:val="none" w:sz="0" w:space="0" w:color="auto"/>
          </w:divBdr>
        </w:div>
        <w:div w:id="1486629121">
          <w:marLeft w:val="0"/>
          <w:marRight w:val="0"/>
          <w:marTop w:val="0"/>
          <w:marBottom w:val="0"/>
          <w:divBdr>
            <w:top w:val="none" w:sz="0" w:space="0" w:color="auto"/>
            <w:left w:val="none" w:sz="0" w:space="0" w:color="auto"/>
            <w:bottom w:val="none" w:sz="0" w:space="0" w:color="auto"/>
            <w:right w:val="none" w:sz="0" w:space="0" w:color="auto"/>
          </w:divBdr>
        </w:div>
        <w:div w:id="283663015">
          <w:marLeft w:val="0"/>
          <w:marRight w:val="0"/>
          <w:marTop w:val="0"/>
          <w:marBottom w:val="0"/>
          <w:divBdr>
            <w:top w:val="none" w:sz="0" w:space="0" w:color="auto"/>
            <w:left w:val="none" w:sz="0" w:space="0" w:color="auto"/>
            <w:bottom w:val="none" w:sz="0" w:space="0" w:color="auto"/>
            <w:right w:val="none" w:sz="0" w:space="0" w:color="auto"/>
          </w:divBdr>
        </w:div>
        <w:div w:id="1561592112">
          <w:marLeft w:val="0"/>
          <w:marRight w:val="0"/>
          <w:marTop w:val="0"/>
          <w:marBottom w:val="0"/>
          <w:divBdr>
            <w:top w:val="none" w:sz="0" w:space="0" w:color="auto"/>
            <w:left w:val="none" w:sz="0" w:space="0" w:color="auto"/>
            <w:bottom w:val="none" w:sz="0" w:space="0" w:color="auto"/>
            <w:right w:val="none" w:sz="0" w:space="0" w:color="auto"/>
          </w:divBdr>
        </w:div>
        <w:div w:id="557132994">
          <w:marLeft w:val="0"/>
          <w:marRight w:val="0"/>
          <w:marTop w:val="0"/>
          <w:marBottom w:val="0"/>
          <w:divBdr>
            <w:top w:val="none" w:sz="0" w:space="0" w:color="auto"/>
            <w:left w:val="none" w:sz="0" w:space="0" w:color="auto"/>
            <w:bottom w:val="none" w:sz="0" w:space="0" w:color="auto"/>
            <w:right w:val="none" w:sz="0" w:space="0" w:color="auto"/>
          </w:divBdr>
        </w:div>
        <w:div w:id="618074558">
          <w:marLeft w:val="0"/>
          <w:marRight w:val="0"/>
          <w:marTop w:val="0"/>
          <w:marBottom w:val="0"/>
          <w:divBdr>
            <w:top w:val="none" w:sz="0" w:space="0" w:color="auto"/>
            <w:left w:val="none" w:sz="0" w:space="0" w:color="auto"/>
            <w:bottom w:val="none" w:sz="0" w:space="0" w:color="auto"/>
            <w:right w:val="none" w:sz="0" w:space="0" w:color="auto"/>
          </w:divBdr>
        </w:div>
        <w:div w:id="901133762">
          <w:marLeft w:val="0"/>
          <w:marRight w:val="0"/>
          <w:marTop w:val="0"/>
          <w:marBottom w:val="0"/>
          <w:divBdr>
            <w:top w:val="none" w:sz="0" w:space="0" w:color="auto"/>
            <w:left w:val="none" w:sz="0" w:space="0" w:color="auto"/>
            <w:bottom w:val="none" w:sz="0" w:space="0" w:color="auto"/>
            <w:right w:val="none" w:sz="0" w:space="0" w:color="auto"/>
          </w:divBdr>
        </w:div>
        <w:div w:id="1670450444">
          <w:marLeft w:val="0"/>
          <w:marRight w:val="0"/>
          <w:marTop w:val="0"/>
          <w:marBottom w:val="0"/>
          <w:divBdr>
            <w:top w:val="none" w:sz="0" w:space="0" w:color="auto"/>
            <w:left w:val="none" w:sz="0" w:space="0" w:color="auto"/>
            <w:bottom w:val="none" w:sz="0" w:space="0" w:color="auto"/>
            <w:right w:val="none" w:sz="0" w:space="0" w:color="auto"/>
          </w:divBdr>
        </w:div>
        <w:div w:id="374430782">
          <w:marLeft w:val="0"/>
          <w:marRight w:val="0"/>
          <w:marTop w:val="0"/>
          <w:marBottom w:val="0"/>
          <w:divBdr>
            <w:top w:val="none" w:sz="0" w:space="0" w:color="auto"/>
            <w:left w:val="none" w:sz="0" w:space="0" w:color="auto"/>
            <w:bottom w:val="none" w:sz="0" w:space="0" w:color="auto"/>
            <w:right w:val="none" w:sz="0" w:space="0" w:color="auto"/>
          </w:divBdr>
        </w:div>
      </w:divsChild>
    </w:div>
    <w:div w:id="1237399593">
      <w:bodyDiv w:val="1"/>
      <w:marLeft w:val="0"/>
      <w:marRight w:val="0"/>
      <w:marTop w:val="0"/>
      <w:marBottom w:val="0"/>
      <w:divBdr>
        <w:top w:val="none" w:sz="0" w:space="0" w:color="auto"/>
        <w:left w:val="none" w:sz="0" w:space="0" w:color="auto"/>
        <w:bottom w:val="none" w:sz="0" w:space="0" w:color="auto"/>
        <w:right w:val="none" w:sz="0" w:space="0" w:color="auto"/>
      </w:divBdr>
    </w:div>
    <w:div w:id="1240096941">
      <w:bodyDiv w:val="1"/>
      <w:marLeft w:val="0"/>
      <w:marRight w:val="0"/>
      <w:marTop w:val="0"/>
      <w:marBottom w:val="0"/>
      <w:divBdr>
        <w:top w:val="none" w:sz="0" w:space="0" w:color="auto"/>
        <w:left w:val="none" w:sz="0" w:space="0" w:color="auto"/>
        <w:bottom w:val="none" w:sz="0" w:space="0" w:color="auto"/>
        <w:right w:val="none" w:sz="0" w:space="0" w:color="auto"/>
      </w:divBdr>
      <w:divsChild>
        <w:div w:id="154421978">
          <w:marLeft w:val="0"/>
          <w:marRight w:val="0"/>
          <w:marTop w:val="0"/>
          <w:marBottom w:val="0"/>
          <w:divBdr>
            <w:top w:val="none" w:sz="0" w:space="0" w:color="auto"/>
            <w:left w:val="none" w:sz="0" w:space="0" w:color="auto"/>
            <w:bottom w:val="none" w:sz="0" w:space="0" w:color="auto"/>
            <w:right w:val="none" w:sz="0" w:space="0" w:color="auto"/>
          </w:divBdr>
        </w:div>
        <w:div w:id="419449016">
          <w:marLeft w:val="0"/>
          <w:marRight w:val="0"/>
          <w:marTop w:val="0"/>
          <w:marBottom w:val="0"/>
          <w:divBdr>
            <w:top w:val="none" w:sz="0" w:space="0" w:color="auto"/>
            <w:left w:val="none" w:sz="0" w:space="0" w:color="auto"/>
            <w:bottom w:val="none" w:sz="0" w:space="0" w:color="auto"/>
            <w:right w:val="none" w:sz="0" w:space="0" w:color="auto"/>
          </w:divBdr>
        </w:div>
      </w:divsChild>
    </w:div>
    <w:div w:id="1251890651">
      <w:bodyDiv w:val="1"/>
      <w:marLeft w:val="0"/>
      <w:marRight w:val="0"/>
      <w:marTop w:val="0"/>
      <w:marBottom w:val="0"/>
      <w:divBdr>
        <w:top w:val="none" w:sz="0" w:space="0" w:color="auto"/>
        <w:left w:val="none" w:sz="0" w:space="0" w:color="auto"/>
        <w:bottom w:val="none" w:sz="0" w:space="0" w:color="auto"/>
        <w:right w:val="none" w:sz="0" w:space="0" w:color="auto"/>
      </w:divBdr>
      <w:divsChild>
        <w:div w:id="85228431">
          <w:marLeft w:val="0"/>
          <w:marRight w:val="0"/>
          <w:marTop w:val="0"/>
          <w:marBottom w:val="0"/>
          <w:divBdr>
            <w:top w:val="none" w:sz="0" w:space="0" w:color="auto"/>
            <w:left w:val="none" w:sz="0" w:space="0" w:color="auto"/>
            <w:bottom w:val="none" w:sz="0" w:space="0" w:color="auto"/>
            <w:right w:val="none" w:sz="0" w:space="0" w:color="auto"/>
          </w:divBdr>
        </w:div>
      </w:divsChild>
    </w:div>
    <w:div w:id="1268580788">
      <w:bodyDiv w:val="1"/>
      <w:marLeft w:val="0"/>
      <w:marRight w:val="0"/>
      <w:marTop w:val="0"/>
      <w:marBottom w:val="0"/>
      <w:divBdr>
        <w:top w:val="none" w:sz="0" w:space="0" w:color="auto"/>
        <w:left w:val="none" w:sz="0" w:space="0" w:color="auto"/>
        <w:bottom w:val="none" w:sz="0" w:space="0" w:color="auto"/>
        <w:right w:val="none" w:sz="0" w:space="0" w:color="auto"/>
      </w:divBdr>
    </w:div>
    <w:div w:id="1271011696">
      <w:bodyDiv w:val="1"/>
      <w:marLeft w:val="0"/>
      <w:marRight w:val="0"/>
      <w:marTop w:val="0"/>
      <w:marBottom w:val="0"/>
      <w:divBdr>
        <w:top w:val="none" w:sz="0" w:space="0" w:color="auto"/>
        <w:left w:val="none" w:sz="0" w:space="0" w:color="auto"/>
        <w:bottom w:val="none" w:sz="0" w:space="0" w:color="auto"/>
        <w:right w:val="none" w:sz="0" w:space="0" w:color="auto"/>
      </w:divBdr>
      <w:divsChild>
        <w:div w:id="955872809">
          <w:marLeft w:val="0"/>
          <w:marRight w:val="0"/>
          <w:marTop w:val="0"/>
          <w:marBottom w:val="0"/>
          <w:divBdr>
            <w:top w:val="none" w:sz="0" w:space="0" w:color="auto"/>
            <w:left w:val="none" w:sz="0" w:space="0" w:color="auto"/>
            <w:bottom w:val="none" w:sz="0" w:space="0" w:color="auto"/>
            <w:right w:val="none" w:sz="0" w:space="0" w:color="auto"/>
          </w:divBdr>
        </w:div>
        <w:div w:id="734083518">
          <w:marLeft w:val="0"/>
          <w:marRight w:val="0"/>
          <w:marTop w:val="0"/>
          <w:marBottom w:val="0"/>
          <w:divBdr>
            <w:top w:val="none" w:sz="0" w:space="0" w:color="auto"/>
            <w:left w:val="none" w:sz="0" w:space="0" w:color="auto"/>
            <w:bottom w:val="none" w:sz="0" w:space="0" w:color="auto"/>
            <w:right w:val="none" w:sz="0" w:space="0" w:color="auto"/>
          </w:divBdr>
        </w:div>
        <w:div w:id="881135088">
          <w:marLeft w:val="0"/>
          <w:marRight w:val="0"/>
          <w:marTop w:val="0"/>
          <w:marBottom w:val="0"/>
          <w:divBdr>
            <w:top w:val="none" w:sz="0" w:space="0" w:color="auto"/>
            <w:left w:val="none" w:sz="0" w:space="0" w:color="auto"/>
            <w:bottom w:val="none" w:sz="0" w:space="0" w:color="auto"/>
            <w:right w:val="none" w:sz="0" w:space="0" w:color="auto"/>
          </w:divBdr>
        </w:div>
        <w:div w:id="1236432452">
          <w:marLeft w:val="0"/>
          <w:marRight w:val="0"/>
          <w:marTop w:val="0"/>
          <w:marBottom w:val="0"/>
          <w:divBdr>
            <w:top w:val="none" w:sz="0" w:space="0" w:color="auto"/>
            <w:left w:val="none" w:sz="0" w:space="0" w:color="auto"/>
            <w:bottom w:val="none" w:sz="0" w:space="0" w:color="auto"/>
            <w:right w:val="none" w:sz="0" w:space="0" w:color="auto"/>
          </w:divBdr>
        </w:div>
      </w:divsChild>
    </w:div>
    <w:div w:id="1272934628">
      <w:bodyDiv w:val="1"/>
      <w:marLeft w:val="0"/>
      <w:marRight w:val="0"/>
      <w:marTop w:val="0"/>
      <w:marBottom w:val="0"/>
      <w:divBdr>
        <w:top w:val="none" w:sz="0" w:space="0" w:color="auto"/>
        <w:left w:val="none" w:sz="0" w:space="0" w:color="auto"/>
        <w:bottom w:val="none" w:sz="0" w:space="0" w:color="auto"/>
        <w:right w:val="none" w:sz="0" w:space="0" w:color="auto"/>
      </w:divBdr>
      <w:divsChild>
        <w:div w:id="322320045">
          <w:marLeft w:val="0"/>
          <w:marRight w:val="0"/>
          <w:marTop w:val="0"/>
          <w:marBottom w:val="0"/>
          <w:divBdr>
            <w:top w:val="none" w:sz="0" w:space="0" w:color="auto"/>
            <w:left w:val="none" w:sz="0" w:space="0" w:color="auto"/>
            <w:bottom w:val="none" w:sz="0" w:space="0" w:color="auto"/>
            <w:right w:val="none" w:sz="0" w:space="0" w:color="auto"/>
          </w:divBdr>
        </w:div>
        <w:div w:id="355422378">
          <w:marLeft w:val="0"/>
          <w:marRight w:val="0"/>
          <w:marTop w:val="0"/>
          <w:marBottom w:val="0"/>
          <w:divBdr>
            <w:top w:val="none" w:sz="0" w:space="0" w:color="auto"/>
            <w:left w:val="none" w:sz="0" w:space="0" w:color="auto"/>
            <w:bottom w:val="none" w:sz="0" w:space="0" w:color="auto"/>
            <w:right w:val="none" w:sz="0" w:space="0" w:color="auto"/>
          </w:divBdr>
        </w:div>
        <w:div w:id="596715051">
          <w:marLeft w:val="0"/>
          <w:marRight w:val="0"/>
          <w:marTop w:val="0"/>
          <w:marBottom w:val="0"/>
          <w:divBdr>
            <w:top w:val="none" w:sz="0" w:space="0" w:color="auto"/>
            <w:left w:val="none" w:sz="0" w:space="0" w:color="auto"/>
            <w:bottom w:val="none" w:sz="0" w:space="0" w:color="auto"/>
            <w:right w:val="none" w:sz="0" w:space="0" w:color="auto"/>
          </w:divBdr>
        </w:div>
        <w:div w:id="1093088705">
          <w:marLeft w:val="0"/>
          <w:marRight w:val="0"/>
          <w:marTop w:val="0"/>
          <w:marBottom w:val="0"/>
          <w:divBdr>
            <w:top w:val="none" w:sz="0" w:space="0" w:color="auto"/>
            <w:left w:val="none" w:sz="0" w:space="0" w:color="auto"/>
            <w:bottom w:val="none" w:sz="0" w:space="0" w:color="auto"/>
            <w:right w:val="none" w:sz="0" w:space="0" w:color="auto"/>
          </w:divBdr>
        </w:div>
        <w:div w:id="954286410">
          <w:marLeft w:val="0"/>
          <w:marRight w:val="0"/>
          <w:marTop w:val="0"/>
          <w:marBottom w:val="0"/>
          <w:divBdr>
            <w:top w:val="none" w:sz="0" w:space="0" w:color="auto"/>
            <w:left w:val="none" w:sz="0" w:space="0" w:color="auto"/>
            <w:bottom w:val="none" w:sz="0" w:space="0" w:color="auto"/>
            <w:right w:val="none" w:sz="0" w:space="0" w:color="auto"/>
          </w:divBdr>
        </w:div>
      </w:divsChild>
    </w:div>
    <w:div w:id="1281953076">
      <w:bodyDiv w:val="1"/>
      <w:marLeft w:val="0"/>
      <w:marRight w:val="0"/>
      <w:marTop w:val="0"/>
      <w:marBottom w:val="0"/>
      <w:divBdr>
        <w:top w:val="none" w:sz="0" w:space="0" w:color="auto"/>
        <w:left w:val="none" w:sz="0" w:space="0" w:color="auto"/>
        <w:bottom w:val="none" w:sz="0" w:space="0" w:color="auto"/>
        <w:right w:val="none" w:sz="0" w:space="0" w:color="auto"/>
      </w:divBdr>
      <w:divsChild>
        <w:div w:id="1174420660">
          <w:marLeft w:val="0"/>
          <w:marRight w:val="0"/>
          <w:marTop w:val="0"/>
          <w:marBottom w:val="0"/>
          <w:divBdr>
            <w:top w:val="none" w:sz="0" w:space="0" w:color="auto"/>
            <w:left w:val="none" w:sz="0" w:space="0" w:color="auto"/>
            <w:bottom w:val="none" w:sz="0" w:space="0" w:color="auto"/>
            <w:right w:val="none" w:sz="0" w:space="0" w:color="auto"/>
          </w:divBdr>
        </w:div>
      </w:divsChild>
    </w:div>
    <w:div w:id="1296369148">
      <w:bodyDiv w:val="1"/>
      <w:marLeft w:val="0"/>
      <w:marRight w:val="0"/>
      <w:marTop w:val="0"/>
      <w:marBottom w:val="0"/>
      <w:divBdr>
        <w:top w:val="none" w:sz="0" w:space="0" w:color="auto"/>
        <w:left w:val="none" w:sz="0" w:space="0" w:color="auto"/>
        <w:bottom w:val="none" w:sz="0" w:space="0" w:color="auto"/>
        <w:right w:val="none" w:sz="0" w:space="0" w:color="auto"/>
      </w:divBdr>
      <w:divsChild>
        <w:div w:id="1855924268">
          <w:marLeft w:val="0"/>
          <w:marRight w:val="0"/>
          <w:marTop w:val="0"/>
          <w:marBottom w:val="0"/>
          <w:divBdr>
            <w:top w:val="none" w:sz="0" w:space="0" w:color="auto"/>
            <w:left w:val="none" w:sz="0" w:space="0" w:color="auto"/>
            <w:bottom w:val="none" w:sz="0" w:space="0" w:color="auto"/>
            <w:right w:val="none" w:sz="0" w:space="0" w:color="auto"/>
          </w:divBdr>
        </w:div>
        <w:div w:id="849299146">
          <w:marLeft w:val="0"/>
          <w:marRight w:val="0"/>
          <w:marTop w:val="0"/>
          <w:marBottom w:val="0"/>
          <w:divBdr>
            <w:top w:val="none" w:sz="0" w:space="0" w:color="auto"/>
            <w:left w:val="none" w:sz="0" w:space="0" w:color="auto"/>
            <w:bottom w:val="none" w:sz="0" w:space="0" w:color="auto"/>
            <w:right w:val="none" w:sz="0" w:space="0" w:color="auto"/>
          </w:divBdr>
          <w:divsChild>
            <w:div w:id="1131554312">
              <w:marLeft w:val="0"/>
              <w:marRight w:val="0"/>
              <w:marTop w:val="0"/>
              <w:marBottom w:val="0"/>
              <w:divBdr>
                <w:top w:val="none" w:sz="0" w:space="0" w:color="auto"/>
                <w:left w:val="none" w:sz="0" w:space="0" w:color="auto"/>
                <w:bottom w:val="none" w:sz="0" w:space="0" w:color="auto"/>
                <w:right w:val="none" w:sz="0" w:space="0" w:color="auto"/>
              </w:divBdr>
            </w:div>
            <w:div w:id="256521233">
              <w:marLeft w:val="0"/>
              <w:marRight w:val="0"/>
              <w:marTop w:val="0"/>
              <w:marBottom w:val="0"/>
              <w:divBdr>
                <w:top w:val="none" w:sz="0" w:space="0" w:color="auto"/>
                <w:left w:val="none" w:sz="0" w:space="0" w:color="auto"/>
                <w:bottom w:val="none" w:sz="0" w:space="0" w:color="auto"/>
                <w:right w:val="none" w:sz="0" w:space="0" w:color="auto"/>
              </w:divBdr>
            </w:div>
            <w:div w:id="1847357129">
              <w:marLeft w:val="0"/>
              <w:marRight w:val="0"/>
              <w:marTop w:val="0"/>
              <w:marBottom w:val="0"/>
              <w:divBdr>
                <w:top w:val="none" w:sz="0" w:space="0" w:color="auto"/>
                <w:left w:val="none" w:sz="0" w:space="0" w:color="auto"/>
                <w:bottom w:val="none" w:sz="0" w:space="0" w:color="auto"/>
                <w:right w:val="none" w:sz="0" w:space="0" w:color="auto"/>
              </w:divBdr>
              <w:divsChild>
                <w:div w:id="20686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54067">
      <w:bodyDiv w:val="1"/>
      <w:marLeft w:val="0"/>
      <w:marRight w:val="0"/>
      <w:marTop w:val="0"/>
      <w:marBottom w:val="0"/>
      <w:divBdr>
        <w:top w:val="none" w:sz="0" w:space="0" w:color="auto"/>
        <w:left w:val="none" w:sz="0" w:space="0" w:color="auto"/>
        <w:bottom w:val="none" w:sz="0" w:space="0" w:color="auto"/>
        <w:right w:val="none" w:sz="0" w:space="0" w:color="auto"/>
      </w:divBdr>
      <w:divsChild>
        <w:div w:id="146746924">
          <w:marLeft w:val="0"/>
          <w:marRight w:val="0"/>
          <w:marTop w:val="0"/>
          <w:marBottom w:val="0"/>
          <w:divBdr>
            <w:top w:val="none" w:sz="0" w:space="0" w:color="auto"/>
            <w:left w:val="none" w:sz="0" w:space="0" w:color="auto"/>
            <w:bottom w:val="none" w:sz="0" w:space="0" w:color="auto"/>
            <w:right w:val="none" w:sz="0" w:space="0" w:color="auto"/>
          </w:divBdr>
        </w:div>
        <w:div w:id="1948656783">
          <w:marLeft w:val="0"/>
          <w:marRight w:val="0"/>
          <w:marTop w:val="0"/>
          <w:marBottom w:val="0"/>
          <w:divBdr>
            <w:top w:val="none" w:sz="0" w:space="0" w:color="auto"/>
            <w:left w:val="none" w:sz="0" w:space="0" w:color="auto"/>
            <w:bottom w:val="none" w:sz="0" w:space="0" w:color="auto"/>
            <w:right w:val="none" w:sz="0" w:space="0" w:color="auto"/>
          </w:divBdr>
        </w:div>
        <w:div w:id="538013822">
          <w:marLeft w:val="0"/>
          <w:marRight w:val="0"/>
          <w:marTop w:val="0"/>
          <w:marBottom w:val="0"/>
          <w:divBdr>
            <w:top w:val="none" w:sz="0" w:space="0" w:color="auto"/>
            <w:left w:val="none" w:sz="0" w:space="0" w:color="auto"/>
            <w:bottom w:val="none" w:sz="0" w:space="0" w:color="auto"/>
            <w:right w:val="none" w:sz="0" w:space="0" w:color="auto"/>
          </w:divBdr>
        </w:div>
      </w:divsChild>
    </w:div>
    <w:div w:id="1318992744">
      <w:bodyDiv w:val="1"/>
      <w:marLeft w:val="0"/>
      <w:marRight w:val="0"/>
      <w:marTop w:val="0"/>
      <w:marBottom w:val="0"/>
      <w:divBdr>
        <w:top w:val="none" w:sz="0" w:space="0" w:color="auto"/>
        <w:left w:val="none" w:sz="0" w:space="0" w:color="auto"/>
        <w:bottom w:val="none" w:sz="0" w:space="0" w:color="auto"/>
        <w:right w:val="none" w:sz="0" w:space="0" w:color="auto"/>
      </w:divBdr>
      <w:divsChild>
        <w:div w:id="1981962781">
          <w:marLeft w:val="0"/>
          <w:marRight w:val="0"/>
          <w:marTop w:val="0"/>
          <w:marBottom w:val="0"/>
          <w:divBdr>
            <w:top w:val="none" w:sz="0" w:space="0" w:color="auto"/>
            <w:left w:val="none" w:sz="0" w:space="0" w:color="auto"/>
            <w:bottom w:val="none" w:sz="0" w:space="0" w:color="auto"/>
            <w:right w:val="none" w:sz="0" w:space="0" w:color="auto"/>
          </w:divBdr>
        </w:div>
        <w:div w:id="712270924">
          <w:marLeft w:val="0"/>
          <w:marRight w:val="0"/>
          <w:marTop w:val="0"/>
          <w:marBottom w:val="0"/>
          <w:divBdr>
            <w:top w:val="none" w:sz="0" w:space="0" w:color="auto"/>
            <w:left w:val="none" w:sz="0" w:space="0" w:color="auto"/>
            <w:bottom w:val="none" w:sz="0" w:space="0" w:color="auto"/>
            <w:right w:val="none" w:sz="0" w:space="0" w:color="auto"/>
          </w:divBdr>
        </w:div>
        <w:div w:id="1453212433">
          <w:marLeft w:val="0"/>
          <w:marRight w:val="0"/>
          <w:marTop w:val="0"/>
          <w:marBottom w:val="0"/>
          <w:divBdr>
            <w:top w:val="none" w:sz="0" w:space="0" w:color="auto"/>
            <w:left w:val="none" w:sz="0" w:space="0" w:color="auto"/>
            <w:bottom w:val="none" w:sz="0" w:space="0" w:color="auto"/>
            <w:right w:val="none" w:sz="0" w:space="0" w:color="auto"/>
          </w:divBdr>
        </w:div>
        <w:div w:id="2086997951">
          <w:marLeft w:val="0"/>
          <w:marRight w:val="0"/>
          <w:marTop w:val="0"/>
          <w:marBottom w:val="0"/>
          <w:divBdr>
            <w:top w:val="none" w:sz="0" w:space="0" w:color="auto"/>
            <w:left w:val="none" w:sz="0" w:space="0" w:color="auto"/>
            <w:bottom w:val="none" w:sz="0" w:space="0" w:color="auto"/>
            <w:right w:val="none" w:sz="0" w:space="0" w:color="auto"/>
          </w:divBdr>
        </w:div>
        <w:div w:id="250816190">
          <w:marLeft w:val="0"/>
          <w:marRight w:val="0"/>
          <w:marTop w:val="0"/>
          <w:marBottom w:val="0"/>
          <w:divBdr>
            <w:top w:val="none" w:sz="0" w:space="0" w:color="auto"/>
            <w:left w:val="none" w:sz="0" w:space="0" w:color="auto"/>
            <w:bottom w:val="none" w:sz="0" w:space="0" w:color="auto"/>
            <w:right w:val="none" w:sz="0" w:space="0" w:color="auto"/>
          </w:divBdr>
        </w:div>
      </w:divsChild>
    </w:div>
    <w:div w:id="1321695227">
      <w:bodyDiv w:val="1"/>
      <w:marLeft w:val="0"/>
      <w:marRight w:val="0"/>
      <w:marTop w:val="0"/>
      <w:marBottom w:val="0"/>
      <w:divBdr>
        <w:top w:val="none" w:sz="0" w:space="0" w:color="auto"/>
        <w:left w:val="none" w:sz="0" w:space="0" w:color="auto"/>
        <w:bottom w:val="none" w:sz="0" w:space="0" w:color="auto"/>
        <w:right w:val="none" w:sz="0" w:space="0" w:color="auto"/>
      </w:divBdr>
      <w:divsChild>
        <w:div w:id="1799447772">
          <w:marLeft w:val="357"/>
          <w:marRight w:val="0"/>
          <w:marTop w:val="0"/>
          <w:marBottom w:val="0"/>
          <w:divBdr>
            <w:top w:val="none" w:sz="0" w:space="0" w:color="auto"/>
            <w:left w:val="none" w:sz="0" w:space="0" w:color="auto"/>
            <w:bottom w:val="none" w:sz="0" w:space="0" w:color="auto"/>
            <w:right w:val="none" w:sz="0" w:space="0" w:color="auto"/>
          </w:divBdr>
        </w:div>
        <w:div w:id="1703358182">
          <w:marLeft w:val="357"/>
          <w:marRight w:val="0"/>
          <w:marTop w:val="0"/>
          <w:marBottom w:val="0"/>
          <w:divBdr>
            <w:top w:val="none" w:sz="0" w:space="0" w:color="auto"/>
            <w:left w:val="none" w:sz="0" w:space="0" w:color="auto"/>
            <w:bottom w:val="none" w:sz="0" w:space="0" w:color="auto"/>
            <w:right w:val="none" w:sz="0" w:space="0" w:color="auto"/>
          </w:divBdr>
        </w:div>
        <w:div w:id="857894071">
          <w:marLeft w:val="357"/>
          <w:marRight w:val="0"/>
          <w:marTop w:val="0"/>
          <w:marBottom w:val="0"/>
          <w:divBdr>
            <w:top w:val="none" w:sz="0" w:space="0" w:color="auto"/>
            <w:left w:val="none" w:sz="0" w:space="0" w:color="auto"/>
            <w:bottom w:val="none" w:sz="0" w:space="0" w:color="auto"/>
            <w:right w:val="none" w:sz="0" w:space="0" w:color="auto"/>
          </w:divBdr>
        </w:div>
        <w:div w:id="1065689114">
          <w:marLeft w:val="357"/>
          <w:marRight w:val="0"/>
          <w:marTop w:val="0"/>
          <w:marBottom w:val="0"/>
          <w:divBdr>
            <w:top w:val="none" w:sz="0" w:space="0" w:color="auto"/>
            <w:left w:val="none" w:sz="0" w:space="0" w:color="auto"/>
            <w:bottom w:val="none" w:sz="0" w:space="0" w:color="auto"/>
            <w:right w:val="none" w:sz="0" w:space="0" w:color="auto"/>
          </w:divBdr>
        </w:div>
        <w:div w:id="147984949">
          <w:marLeft w:val="357"/>
          <w:marRight w:val="0"/>
          <w:marTop w:val="0"/>
          <w:marBottom w:val="0"/>
          <w:divBdr>
            <w:top w:val="none" w:sz="0" w:space="0" w:color="auto"/>
            <w:left w:val="none" w:sz="0" w:space="0" w:color="auto"/>
            <w:bottom w:val="none" w:sz="0" w:space="0" w:color="auto"/>
            <w:right w:val="none" w:sz="0" w:space="0" w:color="auto"/>
          </w:divBdr>
        </w:div>
        <w:div w:id="31000742">
          <w:marLeft w:val="357"/>
          <w:marRight w:val="0"/>
          <w:marTop w:val="0"/>
          <w:marBottom w:val="0"/>
          <w:divBdr>
            <w:top w:val="none" w:sz="0" w:space="0" w:color="auto"/>
            <w:left w:val="none" w:sz="0" w:space="0" w:color="auto"/>
            <w:bottom w:val="none" w:sz="0" w:space="0" w:color="auto"/>
            <w:right w:val="none" w:sz="0" w:space="0" w:color="auto"/>
          </w:divBdr>
        </w:div>
        <w:div w:id="1342512168">
          <w:marLeft w:val="357"/>
          <w:marRight w:val="0"/>
          <w:marTop w:val="0"/>
          <w:marBottom w:val="0"/>
          <w:divBdr>
            <w:top w:val="none" w:sz="0" w:space="0" w:color="auto"/>
            <w:left w:val="none" w:sz="0" w:space="0" w:color="auto"/>
            <w:bottom w:val="none" w:sz="0" w:space="0" w:color="auto"/>
            <w:right w:val="none" w:sz="0" w:space="0" w:color="auto"/>
          </w:divBdr>
        </w:div>
        <w:div w:id="708530497">
          <w:marLeft w:val="357"/>
          <w:marRight w:val="0"/>
          <w:marTop w:val="0"/>
          <w:marBottom w:val="0"/>
          <w:divBdr>
            <w:top w:val="none" w:sz="0" w:space="0" w:color="auto"/>
            <w:left w:val="none" w:sz="0" w:space="0" w:color="auto"/>
            <w:bottom w:val="none" w:sz="0" w:space="0" w:color="auto"/>
            <w:right w:val="none" w:sz="0" w:space="0" w:color="auto"/>
          </w:divBdr>
        </w:div>
      </w:divsChild>
    </w:div>
    <w:div w:id="1335105595">
      <w:bodyDiv w:val="1"/>
      <w:marLeft w:val="0"/>
      <w:marRight w:val="0"/>
      <w:marTop w:val="0"/>
      <w:marBottom w:val="0"/>
      <w:divBdr>
        <w:top w:val="none" w:sz="0" w:space="0" w:color="auto"/>
        <w:left w:val="none" w:sz="0" w:space="0" w:color="auto"/>
        <w:bottom w:val="none" w:sz="0" w:space="0" w:color="auto"/>
        <w:right w:val="none" w:sz="0" w:space="0" w:color="auto"/>
      </w:divBdr>
      <w:divsChild>
        <w:div w:id="1655791977">
          <w:marLeft w:val="0"/>
          <w:marRight w:val="0"/>
          <w:marTop w:val="0"/>
          <w:marBottom w:val="0"/>
          <w:divBdr>
            <w:top w:val="none" w:sz="0" w:space="0" w:color="auto"/>
            <w:left w:val="none" w:sz="0" w:space="0" w:color="auto"/>
            <w:bottom w:val="none" w:sz="0" w:space="0" w:color="auto"/>
            <w:right w:val="none" w:sz="0" w:space="0" w:color="auto"/>
          </w:divBdr>
        </w:div>
        <w:div w:id="314380758">
          <w:marLeft w:val="0"/>
          <w:marRight w:val="0"/>
          <w:marTop w:val="0"/>
          <w:marBottom w:val="0"/>
          <w:divBdr>
            <w:top w:val="none" w:sz="0" w:space="0" w:color="auto"/>
            <w:left w:val="none" w:sz="0" w:space="0" w:color="auto"/>
            <w:bottom w:val="none" w:sz="0" w:space="0" w:color="auto"/>
            <w:right w:val="none" w:sz="0" w:space="0" w:color="auto"/>
          </w:divBdr>
        </w:div>
      </w:divsChild>
    </w:div>
    <w:div w:id="1338340588">
      <w:bodyDiv w:val="1"/>
      <w:marLeft w:val="0"/>
      <w:marRight w:val="0"/>
      <w:marTop w:val="0"/>
      <w:marBottom w:val="0"/>
      <w:divBdr>
        <w:top w:val="none" w:sz="0" w:space="0" w:color="auto"/>
        <w:left w:val="none" w:sz="0" w:space="0" w:color="auto"/>
        <w:bottom w:val="none" w:sz="0" w:space="0" w:color="auto"/>
        <w:right w:val="none" w:sz="0" w:space="0" w:color="auto"/>
      </w:divBdr>
      <w:divsChild>
        <w:div w:id="518351309">
          <w:marLeft w:val="0"/>
          <w:marRight w:val="0"/>
          <w:marTop w:val="0"/>
          <w:marBottom w:val="0"/>
          <w:divBdr>
            <w:top w:val="none" w:sz="0" w:space="0" w:color="auto"/>
            <w:left w:val="none" w:sz="0" w:space="0" w:color="auto"/>
            <w:bottom w:val="none" w:sz="0" w:space="0" w:color="auto"/>
            <w:right w:val="none" w:sz="0" w:space="0" w:color="auto"/>
          </w:divBdr>
        </w:div>
        <w:div w:id="267858339">
          <w:marLeft w:val="0"/>
          <w:marRight w:val="0"/>
          <w:marTop w:val="0"/>
          <w:marBottom w:val="0"/>
          <w:divBdr>
            <w:top w:val="none" w:sz="0" w:space="0" w:color="auto"/>
            <w:left w:val="none" w:sz="0" w:space="0" w:color="auto"/>
            <w:bottom w:val="none" w:sz="0" w:space="0" w:color="auto"/>
            <w:right w:val="none" w:sz="0" w:space="0" w:color="auto"/>
          </w:divBdr>
        </w:div>
      </w:divsChild>
    </w:div>
    <w:div w:id="1355499120">
      <w:bodyDiv w:val="1"/>
      <w:marLeft w:val="0"/>
      <w:marRight w:val="0"/>
      <w:marTop w:val="0"/>
      <w:marBottom w:val="0"/>
      <w:divBdr>
        <w:top w:val="none" w:sz="0" w:space="0" w:color="auto"/>
        <w:left w:val="none" w:sz="0" w:space="0" w:color="auto"/>
        <w:bottom w:val="none" w:sz="0" w:space="0" w:color="auto"/>
        <w:right w:val="none" w:sz="0" w:space="0" w:color="auto"/>
      </w:divBdr>
    </w:div>
    <w:div w:id="1357998983">
      <w:bodyDiv w:val="1"/>
      <w:marLeft w:val="0"/>
      <w:marRight w:val="0"/>
      <w:marTop w:val="0"/>
      <w:marBottom w:val="0"/>
      <w:divBdr>
        <w:top w:val="none" w:sz="0" w:space="0" w:color="auto"/>
        <w:left w:val="none" w:sz="0" w:space="0" w:color="auto"/>
        <w:bottom w:val="none" w:sz="0" w:space="0" w:color="auto"/>
        <w:right w:val="none" w:sz="0" w:space="0" w:color="auto"/>
      </w:divBdr>
      <w:divsChild>
        <w:div w:id="1718967514">
          <w:marLeft w:val="0"/>
          <w:marRight w:val="0"/>
          <w:marTop w:val="0"/>
          <w:marBottom w:val="0"/>
          <w:divBdr>
            <w:top w:val="none" w:sz="0" w:space="0" w:color="auto"/>
            <w:left w:val="none" w:sz="0" w:space="0" w:color="auto"/>
            <w:bottom w:val="none" w:sz="0" w:space="0" w:color="auto"/>
            <w:right w:val="none" w:sz="0" w:space="0" w:color="auto"/>
          </w:divBdr>
        </w:div>
        <w:div w:id="1059476804">
          <w:marLeft w:val="0"/>
          <w:marRight w:val="0"/>
          <w:marTop w:val="0"/>
          <w:marBottom w:val="0"/>
          <w:divBdr>
            <w:top w:val="none" w:sz="0" w:space="0" w:color="auto"/>
            <w:left w:val="none" w:sz="0" w:space="0" w:color="auto"/>
            <w:bottom w:val="none" w:sz="0" w:space="0" w:color="auto"/>
            <w:right w:val="none" w:sz="0" w:space="0" w:color="auto"/>
          </w:divBdr>
        </w:div>
        <w:div w:id="729764598">
          <w:marLeft w:val="0"/>
          <w:marRight w:val="0"/>
          <w:marTop w:val="0"/>
          <w:marBottom w:val="0"/>
          <w:divBdr>
            <w:top w:val="none" w:sz="0" w:space="0" w:color="auto"/>
            <w:left w:val="none" w:sz="0" w:space="0" w:color="auto"/>
            <w:bottom w:val="none" w:sz="0" w:space="0" w:color="auto"/>
            <w:right w:val="none" w:sz="0" w:space="0" w:color="auto"/>
          </w:divBdr>
        </w:div>
      </w:divsChild>
    </w:div>
    <w:div w:id="1379427025">
      <w:bodyDiv w:val="1"/>
      <w:marLeft w:val="0"/>
      <w:marRight w:val="0"/>
      <w:marTop w:val="0"/>
      <w:marBottom w:val="0"/>
      <w:divBdr>
        <w:top w:val="none" w:sz="0" w:space="0" w:color="auto"/>
        <w:left w:val="none" w:sz="0" w:space="0" w:color="auto"/>
        <w:bottom w:val="none" w:sz="0" w:space="0" w:color="auto"/>
        <w:right w:val="none" w:sz="0" w:space="0" w:color="auto"/>
      </w:divBdr>
      <w:divsChild>
        <w:div w:id="1665160393">
          <w:marLeft w:val="0"/>
          <w:marRight w:val="0"/>
          <w:marTop w:val="0"/>
          <w:marBottom w:val="0"/>
          <w:divBdr>
            <w:top w:val="none" w:sz="0" w:space="0" w:color="auto"/>
            <w:left w:val="none" w:sz="0" w:space="0" w:color="auto"/>
            <w:bottom w:val="none" w:sz="0" w:space="0" w:color="auto"/>
            <w:right w:val="none" w:sz="0" w:space="0" w:color="auto"/>
          </w:divBdr>
        </w:div>
        <w:div w:id="1154644073">
          <w:marLeft w:val="0"/>
          <w:marRight w:val="0"/>
          <w:marTop w:val="0"/>
          <w:marBottom w:val="0"/>
          <w:divBdr>
            <w:top w:val="none" w:sz="0" w:space="0" w:color="auto"/>
            <w:left w:val="none" w:sz="0" w:space="0" w:color="auto"/>
            <w:bottom w:val="none" w:sz="0" w:space="0" w:color="auto"/>
            <w:right w:val="none" w:sz="0" w:space="0" w:color="auto"/>
          </w:divBdr>
        </w:div>
        <w:div w:id="1348409258">
          <w:marLeft w:val="0"/>
          <w:marRight w:val="0"/>
          <w:marTop w:val="0"/>
          <w:marBottom w:val="0"/>
          <w:divBdr>
            <w:top w:val="none" w:sz="0" w:space="0" w:color="auto"/>
            <w:left w:val="none" w:sz="0" w:space="0" w:color="auto"/>
            <w:bottom w:val="none" w:sz="0" w:space="0" w:color="auto"/>
            <w:right w:val="none" w:sz="0" w:space="0" w:color="auto"/>
          </w:divBdr>
          <w:divsChild>
            <w:div w:id="2032953768">
              <w:marLeft w:val="0"/>
              <w:marRight w:val="0"/>
              <w:marTop w:val="0"/>
              <w:marBottom w:val="0"/>
              <w:divBdr>
                <w:top w:val="none" w:sz="0" w:space="0" w:color="auto"/>
                <w:left w:val="none" w:sz="0" w:space="0" w:color="auto"/>
                <w:bottom w:val="none" w:sz="0" w:space="0" w:color="auto"/>
                <w:right w:val="none" w:sz="0" w:space="0" w:color="auto"/>
              </w:divBdr>
            </w:div>
            <w:div w:id="64884080">
              <w:marLeft w:val="0"/>
              <w:marRight w:val="0"/>
              <w:marTop w:val="0"/>
              <w:marBottom w:val="0"/>
              <w:divBdr>
                <w:top w:val="none" w:sz="0" w:space="0" w:color="auto"/>
                <w:left w:val="none" w:sz="0" w:space="0" w:color="auto"/>
                <w:bottom w:val="none" w:sz="0" w:space="0" w:color="auto"/>
                <w:right w:val="none" w:sz="0" w:space="0" w:color="auto"/>
              </w:divBdr>
            </w:div>
            <w:div w:id="697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6817">
      <w:bodyDiv w:val="1"/>
      <w:marLeft w:val="0"/>
      <w:marRight w:val="0"/>
      <w:marTop w:val="0"/>
      <w:marBottom w:val="0"/>
      <w:divBdr>
        <w:top w:val="none" w:sz="0" w:space="0" w:color="auto"/>
        <w:left w:val="none" w:sz="0" w:space="0" w:color="auto"/>
        <w:bottom w:val="none" w:sz="0" w:space="0" w:color="auto"/>
        <w:right w:val="none" w:sz="0" w:space="0" w:color="auto"/>
      </w:divBdr>
      <w:divsChild>
        <w:div w:id="1007058516">
          <w:marLeft w:val="0"/>
          <w:marRight w:val="0"/>
          <w:marTop w:val="0"/>
          <w:marBottom w:val="0"/>
          <w:divBdr>
            <w:top w:val="none" w:sz="0" w:space="0" w:color="auto"/>
            <w:left w:val="none" w:sz="0" w:space="0" w:color="auto"/>
            <w:bottom w:val="none" w:sz="0" w:space="0" w:color="auto"/>
            <w:right w:val="none" w:sz="0" w:space="0" w:color="auto"/>
          </w:divBdr>
        </w:div>
        <w:div w:id="2059937348">
          <w:marLeft w:val="0"/>
          <w:marRight w:val="0"/>
          <w:marTop w:val="0"/>
          <w:marBottom w:val="0"/>
          <w:divBdr>
            <w:top w:val="none" w:sz="0" w:space="0" w:color="auto"/>
            <w:left w:val="none" w:sz="0" w:space="0" w:color="auto"/>
            <w:bottom w:val="none" w:sz="0" w:space="0" w:color="auto"/>
            <w:right w:val="none" w:sz="0" w:space="0" w:color="auto"/>
          </w:divBdr>
        </w:div>
        <w:div w:id="489447396">
          <w:marLeft w:val="0"/>
          <w:marRight w:val="0"/>
          <w:marTop w:val="0"/>
          <w:marBottom w:val="0"/>
          <w:divBdr>
            <w:top w:val="none" w:sz="0" w:space="0" w:color="auto"/>
            <w:left w:val="none" w:sz="0" w:space="0" w:color="auto"/>
            <w:bottom w:val="none" w:sz="0" w:space="0" w:color="auto"/>
            <w:right w:val="none" w:sz="0" w:space="0" w:color="auto"/>
          </w:divBdr>
        </w:div>
      </w:divsChild>
    </w:div>
    <w:div w:id="1391728722">
      <w:bodyDiv w:val="1"/>
      <w:marLeft w:val="0"/>
      <w:marRight w:val="0"/>
      <w:marTop w:val="0"/>
      <w:marBottom w:val="0"/>
      <w:divBdr>
        <w:top w:val="none" w:sz="0" w:space="0" w:color="auto"/>
        <w:left w:val="none" w:sz="0" w:space="0" w:color="auto"/>
        <w:bottom w:val="none" w:sz="0" w:space="0" w:color="auto"/>
        <w:right w:val="none" w:sz="0" w:space="0" w:color="auto"/>
      </w:divBdr>
      <w:divsChild>
        <w:div w:id="65810215">
          <w:marLeft w:val="0"/>
          <w:marRight w:val="0"/>
          <w:marTop w:val="0"/>
          <w:marBottom w:val="0"/>
          <w:divBdr>
            <w:top w:val="none" w:sz="0" w:space="0" w:color="auto"/>
            <w:left w:val="none" w:sz="0" w:space="0" w:color="auto"/>
            <w:bottom w:val="none" w:sz="0" w:space="0" w:color="auto"/>
            <w:right w:val="none" w:sz="0" w:space="0" w:color="auto"/>
          </w:divBdr>
        </w:div>
        <w:div w:id="1876846459">
          <w:marLeft w:val="0"/>
          <w:marRight w:val="0"/>
          <w:marTop w:val="0"/>
          <w:marBottom w:val="0"/>
          <w:divBdr>
            <w:top w:val="none" w:sz="0" w:space="0" w:color="auto"/>
            <w:left w:val="none" w:sz="0" w:space="0" w:color="auto"/>
            <w:bottom w:val="none" w:sz="0" w:space="0" w:color="auto"/>
            <w:right w:val="none" w:sz="0" w:space="0" w:color="auto"/>
          </w:divBdr>
        </w:div>
        <w:div w:id="138153416">
          <w:marLeft w:val="0"/>
          <w:marRight w:val="0"/>
          <w:marTop w:val="0"/>
          <w:marBottom w:val="0"/>
          <w:divBdr>
            <w:top w:val="none" w:sz="0" w:space="0" w:color="auto"/>
            <w:left w:val="none" w:sz="0" w:space="0" w:color="auto"/>
            <w:bottom w:val="none" w:sz="0" w:space="0" w:color="auto"/>
            <w:right w:val="none" w:sz="0" w:space="0" w:color="auto"/>
          </w:divBdr>
        </w:div>
        <w:div w:id="1037465547">
          <w:marLeft w:val="0"/>
          <w:marRight w:val="0"/>
          <w:marTop w:val="0"/>
          <w:marBottom w:val="0"/>
          <w:divBdr>
            <w:top w:val="none" w:sz="0" w:space="0" w:color="auto"/>
            <w:left w:val="none" w:sz="0" w:space="0" w:color="auto"/>
            <w:bottom w:val="none" w:sz="0" w:space="0" w:color="auto"/>
            <w:right w:val="none" w:sz="0" w:space="0" w:color="auto"/>
          </w:divBdr>
        </w:div>
      </w:divsChild>
    </w:div>
    <w:div w:id="1395663713">
      <w:bodyDiv w:val="1"/>
      <w:marLeft w:val="0"/>
      <w:marRight w:val="0"/>
      <w:marTop w:val="0"/>
      <w:marBottom w:val="0"/>
      <w:divBdr>
        <w:top w:val="none" w:sz="0" w:space="0" w:color="auto"/>
        <w:left w:val="none" w:sz="0" w:space="0" w:color="auto"/>
        <w:bottom w:val="none" w:sz="0" w:space="0" w:color="auto"/>
        <w:right w:val="none" w:sz="0" w:space="0" w:color="auto"/>
      </w:divBdr>
      <w:divsChild>
        <w:div w:id="1241528288">
          <w:marLeft w:val="0"/>
          <w:marRight w:val="0"/>
          <w:marTop w:val="0"/>
          <w:marBottom w:val="0"/>
          <w:divBdr>
            <w:top w:val="none" w:sz="0" w:space="0" w:color="auto"/>
            <w:left w:val="none" w:sz="0" w:space="0" w:color="auto"/>
            <w:bottom w:val="none" w:sz="0" w:space="0" w:color="auto"/>
            <w:right w:val="none" w:sz="0" w:space="0" w:color="auto"/>
          </w:divBdr>
        </w:div>
        <w:div w:id="675381200">
          <w:marLeft w:val="0"/>
          <w:marRight w:val="0"/>
          <w:marTop w:val="0"/>
          <w:marBottom w:val="0"/>
          <w:divBdr>
            <w:top w:val="none" w:sz="0" w:space="0" w:color="auto"/>
            <w:left w:val="none" w:sz="0" w:space="0" w:color="auto"/>
            <w:bottom w:val="none" w:sz="0" w:space="0" w:color="auto"/>
            <w:right w:val="none" w:sz="0" w:space="0" w:color="auto"/>
          </w:divBdr>
        </w:div>
        <w:div w:id="219947079">
          <w:marLeft w:val="0"/>
          <w:marRight w:val="0"/>
          <w:marTop w:val="0"/>
          <w:marBottom w:val="0"/>
          <w:divBdr>
            <w:top w:val="none" w:sz="0" w:space="0" w:color="auto"/>
            <w:left w:val="none" w:sz="0" w:space="0" w:color="auto"/>
            <w:bottom w:val="none" w:sz="0" w:space="0" w:color="auto"/>
            <w:right w:val="none" w:sz="0" w:space="0" w:color="auto"/>
          </w:divBdr>
        </w:div>
      </w:divsChild>
    </w:div>
    <w:div w:id="1395932122">
      <w:bodyDiv w:val="1"/>
      <w:marLeft w:val="0"/>
      <w:marRight w:val="0"/>
      <w:marTop w:val="0"/>
      <w:marBottom w:val="0"/>
      <w:divBdr>
        <w:top w:val="none" w:sz="0" w:space="0" w:color="auto"/>
        <w:left w:val="none" w:sz="0" w:space="0" w:color="auto"/>
        <w:bottom w:val="none" w:sz="0" w:space="0" w:color="auto"/>
        <w:right w:val="none" w:sz="0" w:space="0" w:color="auto"/>
      </w:divBdr>
      <w:divsChild>
        <w:div w:id="1926761617">
          <w:marLeft w:val="0"/>
          <w:marRight w:val="0"/>
          <w:marTop w:val="0"/>
          <w:marBottom w:val="0"/>
          <w:divBdr>
            <w:top w:val="none" w:sz="0" w:space="0" w:color="auto"/>
            <w:left w:val="none" w:sz="0" w:space="0" w:color="auto"/>
            <w:bottom w:val="none" w:sz="0" w:space="0" w:color="auto"/>
            <w:right w:val="none" w:sz="0" w:space="0" w:color="auto"/>
          </w:divBdr>
        </w:div>
        <w:div w:id="1143431210">
          <w:marLeft w:val="0"/>
          <w:marRight w:val="0"/>
          <w:marTop w:val="0"/>
          <w:marBottom w:val="0"/>
          <w:divBdr>
            <w:top w:val="none" w:sz="0" w:space="0" w:color="auto"/>
            <w:left w:val="none" w:sz="0" w:space="0" w:color="auto"/>
            <w:bottom w:val="none" w:sz="0" w:space="0" w:color="auto"/>
            <w:right w:val="none" w:sz="0" w:space="0" w:color="auto"/>
          </w:divBdr>
          <w:divsChild>
            <w:div w:id="849368271">
              <w:marLeft w:val="0"/>
              <w:marRight w:val="0"/>
              <w:marTop w:val="0"/>
              <w:marBottom w:val="0"/>
              <w:divBdr>
                <w:top w:val="none" w:sz="0" w:space="0" w:color="auto"/>
                <w:left w:val="none" w:sz="0" w:space="0" w:color="auto"/>
                <w:bottom w:val="none" w:sz="0" w:space="0" w:color="auto"/>
                <w:right w:val="none" w:sz="0" w:space="0" w:color="auto"/>
              </w:divBdr>
            </w:div>
            <w:div w:id="550657221">
              <w:marLeft w:val="0"/>
              <w:marRight w:val="0"/>
              <w:marTop w:val="0"/>
              <w:marBottom w:val="0"/>
              <w:divBdr>
                <w:top w:val="none" w:sz="0" w:space="0" w:color="auto"/>
                <w:left w:val="none" w:sz="0" w:space="0" w:color="auto"/>
                <w:bottom w:val="none" w:sz="0" w:space="0" w:color="auto"/>
                <w:right w:val="none" w:sz="0" w:space="0" w:color="auto"/>
              </w:divBdr>
            </w:div>
            <w:div w:id="322860087">
              <w:marLeft w:val="0"/>
              <w:marRight w:val="0"/>
              <w:marTop w:val="0"/>
              <w:marBottom w:val="0"/>
              <w:divBdr>
                <w:top w:val="none" w:sz="0" w:space="0" w:color="auto"/>
                <w:left w:val="none" w:sz="0" w:space="0" w:color="auto"/>
                <w:bottom w:val="none" w:sz="0" w:space="0" w:color="auto"/>
                <w:right w:val="none" w:sz="0" w:space="0" w:color="auto"/>
              </w:divBdr>
            </w:div>
            <w:div w:id="137721740">
              <w:marLeft w:val="0"/>
              <w:marRight w:val="0"/>
              <w:marTop w:val="0"/>
              <w:marBottom w:val="0"/>
              <w:divBdr>
                <w:top w:val="none" w:sz="0" w:space="0" w:color="auto"/>
                <w:left w:val="none" w:sz="0" w:space="0" w:color="auto"/>
                <w:bottom w:val="none" w:sz="0" w:space="0" w:color="auto"/>
                <w:right w:val="none" w:sz="0" w:space="0" w:color="auto"/>
              </w:divBdr>
            </w:div>
            <w:div w:id="1933125127">
              <w:marLeft w:val="0"/>
              <w:marRight w:val="0"/>
              <w:marTop w:val="0"/>
              <w:marBottom w:val="0"/>
              <w:divBdr>
                <w:top w:val="none" w:sz="0" w:space="0" w:color="auto"/>
                <w:left w:val="none" w:sz="0" w:space="0" w:color="auto"/>
                <w:bottom w:val="none" w:sz="0" w:space="0" w:color="auto"/>
                <w:right w:val="none" w:sz="0" w:space="0" w:color="auto"/>
              </w:divBdr>
            </w:div>
            <w:div w:id="1663312467">
              <w:marLeft w:val="0"/>
              <w:marRight w:val="0"/>
              <w:marTop w:val="0"/>
              <w:marBottom w:val="0"/>
              <w:divBdr>
                <w:top w:val="none" w:sz="0" w:space="0" w:color="auto"/>
                <w:left w:val="none" w:sz="0" w:space="0" w:color="auto"/>
                <w:bottom w:val="none" w:sz="0" w:space="0" w:color="auto"/>
                <w:right w:val="none" w:sz="0" w:space="0" w:color="auto"/>
              </w:divBdr>
            </w:div>
            <w:div w:id="1228959362">
              <w:marLeft w:val="0"/>
              <w:marRight w:val="0"/>
              <w:marTop w:val="0"/>
              <w:marBottom w:val="0"/>
              <w:divBdr>
                <w:top w:val="none" w:sz="0" w:space="0" w:color="auto"/>
                <w:left w:val="none" w:sz="0" w:space="0" w:color="auto"/>
                <w:bottom w:val="none" w:sz="0" w:space="0" w:color="auto"/>
                <w:right w:val="none" w:sz="0" w:space="0" w:color="auto"/>
              </w:divBdr>
            </w:div>
            <w:div w:id="271322968">
              <w:marLeft w:val="0"/>
              <w:marRight w:val="0"/>
              <w:marTop w:val="0"/>
              <w:marBottom w:val="0"/>
              <w:divBdr>
                <w:top w:val="none" w:sz="0" w:space="0" w:color="auto"/>
                <w:left w:val="none" w:sz="0" w:space="0" w:color="auto"/>
                <w:bottom w:val="none" w:sz="0" w:space="0" w:color="auto"/>
                <w:right w:val="none" w:sz="0" w:space="0" w:color="auto"/>
              </w:divBdr>
            </w:div>
            <w:div w:id="874535888">
              <w:marLeft w:val="0"/>
              <w:marRight w:val="0"/>
              <w:marTop w:val="0"/>
              <w:marBottom w:val="0"/>
              <w:divBdr>
                <w:top w:val="none" w:sz="0" w:space="0" w:color="auto"/>
                <w:left w:val="none" w:sz="0" w:space="0" w:color="auto"/>
                <w:bottom w:val="none" w:sz="0" w:space="0" w:color="auto"/>
                <w:right w:val="none" w:sz="0" w:space="0" w:color="auto"/>
              </w:divBdr>
            </w:div>
            <w:div w:id="1702054241">
              <w:marLeft w:val="0"/>
              <w:marRight w:val="0"/>
              <w:marTop w:val="0"/>
              <w:marBottom w:val="0"/>
              <w:divBdr>
                <w:top w:val="none" w:sz="0" w:space="0" w:color="auto"/>
                <w:left w:val="none" w:sz="0" w:space="0" w:color="auto"/>
                <w:bottom w:val="none" w:sz="0" w:space="0" w:color="auto"/>
                <w:right w:val="none" w:sz="0" w:space="0" w:color="auto"/>
              </w:divBdr>
            </w:div>
            <w:div w:id="598560691">
              <w:marLeft w:val="0"/>
              <w:marRight w:val="0"/>
              <w:marTop w:val="0"/>
              <w:marBottom w:val="0"/>
              <w:divBdr>
                <w:top w:val="none" w:sz="0" w:space="0" w:color="auto"/>
                <w:left w:val="none" w:sz="0" w:space="0" w:color="auto"/>
                <w:bottom w:val="none" w:sz="0" w:space="0" w:color="auto"/>
                <w:right w:val="none" w:sz="0" w:space="0" w:color="auto"/>
              </w:divBdr>
            </w:div>
            <w:div w:id="7076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49245">
      <w:bodyDiv w:val="1"/>
      <w:marLeft w:val="0"/>
      <w:marRight w:val="0"/>
      <w:marTop w:val="0"/>
      <w:marBottom w:val="0"/>
      <w:divBdr>
        <w:top w:val="none" w:sz="0" w:space="0" w:color="auto"/>
        <w:left w:val="none" w:sz="0" w:space="0" w:color="auto"/>
        <w:bottom w:val="none" w:sz="0" w:space="0" w:color="auto"/>
        <w:right w:val="none" w:sz="0" w:space="0" w:color="auto"/>
      </w:divBdr>
      <w:divsChild>
        <w:div w:id="221717044">
          <w:marLeft w:val="0"/>
          <w:marRight w:val="0"/>
          <w:marTop w:val="0"/>
          <w:marBottom w:val="0"/>
          <w:divBdr>
            <w:top w:val="none" w:sz="0" w:space="0" w:color="auto"/>
            <w:left w:val="none" w:sz="0" w:space="0" w:color="auto"/>
            <w:bottom w:val="none" w:sz="0" w:space="0" w:color="auto"/>
            <w:right w:val="none" w:sz="0" w:space="0" w:color="auto"/>
          </w:divBdr>
        </w:div>
        <w:div w:id="1036807358">
          <w:marLeft w:val="0"/>
          <w:marRight w:val="0"/>
          <w:marTop w:val="0"/>
          <w:marBottom w:val="0"/>
          <w:divBdr>
            <w:top w:val="none" w:sz="0" w:space="0" w:color="auto"/>
            <w:left w:val="none" w:sz="0" w:space="0" w:color="auto"/>
            <w:bottom w:val="none" w:sz="0" w:space="0" w:color="auto"/>
            <w:right w:val="none" w:sz="0" w:space="0" w:color="auto"/>
          </w:divBdr>
        </w:div>
        <w:div w:id="1532111026">
          <w:marLeft w:val="0"/>
          <w:marRight w:val="0"/>
          <w:marTop w:val="0"/>
          <w:marBottom w:val="0"/>
          <w:divBdr>
            <w:top w:val="none" w:sz="0" w:space="0" w:color="auto"/>
            <w:left w:val="none" w:sz="0" w:space="0" w:color="auto"/>
            <w:bottom w:val="none" w:sz="0" w:space="0" w:color="auto"/>
            <w:right w:val="none" w:sz="0" w:space="0" w:color="auto"/>
          </w:divBdr>
        </w:div>
        <w:div w:id="1317611455">
          <w:marLeft w:val="0"/>
          <w:marRight w:val="0"/>
          <w:marTop w:val="0"/>
          <w:marBottom w:val="0"/>
          <w:divBdr>
            <w:top w:val="none" w:sz="0" w:space="0" w:color="auto"/>
            <w:left w:val="none" w:sz="0" w:space="0" w:color="auto"/>
            <w:bottom w:val="none" w:sz="0" w:space="0" w:color="auto"/>
            <w:right w:val="none" w:sz="0" w:space="0" w:color="auto"/>
          </w:divBdr>
        </w:div>
        <w:div w:id="1301034858">
          <w:marLeft w:val="0"/>
          <w:marRight w:val="0"/>
          <w:marTop w:val="0"/>
          <w:marBottom w:val="0"/>
          <w:divBdr>
            <w:top w:val="none" w:sz="0" w:space="0" w:color="auto"/>
            <w:left w:val="none" w:sz="0" w:space="0" w:color="auto"/>
            <w:bottom w:val="none" w:sz="0" w:space="0" w:color="auto"/>
            <w:right w:val="none" w:sz="0" w:space="0" w:color="auto"/>
          </w:divBdr>
        </w:div>
        <w:div w:id="102267655">
          <w:marLeft w:val="0"/>
          <w:marRight w:val="0"/>
          <w:marTop w:val="0"/>
          <w:marBottom w:val="0"/>
          <w:divBdr>
            <w:top w:val="none" w:sz="0" w:space="0" w:color="auto"/>
            <w:left w:val="none" w:sz="0" w:space="0" w:color="auto"/>
            <w:bottom w:val="none" w:sz="0" w:space="0" w:color="auto"/>
            <w:right w:val="none" w:sz="0" w:space="0" w:color="auto"/>
          </w:divBdr>
        </w:div>
        <w:div w:id="1470592867">
          <w:marLeft w:val="0"/>
          <w:marRight w:val="0"/>
          <w:marTop w:val="0"/>
          <w:marBottom w:val="0"/>
          <w:divBdr>
            <w:top w:val="none" w:sz="0" w:space="0" w:color="auto"/>
            <w:left w:val="none" w:sz="0" w:space="0" w:color="auto"/>
            <w:bottom w:val="none" w:sz="0" w:space="0" w:color="auto"/>
            <w:right w:val="none" w:sz="0" w:space="0" w:color="auto"/>
          </w:divBdr>
        </w:div>
        <w:div w:id="805122871">
          <w:marLeft w:val="0"/>
          <w:marRight w:val="0"/>
          <w:marTop w:val="0"/>
          <w:marBottom w:val="0"/>
          <w:divBdr>
            <w:top w:val="none" w:sz="0" w:space="0" w:color="auto"/>
            <w:left w:val="none" w:sz="0" w:space="0" w:color="auto"/>
            <w:bottom w:val="none" w:sz="0" w:space="0" w:color="auto"/>
            <w:right w:val="none" w:sz="0" w:space="0" w:color="auto"/>
          </w:divBdr>
        </w:div>
      </w:divsChild>
    </w:div>
    <w:div w:id="1405029279">
      <w:bodyDiv w:val="1"/>
      <w:marLeft w:val="0"/>
      <w:marRight w:val="0"/>
      <w:marTop w:val="0"/>
      <w:marBottom w:val="0"/>
      <w:divBdr>
        <w:top w:val="none" w:sz="0" w:space="0" w:color="auto"/>
        <w:left w:val="none" w:sz="0" w:space="0" w:color="auto"/>
        <w:bottom w:val="none" w:sz="0" w:space="0" w:color="auto"/>
        <w:right w:val="none" w:sz="0" w:space="0" w:color="auto"/>
      </w:divBdr>
      <w:divsChild>
        <w:div w:id="1895769792">
          <w:marLeft w:val="0"/>
          <w:marRight w:val="0"/>
          <w:marTop w:val="0"/>
          <w:marBottom w:val="0"/>
          <w:divBdr>
            <w:top w:val="none" w:sz="0" w:space="0" w:color="auto"/>
            <w:left w:val="none" w:sz="0" w:space="0" w:color="auto"/>
            <w:bottom w:val="none" w:sz="0" w:space="0" w:color="auto"/>
            <w:right w:val="none" w:sz="0" w:space="0" w:color="auto"/>
          </w:divBdr>
        </w:div>
        <w:div w:id="867374994">
          <w:marLeft w:val="0"/>
          <w:marRight w:val="0"/>
          <w:marTop w:val="0"/>
          <w:marBottom w:val="0"/>
          <w:divBdr>
            <w:top w:val="none" w:sz="0" w:space="0" w:color="auto"/>
            <w:left w:val="none" w:sz="0" w:space="0" w:color="auto"/>
            <w:bottom w:val="none" w:sz="0" w:space="0" w:color="auto"/>
            <w:right w:val="none" w:sz="0" w:space="0" w:color="auto"/>
          </w:divBdr>
        </w:div>
      </w:divsChild>
    </w:div>
    <w:div w:id="1405101033">
      <w:bodyDiv w:val="1"/>
      <w:marLeft w:val="0"/>
      <w:marRight w:val="0"/>
      <w:marTop w:val="0"/>
      <w:marBottom w:val="0"/>
      <w:divBdr>
        <w:top w:val="none" w:sz="0" w:space="0" w:color="auto"/>
        <w:left w:val="none" w:sz="0" w:space="0" w:color="auto"/>
        <w:bottom w:val="none" w:sz="0" w:space="0" w:color="auto"/>
        <w:right w:val="none" w:sz="0" w:space="0" w:color="auto"/>
      </w:divBdr>
      <w:divsChild>
        <w:div w:id="1610819106">
          <w:marLeft w:val="0"/>
          <w:marRight w:val="0"/>
          <w:marTop w:val="0"/>
          <w:marBottom w:val="200"/>
          <w:divBdr>
            <w:top w:val="none" w:sz="0" w:space="0" w:color="auto"/>
            <w:left w:val="none" w:sz="0" w:space="0" w:color="auto"/>
            <w:bottom w:val="none" w:sz="0" w:space="0" w:color="auto"/>
            <w:right w:val="none" w:sz="0" w:space="0" w:color="auto"/>
          </w:divBdr>
        </w:div>
        <w:div w:id="1955286534">
          <w:marLeft w:val="0"/>
          <w:marRight w:val="0"/>
          <w:marTop w:val="0"/>
          <w:marBottom w:val="200"/>
          <w:divBdr>
            <w:top w:val="none" w:sz="0" w:space="0" w:color="auto"/>
            <w:left w:val="none" w:sz="0" w:space="0" w:color="auto"/>
            <w:bottom w:val="none" w:sz="0" w:space="0" w:color="auto"/>
            <w:right w:val="none" w:sz="0" w:space="0" w:color="auto"/>
          </w:divBdr>
        </w:div>
        <w:div w:id="1678074906">
          <w:marLeft w:val="0"/>
          <w:marRight w:val="0"/>
          <w:marTop w:val="0"/>
          <w:marBottom w:val="200"/>
          <w:divBdr>
            <w:top w:val="none" w:sz="0" w:space="0" w:color="auto"/>
            <w:left w:val="none" w:sz="0" w:space="0" w:color="auto"/>
            <w:bottom w:val="none" w:sz="0" w:space="0" w:color="auto"/>
            <w:right w:val="none" w:sz="0" w:space="0" w:color="auto"/>
          </w:divBdr>
        </w:div>
        <w:div w:id="1616517115">
          <w:marLeft w:val="0"/>
          <w:marRight w:val="0"/>
          <w:marTop w:val="0"/>
          <w:marBottom w:val="200"/>
          <w:divBdr>
            <w:top w:val="none" w:sz="0" w:space="0" w:color="auto"/>
            <w:left w:val="none" w:sz="0" w:space="0" w:color="auto"/>
            <w:bottom w:val="none" w:sz="0" w:space="0" w:color="auto"/>
            <w:right w:val="none" w:sz="0" w:space="0" w:color="auto"/>
          </w:divBdr>
        </w:div>
        <w:div w:id="11735277">
          <w:marLeft w:val="0"/>
          <w:marRight w:val="0"/>
          <w:marTop w:val="0"/>
          <w:marBottom w:val="0"/>
          <w:divBdr>
            <w:top w:val="none" w:sz="0" w:space="0" w:color="auto"/>
            <w:left w:val="none" w:sz="0" w:space="0" w:color="auto"/>
            <w:bottom w:val="none" w:sz="0" w:space="0" w:color="auto"/>
            <w:right w:val="none" w:sz="0" w:space="0" w:color="auto"/>
          </w:divBdr>
        </w:div>
        <w:div w:id="1473983727">
          <w:marLeft w:val="0"/>
          <w:marRight w:val="0"/>
          <w:marTop w:val="0"/>
          <w:marBottom w:val="0"/>
          <w:divBdr>
            <w:top w:val="none" w:sz="0" w:space="0" w:color="auto"/>
            <w:left w:val="none" w:sz="0" w:space="0" w:color="auto"/>
            <w:bottom w:val="none" w:sz="0" w:space="0" w:color="auto"/>
            <w:right w:val="none" w:sz="0" w:space="0" w:color="auto"/>
          </w:divBdr>
        </w:div>
        <w:div w:id="1326322137">
          <w:marLeft w:val="0"/>
          <w:marRight w:val="0"/>
          <w:marTop w:val="0"/>
          <w:marBottom w:val="0"/>
          <w:divBdr>
            <w:top w:val="none" w:sz="0" w:space="0" w:color="auto"/>
            <w:left w:val="none" w:sz="0" w:space="0" w:color="auto"/>
            <w:bottom w:val="none" w:sz="0" w:space="0" w:color="auto"/>
            <w:right w:val="none" w:sz="0" w:space="0" w:color="auto"/>
          </w:divBdr>
        </w:div>
        <w:div w:id="1145271534">
          <w:marLeft w:val="0"/>
          <w:marRight w:val="0"/>
          <w:marTop w:val="0"/>
          <w:marBottom w:val="0"/>
          <w:divBdr>
            <w:top w:val="none" w:sz="0" w:space="0" w:color="auto"/>
            <w:left w:val="none" w:sz="0" w:space="0" w:color="auto"/>
            <w:bottom w:val="none" w:sz="0" w:space="0" w:color="auto"/>
            <w:right w:val="none" w:sz="0" w:space="0" w:color="auto"/>
          </w:divBdr>
        </w:div>
        <w:div w:id="1783308225">
          <w:marLeft w:val="0"/>
          <w:marRight w:val="0"/>
          <w:marTop w:val="0"/>
          <w:marBottom w:val="0"/>
          <w:divBdr>
            <w:top w:val="none" w:sz="0" w:space="0" w:color="auto"/>
            <w:left w:val="none" w:sz="0" w:space="0" w:color="auto"/>
            <w:bottom w:val="none" w:sz="0" w:space="0" w:color="auto"/>
            <w:right w:val="none" w:sz="0" w:space="0" w:color="auto"/>
          </w:divBdr>
        </w:div>
        <w:div w:id="867448402">
          <w:marLeft w:val="0"/>
          <w:marRight w:val="0"/>
          <w:marTop w:val="0"/>
          <w:marBottom w:val="0"/>
          <w:divBdr>
            <w:top w:val="none" w:sz="0" w:space="0" w:color="auto"/>
            <w:left w:val="none" w:sz="0" w:space="0" w:color="auto"/>
            <w:bottom w:val="none" w:sz="0" w:space="0" w:color="auto"/>
            <w:right w:val="none" w:sz="0" w:space="0" w:color="auto"/>
          </w:divBdr>
        </w:div>
        <w:div w:id="1874346025">
          <w:marLeft w:val="0"/>
          <w:marRight w:val="0"/>
          <w:marTop w:val="0"/>
          <w:marBottom w:val="0"/>
          <w:divBdr>
            <w:top w:val="none" w:sz="0" w:space="0" w:color="auto"/>
            <w:left w:val="none" w:sz="0" w:space="0" w:color="auto"/>
            <w:bottom w:val="none" w:sz="0" w:space="0" w:color="auto"/>
            <w:right w:val="none" w:sz="0" w:space="0" w:color="auto"/>
          </w:divBdr>
        </w:div>
        <w:div w:id="2074809295">
          <w:marLeft w:val="0"/>
          <w:marRight w:val="0"/>
          <w:marTop w:val="0"/>
          <w:marBottom w:val="0"/>
          <w:divBdr>
            <w:top w:val="none" w:sz="0" w:space="0" w:color="auto"/>
            <w:left w:val="none" w:sz="0" w:space="0" w:color="auto"/>
            <w:bottom w:val="none" w:sz="0" w:space="0" w:color="auto"/>
            <w:right w:val="none" w:sz="0" w:space="0" w:color="auto"/>
          </w:divBdr>
        </w:div>
        <w:div w:id="2078894345">
          <w:marLeft w:val="0"/>
          <w:marRight w:val="0"/>
          <w:marTop w:val="0"/>
          <w:marBottom w:val="0"/>
          <w:divBdr>
            <w:top w:val="none" w:sz="0" w:space="0" w:color="auto"/>
            <w:left w:val="none" w:sz="0" w:space="0" w:color="auto"/>
            <w:bottom w:val="none" w:sz="0" w:space="0" w:color="auto"/>
            <w:right w:val="none" w:sz="0" w:space="0" w:color="auto"/>
          </w:divBdr>
        </w:div>
        <w:div w:id="632291811">
          <w:marLeft w:val="0"/>
          <w:marRight w:val="0"/>
          <w:marTop w:val="0"/>
          <w:marBottom w:val="0"/>
          <w:divBdr>
            <w:top w:val="none" w:sz="0" w:space="0" w:color="auto"/>
            <w:left w:val="none" w:sz="0" w:space="0" w:color="auto"/>
            <w:bottom w:val="none" w:sz="0" w:space="0" w:color="auto"/>
            <w:right w:val="none" w:sz="0" w:space="0" w:color="auto"/>
          </w:divBdr>
        </w:div>
        <w:div w:id="1526863377">
          <w:marLeft w:val="0"/>
          <w:marRight w:val="0"/>
          <w:marTop w:val="0"/>
          <w:marBottom w:val="0"/>
          <w:divBdr>
            <w:top w:val="none" w:sz="0" w:space="0" w:color="auto"/>
            <w:left w:val="none" w:sz="0" w:space="0" w:color="auto"/>
            <w:bottom w:val="none" w:sz="0" w:space="0" w:color="auto"/>
            <w:right w:val="none" w:sz="0" w:space="0" w:color="auto"/>
          </w:divBdr>
        </w:div>
        <w:div w:id="330450795">
          <w:marLeft w:val="0"/>
          <w:marRight w:val="0"/>
          <w:marTop w:val="0"/>
          <w:marBottom w:val="0"/>
          <w:divBdr>
            <w:top w:val="none" w:sz="0" w:space="0" w:color="auto"/>
            <w:left w:val="none" w:sz="0" w:space="0" w:color="auto"/>
            <w:bottom w:val="none" w:sz="0" w:space="0" w:color="auto"/>
            <w:right w:val="none" w:sz="0" w:space="0" w:color="auto"/>
          </w:divBdr>
        </w:div>
        <w:div w:id="1792354593">
          <w:marLeft w:val="0"/>
          <w:marRight w:val="0"/>
          <w:marTop w:val="0"/>
          <w:marBottom w:val="0"/>
          <w:divBdr>
            <w:top w:val="none" w:sz="0" w:space="0" w:color="auto"/>
            <w:left w:val="none" w:sz="0" w:space="0" w:color="auto"/>
            <w:bottom w:val="none" w:sz="0" w:space="0" w:color="auto"/>
            <w:right w:val="none" w:sz="0" w:space="0" w:color="auto"/>
          </w:divBdr>
        </w:div>
        <w:div w:id="1999335662">
          <w:marLeft w:val="0"/>
          <w:marRight w:val="0"/>
          <w:marTop w:val="0"/>
          <w:marBottom w:val="0"/>
          <w:divBdr>
            <w:top w:val="none" w:sz="0" w:space="0" w:color="auto"/>
            <w:left w:val="none" w:sz="0" w:space="0" w:color="auto"/>
            <w:bottom w:val="none" w:sz="0" w:space="0" w:color="auto"/>
            <w:right w:val="none" w:sz="0" w:space="0" w:color="auto"/>
          </w:divBdr>
        </w:div>
        <w:div w:id="1987396619">
          <w:marLeft w:val="0"/>
          <w:marRight w:val="0"/>
          <w:marTop w:val="0"/>
          <w:marBottom w:val="0"/>
          <w:divBdr>
            <w:top w:val="none" w:sz="0" w:space="0" w:color="auto"/>
            <w:left w:val="none" w:sz="0" w:space="0" w:color="auto"/>
            <w:bottom w:val="none" w:sz="0" w:space="0" w:color="auto"/>
            <w:right w:val="none" w:sz="0" w:space="0" w:color="auto"/>
          </w:divBdr>
        </w:div>
        <w:div w:id="1919242404">
          <w:marLeft w:val="0"/>
          <w:marRight w:val="0"/>
          <w:marTop w:val="0"/>
          <w:marBottom w:val="0"/>
          <w:divBdr>
            <w:top w:val="none" w:sz="0" w:space="0" w:color="auto"/>
            <w:left w:val="none" w:sz="0" w:space="0" w:color="auto"/>
            <w:bottom w:val="none" w:sz="0" w:space="0" w:color="auto"/>
            <w:right w:val="none" w:sz="0" w:space="0" w:color="auto"/>
          </w:divBdr>
        </w:div>
        <w:div w:id="872882299">
          <w:marLeft w:val="0"/>
          <w:marRight w:val="0"/>
          <w:marTop w:val="0"/>
          <w:marBottom w:val="0"/>
          <w:divBdr>
            <w:top w:val="none" w:sz="0" w:space="0" w:color="auto"/>
            <w:left w:val="none" w:sz="0" w:space="0" w:color="auto"/>
            <w:bottom w:val="none" w:sz="0" w:space="0" w:color="auto"/>
            <w:right w:val="none" w:sz="0" w:space="0" w:color="auto"/>
          </w:divBdr>
        </w:div>
        <w:div w:id="394162484">
          <w:marLeft w:val="0"/>
          <w:marRight w:val="0"/>
          <w:marTop w:val="0"/>
          <w:marBottom w:val="0"/>
          <w:divBdr>
            <w:top w:val="none" w:sz="0" w:space="0" w:color="auto"/>
            <w:left w:val="none" w:sz="0" w:space="0" w:color="auto"/>
            <w:bottom w:val="none" w:sz="0" w:space="0" w:color="auto"/>
            <w:right w:val="none" w:sz="0" w:space="0" w:color="auto"/>
          </w:divBdr>
        </w:div>
        <w:div w:id="2005011063">
          <w:marLeft w:val="0"/>
          <w:marRight w:val="0"/>
          <w:marTop w:val="0"/>
          <w:marBottom w:val="0"/>
          <w:divBdr>
            <w:top w:val="none" w:sz="0" w:space="0" w:color="auto"/>
            <w:left w:val="none" w:sz="0" w:space="0" w:color="auto"/>
            <w:bottom w:val="none" w:sz="0" w:space="0" w:color="auto"/>
            <w:right w:val="none" w:sz="0" w:space="0" w:color="auto"/>
          </w:divBdr>
        </w:div>
        <w:div w:id="2036927462">
          <w:marLeft w:val="0"/>
          <w:marRight w:val="0"/>
          <w:marTop w:val="0"/>
          <w:marBottom w:val="0"/>
          <w:divBdr>
            <w:top w:val="none" w:sz="0" w:space="0" w:color="auto"/>
            <w:left w:val="none" w:sz="0" w:space="0" w:color="auto"/>
            <w:bottom w:val="none" w:sz="0" w:space="0" w:color="auto"/>
            <w:right w:val="none" w:sz="0" w:space="0" w:color="auto"/>
          </w:divBdr>
        </w:div>
        <w:div w:id="1901593716">
          <w:marLeft w:val="0"/>
          <w:marRight w:val="0"/>
          <w:marTop w:val="0"/>
          <w:marBottom w:val="0"/>
          <w:divBdr>
            <w:top w:val="none" w:sz="0" w:space="0" w:color="auto"/>
            <w:left w:val="none" w:sz="0" w:space="0" w:color="auto"/>
            <w:bottom w:val="none" w:sz="0" w:space="0" w:color="auto"/>
            <w:right w:val="none" w:sz="0" w:space="0" w:color="auto"/>
          </w:divBdr>
        </w:div>
        <w:div w:id="1325666536">
          <w:marLeft w:val="0"/>
          <w:marRight w:val="0"/>
          <w:marTop w:val="0"/>
          <w:marBottom w:val="0"/>
          <w:divBdr>
            <w:top w:val="none" w:sz="0" w:space="0" w:color="auto"/>
            <w:left w:val="none" w:sz="0" w:space="0" w:color="auto"/>
            <w:bottom w:val="none" w:sz="0" w:space="0" w:color="auto"/>
            <w:right w:val="none" w:sz="0" w:space="0" w:color="auto"/>
          </w:divBdr>
        </w:div>
        <w:div w:id="461533438">
          <w:marLeft w:val="0"/>
          <w:marRight w:val="0"/>
          <w:marTop w:val="0"/>
          <w:marBottom w:val="0"/>
          <w:divBdr>
            <w:top w:val="none" w:sz="0" w:space="0" w:color="auto"/>
            <w:left w:val="none" w:sz="0" w:space="0" w:color="auto"/>
            <w:bottom w:val="none" w:sz="0" w:space="0" w:color="auto"/>
            <w:right w:val="none" w:sz="0" w:space="0" w:color="auto"/>
          </w:divBdr>
        </w:div>
        <w:div w:id="1700739457">
          <w:marLeft w:val="0"/>
          <w:marRight w:val="0"/>
          <w:marTop w:val="0"/>
          <w:marBottom w:val="0"/>
          <w:divBdr>
            <w:top w:val="none" w:sz="0" w:space="0" w:color="auto"/>
            <w:left w:val="none" w:sz="0" w:space="0" w:color="auto"/>
            <w:bottom w:val="none" w:sz="0" w:space="0" w:color="auto"/>
            <w:right w:val="none" w:sz="0" w:space="0" w:color="auto"/>
          </w:divBdr>
        </w:div>
        <w:div w:id="394931353">
          <w:marLeft w:val="0"/>
          <w:marRight w:val="0"/>
          <w:marTop w:val="0"/>
          <w:marBottom w:val="0"/>
          <w:divBdr>
            <w:top w:val="none" w:sz="0" w:space="0" w:color="auto"/>
            <w:left w:val="none" w:sz="0" w:space="0" w:color="auto"/>
            <w:bottom w:val="none" w:sz="0" w:space="0" w:color="auto"/>
            <w:right w:val="none" w:sz="0" w:space="0" w:color="auto"/>
          </w:divBdr>
        </w:div>
        <w:div w:id="2011055758">
          <w:marLeft w:val="0"/>
          <w:marRight w:val="0"/>
          <w:marTop w:val="0"/>
          <w:marBottom w:val="0"/>
          <w:divBdr>
            <w:top w:val="none" w:sz="0" w:space="0" w:color="auto"/>
            <w:left w:val="none" w:sz="0" w:space="0" w:color="auto"/>
            <w:bottom w:val="none" w:sz="0" w:space="0" w:color="auto"/>
            <w:right w:val="none" w:sz="0" w:space="0" w:color="auto"/>
          </w:divBdr>
        </w:div>
        <w:div w:id="1074473891">
          <w:marLeft w:val="0"/>
          <w:marRight w:val="0"/>
          <w:marTop w:val="0"/>
          <w:marBottom w:val="0"/>
          <w:divBdr>
            <w:top w:val="none" w:sz="0" w:space="0" w:color="auto"/>
            <w:left w:val="none" w:sz="0" w:space="0" w:color="auto"/>
            <w:bottom w:val="none" w:sz="0" w:space="0" w:color="auto"/>
            <w:right w:val="none" w:sz="0" w:space="0" w:color="auto"/>
          </w:divBdr>
        </w:div>
        <w:div w:id="481629260">
          <w:marLeft w:val="0"/>
          <w:marRight w:val="0"/>
          <w:marTop w:val="0"/>
          <w:marBottom w:val="0"/>
          <w:divBdr>
            <w:top w:val="none" w:sz="0" w:space="0" w:color="auto"/>
            <w:left w:val="none" w:sz="0" w:space="0" w:color="auto"/>
            <w:bottom w:val="none" w:sz="0" w:space="0" w:color="auto"/>
            <w:right w:val="none" w:sz="0" w:space="0" w:color="auto"/>
          </w:divBdr>
        </w:div>
        <w:div w:id="913391352">
          <w:marLeft w:val="0"/>
          <w:marRight w:val="0"/>
          <w:marTop w:val="0"/>
          <w:marBottom w:val="0"/>
          <w:divBdr>
            <w:top w:val="none" w:sz="0" w:space="0" w:color="auto"/>
            <w:left w:val="none" w:sz="0" w:space="0" w:color="auto"/>
            <w:bottom w:val="none" w:sz="0" w:space="0" w:color="auto"/>
            <w:right w:val="none" w:sz="0" w:space="0" w:color="auto"/>
          </w:divBdr>
        </w:div>
        <w:div w:id="1259019629">
          <w:marLeft w:val="0"/>
          <w:marRight w:val="0"/>
          <w:marTop w:val="0"/>
          <w:marBottom w:val="0"/>
          <w:divBdr>
            <w:top w:val="none" w:sz="0" w:space="0" w:color="auto"/>
            <w:left w:val="none" w:sz="0" w:space="0" w:color="auto"/>
            <w:bottom w:val="none" w:sz="0" w:space="0" w:color="auto"/>
            <w:right w:val="none" w:sz="0" w:space="0" w:color="auto"/>
          </w:divBdr>
        </w:div>
        <w:div w:id="1665666416">
          <w:marLeft w:val="0"/>
          <w:marRight w:val="0"/>
          <w:marTop w:val="0"/>
          <w:marBottom w:val="0"/>
          <w:divBdr>
            <w:top w:val="none" w:sz="0" w:space="0" w:color="auto"/>
            <w:left w:val="none" w:sz="0" w:space="0" w:color="auto"/>
            <w:bottom w:val="none" w:sz="0" w:space="0" w:color="auto"/>
            <w:right w:val="none" w:sz="0" w:space="0" w:color="auto"/>
          </w:divBdr>
        </w:div>
        <w:div w:id="126359962">
          <w:marLeft w:val="0"/>
          <w:marRight w:val="0"/>
          <w:marTop w:val="0"/>
          <w:marBottom w:val="0"/>
          <w:divBdr>
            <w:top w:val="none" w:sz="0" w:space="0" w:color="auto"/>
            <w:left w:val="none" w:sz="0" w:space="0" w:color="auto"/>
            <w:bottom w:val="none" w:sz="0" w:space="0" w:color="auto"/>
            <w:right w:val="none" w:sz="0" w:space="0" w:color="auto"/>
          </w:divBdr>
        </w:div>
        <w:div w:id="1124732853">
          <w:marLeft w:val="0"/>
          <w:marRight w:val="0"/>
          <w:marTop w:val="0"/>
          <w:marBottom w:val="0"/>
          <w:divBdr>
            <w:top w:val="none" w:sz="0" w:space="0" w:color="auto"/>
            <w:left w:val="none" w:sz="0" w:space="0" w:color="auto"/>
            <w:bottom w:val="none" w:sz="0" w:space="0" w:color="auto"/>
            <w:right w:val="none" w:sz="0" w:space="0" w:color="auto"/>
          </w:divBdr>
        </w:div>
        <w:div w:id="530992315">
          <w:marLeft w:val="0"/>
          <w:marRight w:val="0"/>
          <w:marTop w:val="0"/>
          <w:marBottom w:val="0"/>
          <w:divBdr>
            <w:top w:val="none" w:sz="0" w:space="0" w:color="auto"/>
            <w:left w:val="none" w:sz="0" w:space="0" w:color="auto"/>
            <w:bottom w:val="none" w:sz="0" w:space="0" w:color="auto"/>
            <w:right w:val="none" w:sz="0" w:space="0" w:color="auto"/>
          </w:divBdr>
        </w:div>
        <w:div w:id="1166676334">
          <w:marLeft w:val="0"/>
          <w:marRight w:val="0"/>
          <w:marTop w:val="0"/>
          <w:marBottom w:val="0"/>
          <w:divBdr>
            <w:top w:val="none" w:sz="0" w:space="0" w:color="auto"/>
            <w:left w:val="none" w:sz="0" w:space="0" w:color="auto"/>
            <w:bottom w:val="none" w:sz="0" w:space="0" w:color="auto"/>
            <w:right w:val="none" w:sz="0" w:space="0" w:color="auto"/>
          </w:divBdr>
        </w:div>
        <w:div w:id="624624869">
          <w:marLeft w:val="0"/>
          <w:marRight w:val="0"/>
          <w:marTop w:val="0"/>
          <w:marBottom w:val="0"/>
          <w:divBdr>
            <w:top w:val="none" w:sz="0" w:space="0" w:color="auto"/>
            <w:left w:val="none" w:sz="0" w:space="0" w:color="auto"/>
            <w:bottom w:val="none" w:sz="0" w:space="0" w:color="auto"/>
            <w:right w:val="none" w:sz="0" w:space="0" w:color="auto"/>
          </w:divBdr>
        </w:div>
        <w:div w:id="1423409133">
          <w:marLeft w:val="0"/>
          <w:marRight w:val="0"/>
          <w:marTop w:val="0"/>
          <w:marBottom w:val="0"/>
          <w:divBdr>
            <w:top w:val="none" w:sz="0" w:space="0" w:color="auto"/>
            <w:left w:val="none" w:sz="0" w:space="0" w:color="auto"/>
            <w:bottom w:val="none" w:sz="0" w:space="0" w:color="auto"/>
            <w:right w:val="none" w:sz="0" w:space="0" w:color="auto"/>
          </w:divBdr>
        </w:div>
      </w:divsChild>
    </w:div>
    <w:div w:id="1405564289">
      <w:bodyDiv w:val="1"/>
      <w:marLeft w:val="0"/>
      <w:marRight w:val="0"/>
      <w:marTop w:val="0"/>
      <w:marBottom w:val="0"/>
      <w:divBdr>
        <w:top w:val="none" w:sz="0" w:space="0" w:color="auto"/>
        <w:left w:val="none" w:sz="0" w:space="0" w:color="auto"/>
        <w:bottom w:val="none" w:sz="0" w:space="0" w:color="auto"/>
        <w:right w:val="none" w:sz="0" w:space="0" w:color="auto"/>
      </w:divBdr>
      <w:divsChild>
        <w:div w:id="1140347296">
          <w:marLeft w:val="0"/>
          <w:marRight w:val="0"/>
          <w:marTop w:val="0"/>
          <w:marBottom w:val="0"/>
          <w:divBdr>
            <w:top w:val="none" w:sz="0" w:space="0" w:color="auto"/>
            <w:left w:val="none" w:sz="0" w:space="0" w:color="auto"/>
            <w:bottom w:val="none" w:sz="0" w:space="0" w:color="auto"/>
            <w:right w:val="none" w:sz="0" w:space="0" w:color="auto"/>
          </w:divBdr>
        </w:div>
        <w:div w:id="133566588">
          <w:marLeft w:val="0"/>
          <w:marRight w:val="0"/>
          <w:marTop w:val="0"/>
          <w:marBottom w:val="0"/>
          <w:divBdr>
            <w:top w:val="none" w:sz="0" w:space="0" w:color="auto"/>
            <w:left w:val="none" w:sz="0" w:space="0" w:color="auto"/>
            <w:bottom w:val="none" w:sz="0" w:space="0" w:color="auto"/>
            <w:right w:val="none" w:sz="0" w:space="0" w:color="auto"/>
          </w:divBdr>
        </w:div>
        <w:div w:id="1876190107">
          <w:marLeft w:val="0"/>
          <w:marRight w:val="0"/>
          <w:marTop w:val="0"/>
          <w:marBottom w:val="0"/>
          <w:divBdr>
            <w:top w:val="none" w:sz="0" w:space="0" w:color="auto"/>
            <w:left w:val="none" w:sz="0" w:space="0" w:color="auto"/>
            <w:bottom w:val="none" w:sz="0" w:space="0" w:color="auto"/>
            <w:right w:val="none" w:sz="0" w:space="0" w:color="auto"/>
          </w:divBdr>
        </w:div>
        <w:div w:id="1731226080">
          <w:marLeft w:val="0"/>
          <w:marRight w:val="0"/>
          <w:marTop w:val="0"/>
          <w:marBottom w:val="0"/>
          <w:divBdr>
            <w:top w:val="none" w:sz="0" w:space="0" w:color="auto"/>
            <w:left w:val="none" w:sz="0" w:space="0" w:color="auto"/>
            <w:bottom w:val="none" w:sz="0" w:space="0" w:color="auto"/>
            <w:right w:val="none" w:sz="0" w:space="0" w:color="auto"/>
          </w:divBdr>
        </w:div>
        <w:div w:id="1501237028">
          <w:marLeft w:val="0"/>
          <w:marRight w:val="0"/>
          <w:marTop w:val="0"/>
          <w:marBottom w:val="0"/>
          <w:divBdr>
            <w:top w:val="none" w:sz="0" w:space="0" w:color="auto"/>
            <w:left w:val="none" w:sz="0" w:space="0" w:color="auto"/>
            <w:bottom w:val="none" w:sz="0" w:space="0" w:color="auto"/>
            <w:right w:val="none" w:sz="0" w:space="0" w:color="auto"/>
          </w:divBdr>
        </w:div>
      </w:divsChild>
    </w:div>
    <w:div w:id="1407915674">
      <w:bodyDiv w:val="1"/>
      <w:marLeft w:val="0"/>
      <w:marRight w:val="0"/>
      <w:marTop w:val="0"/>
      <w:marBottom w:val="0"/>
      <w:divBdr>
        <w:top w:val="none" w:sz="0" w:space="0" w:color="auto"/>
        <w:left w:val="none" w:sz="0" w:space="0" w:color="auto"/>
        <w:bottom w:val="none" w:sz="0" w:space="0" w:color="auto"/>
        <w:right w:val="none" w:sz="0" w:space="0" w:color="auto"/>
      </w:divBdr>
    </w:div>
    <w:div w:id="1415279745">
      <w:bodyDiv w:val="1"/>
      <w:marLeft w:val="0"/>
      <w:marRight w:val="0"/>
      <w:marTop w:val="0"/>
      <w:marBottom w:val="0"/>
      <w:divBdr>
        <w:top w:val="none" w:sz="0" w:space="0" w:color="auto"/>
        <w:left w:val="none" w:sz="0" w:space="0" w:color="auto"/>
        <w:bottom w:val="none" w:sz="0" w:space="0" w:color="auto"/>
        <w:right w:val="none" w:sz="0" w:space="0" w:color="auto"/>
      </w:divBdr>
      <w:divsChild>
        <w:div w:id="1429690877">
          <w:marLeft w:val="0"/>
          <w:marRight w:val="0"/>
          <w:marTop w:val="0"/>
          <w:marBottom w:val="0"/>
          <w:divBdr>
            <w:top w:val="none" w:sz="0" w:space="0" w:color="auto"/>
            <w:left w:val="none" w:sz="0" w:space="0" w:color="auto"/>
            <w:bottom w:val="none" w:sz="0" w:space="0" w:color="auto"/>
            <w:right w:val="none" w:sz="0" w:space="0" w:color="auto"/>
          </w:divBdr>
        </w:div>
        <w:div w:id="1513255163">
          <w:marLeft w:val="0"/>
          <w:marRight w:val="0"/>
          <w:marTop w:val="0"/>
          <w:marBottom w:val="0"/>
          <w:divBdr>
            <w:top w:val="none" w:sz="0" w:space="0" w:color="auto"/>
            <w:left w:val="none" w:sz="0" w:space="0" w:color="auto"/>
            <w:bottom w:val="none" w:sz="0" w:space="0" w:color="auto"/>
            <w:right w:val="none" w:sz="0" w:space="0" w:color="auto"/>
          </w:divBdr>
        </w:div>
        <w:div w:id="70398201">
          <w:marLeft w:val="0"/>
          <w:marRight w:val="0"/>
          <w:marTop w:val="0"/>
          <w:marBottom w:val="0"/>
          <w:divBdr>
            <w:top w:val="none" w:sz="0" w:space="0" w:color="auto"/>
            <w:left w:val="none" w:sz="0" w:space="0" w:color="auto"/>
            <w:bottom w:val="none" w:sz="0" w:space="0" w:color="auto"/>
            <w:right w:val="none" w:sz="0" w:space="0" w:color="auto"/>
          </w:divBdr>
        </w:div>
        <w:div w:id="1184630810">
          <w:marLeft w:val="0"/>
          <w:marRight w:val="0"/>
          <w:marTop w:val="0"/>
          <w:marBottom w:val="0"/>
          <w:divBdr>
            <w:top w:val="none" w:sz="0" w:space="0" w:color="auto"/>
            <w:left w:val="none" w:sz="0" w:space="0" w:color="auto"/>
            <w:bottom w:val="none" w:sz="0" w:space="0" w:color="auto"/>
            <w:right w:val="none" w:sz="0" w:space="0" w:color="auto"/>
          </w:divBdr>
        </w:div>
        <w:div w:id="1718357408">
          <w:marLeft w:val="0"/>
          <w:marRight w:val="0"/>
          <w:marTop w:val="0"/>
          <w:marBottom w:val="0"/>
          <w:divBdr>
            <w:top w:val="none" w:sz="0" w:space="0" w:color="auto"/>
            <w:left w:val="none" w:sz="0" w:space="0" w:color="auto"/>
            <w:bottom w:val="none" w:sz="0" w:space="0" w:color="auto"/>
            <w:right w:val="none" w:sz="0" w:space="0" w:color="auto"/>
          </w:divBdr>
        </w:div>
        <w:div w:id="1370454717">
          <w:marLeft w:val="0"/>
          <w:marRight w:val="0"/>
          <w:marTop w:val="0"/>
          <w:marBottom w:val="0"/>
          <w:divBdr>
            <w:top w:val="none" w:sz="0" w:space="0" w:color="auto"/>
            <w:left w:val="none" w:sz="0" w:space="0" w:color="auto"/>
            <w:bottom w:val="none" w:sz="0" w:space="0" w:color="auto"/>
            <w:right w:val="none" w:sz="0" w:space="0" w:color="auto"/>
          </w:divBdr>
        </w:div>
        <w:div w:id="1213343645">
          <w:marLeft w:val="0"/>
          <w:marRight w:val="0"/>
          <w:marTop w:val="0"/>
          <w:marBottom w:val="0"/>
          <w:divBdr>
            <w:top w:val="none" w:sz="0" w:space="0" w:color="auto"/>
            <w:left w:val="none" w:sz="0" w:space="0" w:color="auto"/>
            <w:bottom w:val="none" w:sz="0" w:space="0" w:color="auto"/>
            <w:right w:val="none" w:sz="0" w:space="0" w:color="auto"/>
          </w:divBdr>
        </w:div>
      </w:divsChild>
    </w:div>
    <w:div w:id="1434591291">
      <w:bodyDiv w:val="1"/>
      <w:marLeft w:val="0"/>
      <w:marRight w:val="0"/>
      <w:marTop w:val="0"/>
      <w:marBottom w:val="0"/>
      <w:divBdr>
        <w:top w:val="none" w:sz="0" w:space="0" w:color="auto"/>
        <w:left w:val="none" w:sz="0" w:space="0" w:color="auto"/>
        <w:bottom w:val="none" w:sz="0" w:space="0" w:color="auto"/>
        <w:right w:val="none" w:sz="0" w:space="0" w:color="auto"/>
      </w:divBdr>
    </w:div>
    <w:div w:id="1440560191">
      <w:bodyDiv w:val="1"/>
      <w:marLeft w:val="0"/>
      <w:marRight w:val="0"/>
      <w:marTop w:val="0"/>
      <w:marBottom w:val="0"/>
      <w:divBdr>
        <w:top w:val="none" w:sz="0" w:space="0" w:color="auto"/>
        <w:left w:val="none" w:sz="0" w:space="0" w:color="auto"/>
        <w:bottom w:val="none" w:sz="0" w:space="0" w:color="auto"/>
        <w:right w:val="none" w:sz="0" w:space="0" w:color="auto"/>
      </w:divBdr>
    </w:div>
    <w:div w:id="1448045576">
      <w:bodyDiv w:val="1"/>
      <w:marLeft w:val="0"/>
      <w:marRight w:val="0"/>
      <w:marTop w:val="0"/>
      <w:marBottom w:val="0"/>
      <w:divBdr>
        <w:top w:val="none" w:sz="0" w:space="0" w:color="auto"/>
        <w:left w:val="none" w:sz="0" w:space="0" w:color="auto"/>
        <w:bottom w:val="none" w:sz="0" w:space="0" w:color="auto"/>
        <w:right w:val="none" w:sz="0" w:space="0" w:color="auto"/>
      </w:divBdr>
      <w:divsChild>
        <w:div w:id="1648901269">
          <w:marLeft w:val="0"/>
          <w:marRight w:val="0"/>
          <w:marTop w:val="0"/>
          <w:marBottom w:val="0"/>
          <w:divBdr>
            <w:top w:val="none" w:sz="0" w:space="0" w:color="auto"/>
            <w:left w:val="none" w:sz="0" w:space="0" w:color="auto"/>
            <w:bottom w:val="none" w:sz="0" w:space="0" w:color="auto"/>
            <w:right w:val="none" w:sz="0" w:space="0" w:color="auto"/>
          </w:divBdr>
        </w:div>
        <w:div w:id="1280456117">
          <w:marLeft w:val="0"/>
          <w:marRight w:val="0"/>
          <w:marTop w:val="0"/>
          <w:marBottom w:val="0"/>
          <w:divBdr>
            <w:top w:val="none" w:sz="0" w:space="0" w:color="auto"/>
            <w:left w:val="none" w:sz="0" w:space="0" w:color="auto"/>
            <w:bottom w:val="none" w:sz="0" w:space="0" w:color="auto"/>
            <w:right w:val="none" w:sz="0" w:space="0" w:color="auto"/>
          </w:divBdr>
        </w:div>
        <w:div w:id="2120097186">
          <w:marLeft w:val="0"/>
          <w:marRight w:val="0"/>
          <w:marTop w:val="0"/>
          <w:marBottom w:val="150"/>
          <w:divBdr>
            <w:top w:val="none" w:sz="0" w:space="0" w:color="auto"/>
            <w:left w:val="none" w:sz="0" w:space="0" w:color="auto"/>
            <w:bottom w:val="none" w:sz="0" w:space="0" w:color="auto"/>
            <w:right w:val="none" w:sz="0" w:space="0" w:color="auto"/>
          </w:divBdr>
        </w:div>
        <w:div w:id="1716737937">
          <w:marLeft w:val="0"/>
          <w:marRight w:val="0"/>
          <w:marTop w:val="0"/>
          <w:marBottom w:val="0"/>
          <w:divBdr>
            <w:top w:val="none" w:sz="0" w:space="0" w:color="auto"/>
            <w:left w:val="none" w:sz="0" w:space="0" w:color="auto"/>
            <w:bottom w:val="none" w:sz="0" w:space="0" w:color="auto"/>
            <w:right w:val="none" w:sz="0" w:space="0" w:color="auto"/>
          </w:divBdr>
        </w:div>
        <w:div w:id="177235674">
          <w:marLeft w:val="0"/>
          <w:marRight w:val="0"/>
          <w:marTop w:val="0"/>
          <w:marBottom w:val="0"/>
          <w:divBdr>
            <w:top w:val="none" w:sz="0" w:space="0" w:color="auto"/>
            <w:left w:val="none" w:sz="0" w:space="0" w:color="auto"/>
            <w:bottom w:val="none" w:sz="0" w:space="0" w:color="auto"/>
            <w:right w:val="none" w:sz="0" w:space="0" w:color="auto"/>
          </w:divBdr>
        </w:div>
        <w:div w:id="1840073923">
          <w:marLeft w:val="0"/>
          <w:marRight w:val="0"/>
          <w:marTop w:val="0"/>
          <w:marBottom w:val="0"/>
          <w:divBdr>
            <w:top w:val="none" w:sz="0" w:space="0" w:color="auto"/>
            <w:left w:val="none" w:sz="0" w:space="0" w:color="auto"/>
            <w:bottom w:val="none" w:sz="0" w:space="0" w:color="auto"/>
            <w:right w:val="none" w:sz="0" w:space="0" w:color="auto"/>
          </w:divBdr>
        </w:div>
        <w:div w:id="1819153393">
          <w:marLeft w:val="0"/>
          <w:marRight w:val="0"/>
          <w:marTop w:val="0"/>
          <w:marBottom w:val="0"/>
          <w:divBdr>
            <w:top w:val="none" w:sz="0" w:space="0" w:color="auto"/>
            <w:left w:val="none" w:sz="0" w:space="0" w:color="auto"/>
            <w:bottom w:val="none" w:sz="0" w:space="0" w:color="auto"/>
            <w:right w:val="none" w:sz="0" w:space="0" w:color="auto"/>
          </w:divBdr>
        </w:div>
        <w:div w:id="480928365">
          <w:marLeft w:val="0"/>
          <w:marRight w:val="0"/>
          <w:marTop w:val="0"/>
          <w:marBottom w:val="0"/>
          <w:divBdr>
            <w:top w:val="none" w:sz="0" w:space="0" w:color="auto"/>
            <w:left w:val="none" w:sz="0" w:space="0" w:color="auto"/>
            <w:bottom w:val="none" w:sz="0" w:space="0" w:color="auto"/>
            <w:right w:val="none" w:sz="0" w:space="0" w:color="auto"/>
          </w:divBdr>
        </w:div>
        <w:div w:id="531845797">
          <w:marLeft w:val="0"/>
          <w:marRight w:val="0"/>
          <w:marTop w:val="0"/>
          <w:marBottom w:val="0"/>
          <w:divBdr>
            <w:top w:val="none" w:sz="0" w:space="0" w:color="auto"/>
            <w:left w:val="none" w:sz="0" w:space="0" w:color="auto"/>
            <w:bottom w:val="none" w:sz="0" w:space="0" w:color="auto"/>
            <w:right w:val="none" w:sz="0" w:space="0" w:color="auto"/>
          </w:divBdr>
        </w:div>
        <w:div w:id="496699264">
          <w:marLeft w:val="0"/>
          <w:marRight w:val="0"/>
          <w:marTop w:val="0"/>
          <w:marBottom w:val="0"/>
          <w:divBdr>
            <w:top w:val="none" w:sz="0" w:space="0" w:color="auto"/>
            <w:left w:val="none" w:sz="0" w:space="0" w:color="auto"/>
            <w:bottom w:val="none" w:sz="0" w:space="0" w:color="auto"/>
            <w:right w:val="none" w:sz="0" w:space="0" w:color="auto"/>
          </w:divBdr>
        </w:div>
        <w:div w:id="1090467213">
          <w:marLeft w:val="0"/>
          <w:marRight w:val="0"/>
          <w:marTop w:val="0"/>
          <w:marBottom w:val="0"/>
          <w:divBdr>
            <w:top w:val="none" w:sz="0" w:space="0" w:color="auto"/>
            <w:left w:val="none" w:sz="0" w:space="0" w:color="auto"/>
            <w:bottom w:val="none" w:sz="0" w:space="0" w:color="auto"/>
            <w:right w:val="none" w:sz="0" w:space="0" w:color="auto"/>
          </w:divBdr>
        </w:div>
        <w:div w:id="6950940">
          <w:marLeft w:val="0"/>
          <w:marRight w:val="0"/>
          <w:marTop w:val="0"/>
          <w:marBottom w:val="0"/>
          <w:divBdr>
            <w:top w:val="none" w:sz="0" w:space="0" w:color="auto"/>
            <w:left w:val="none" w:sz="0" w:space="0" w:color="auto"/>
            <w:bottom w:val="none" w:sz="0" w:space="0" w:color="auto"/>
            <w:right w:val="none" w:sz="0" w:space="0" w:color="auto"/>
          </w:divBdr>
        </w:div>
        <w:div w:id="218712249">
          <w:marLeft w:val="0"/>
          <w:marRight w:val="0"/>
          <w:marTop w:val="0"/>
          <w:marBottom w:val="0"/>
          <w:divBdr>
            <w:top w:val="none" w:sz="0" w:space="0" w:color="auto"/>
            <w:left w:val="none" w:sz="0" w:space="0" w:color="auto"/>
            <w:bottom w:val="none" w:sz="0" w:space="0" w:color="auto"/>
            <w:right w:val="none" w:sz="0" w:space="0" w:color="auto"/>
          </w:divBdr>
        </w:div>
        <w:div w:id="65614764">
          <w:marLeft w:val="0"/>
          <w:marRight w:val="0"/>
          <w:marTop w:val="0"/>
          <w:marBottom w:val="0"/>
          <w:divBdr>
            <w:top w:val="none" w:sz="0" w:space="0" w:color="auto"/>
            <w:left w:val="none" w:sz="0" w:space="0" w:color="auto"/>
            <w:bottom w:val="none" w:sz="0" w:space="0" w:color="auto"/>
            <w:right w:val="none" w:sz="0" w:space="0" w:color="auto"/>
          </w:divBdr>
        </w:div>
        <w:div w:id="1378550863">
          <w:marLeft w:val="0"/>
          <w:marRight w:val="0"/>
          <w:marTop w:val="0"/>
          <w:marBottom w:val="0"/>
          <w:divBdr>
            <w:top w:val="none" w:sz="0" w:space="0" w:color="auto"/>
            <w:left w:val="none" w:sz="0" w:space="0" w:color="auto"/>
            <w:bottom w:val="none" w:sz="0" w:space="0" w:color="auto"/>
            <w:right w:val="none" w:sz="0" w:space="0" w:color="auto"/>
          </w:divBdr>
        </w:div>
        <w:div w:id="1455324324">
          <w:marLeft w:val="0"/>
          <w:marRight w:val="0"/>
          <w:marTop w:val="40"/>
          <w:marBottom w:val="40"/>
          <w:divBdr>
            <w:top w:val="none" w:sz="0" w:space="0" w:color="auto"/>
            <w:left w:val="none" w:sz="0" w:space="0" w:color="auto"/>
            <w:bottom w:val="none" w:sz="0" w:space="0" w:color="auto"/>
            <w:right w:val="none" w:sz="0" w:space="0" w:color="auto"/>
          </w:divBdr>
        </w:div>
      </w:divsChild>
    </w:div>
    <w:div w:id="1450201258">
      <w:bodyDiv w:val="1"/>
      <w:marLeft w:val="0"/>
      <w:marRight w:val="0"/>
      <w:marTop w:val="0"/>
      <w:marBottom w:val="0"/>
      <w:divBdr>
        <w:top w:val="none" w:sz="0" w:space="0" w:color="auto"/>
        <w:left w:val="none" w:sz="0" w:space="0" w:color="auto"/>
        <w:bottom w:val="none" w:sz="0" w:space="0" w:color="auto"/>
        <w:right w:val="none" w:sz="0" w:space="0" w:color="auto"/>
      </w:divBdr>
    </w:div>
    <w:div w:id="1458111140">
      <w:bodyDiv w:val="1"/>
      <w:marLeft w:val="0"/>
      <w:marRight w:val="0"/>
      <w:marTop w:val="0"/>
      <w:marBottom w:val="0"/>
      <w:divBdr>
        <w:top w:val="none" w:sz="0" w:space="0" w:color="auto"/>
        <w:left w:val="none" w:sz="0" w:space="0" w:color="auto"/>
        <w:bottom w:val="none" w:sz="0" w:space="0" w:color="auto"/>
        <w:right w:val="none" w:sz="0" w:space="0" w:color="auto"/>
      </w:divBdr>
      <w:divsChild>
        <w:div w:id="8878494">
          <w:marLeft w:val="0"/>
          <w:marRight w:val="0"/>
          <w:marTop w:val="0"/>
          <w:marBottom w:val="0"/>
          <w:divBdr>
            <w:top w:val="none" w:sz="0" w:space="0" w:color="auto"/>
            <w:left w:val="none" w:sz="0" w:space="0" w:color="auto"/>
            <w:bottom w:val="none" w:sz="0" w:space="0" w:color="auto"/>
            <w:right w:val="none" w:sz="0" w:space="0" w:color="auto"/>
          </w:divBdr>
        </w:div>
      </w:divsChild>
    </w:div>
    <w:div w:id="1465582984">
      <w:bodyDiv w:val="1"/>
      <w:marLeft w:val="0"/>
      <w:marRight w:val="0"/>
      <w:marTop w:val="0"/>
      <w:marBottom w:val="0"/>
      <w:divBdr>
        <w:top w:val="none" w:sz="0" w:space="0" w:color="auto"/>
        <w:left w:val="none" w:sz="0" w:space="0" w:color="auto"/>
        <w:bottom w:val="none" w:sz="0" w:space="0" w:color="auto"/>
        <w:right w:val="none" w:sz="0" w:space="0" w:color="auto"/>
      </w:divBdr>
      <w:divsChild>
        <w:div w:id="165558981">
          <w:marLeft w:val="0"/>
          <w:marRight w:val="0"/>
          <w:marTop w:val="0"/>
          <w:marBottom w:val="0"/>
          <w:divBdr>
            <w:top w:val="none" w:sz="0" w:space="0" w:color="auto"/>
            <w:left w:val="none" w:sz="0" w:space="0" w:color="auto"/>
            <w:bottom w:val="none" w:sz="0" w:space="0" w:color="auto"/>
            <w:right w:val="none" w:sz="0" w:space="0" w:color="auto"/>
          </w:divBdr>
        </w:div>
        <w:div w:id="859857462">
          <w:marLeft w:val="0"/>
          <w:marRight w:val="0"/>
          <w:marTop w:val="0"/>
          <w:marBottom w:val="0"/>
          <w:divBdr>
            <w:top w:val="none" w:sz="0" w:space="0" w:color="auto"/>
            <w:left w:val="none" w:sz="0" w:space="0" w:color="auto"/>
            <w:bottom w:val="none" w:sz="0" w:space="0" w:color="auto"/>
            <w:right w:val="none" w:sz="0" w:space="0" w:color="auto"/>
          </w:divBdr>
        </w:div>
      </w:divsChild>
    </w:div>
    <w:div w:id="1470201834">
      <w:bodyDiv w:val="1"/>
      <w:marLeft w:val="0"/>
      <w:marRight w:val="0"/>
      <w:marTop w:val="0"/>
      <w:marBottom w:val="0"/>
      <w:divBdr>
        <w:top w:val="none" w:sz="0" w:space="0" w:color="auto"/>
        <w:left w:val="none" w:sz="0" w:space="0" w:color="auto"/>
        <w:bottom w:val="none" w:sz="0" w:space="0" w:color="auto"/>
        <w:right w:val="none" w:sz="0" w:space="0" w:color="auto"/>
      </w:divBdr>
    </w:div>
    <w:div w:id="1480075455">
      <w:bodyDiv w:val="1"/>
      <w:marLeft w:val="0"/>
      <w:marRight w:val="0"/>
      <w:marTop w:val="0"/>
      <w:marBottom w:val="0"/>
      <w:divBdr>
        <w:top w:val="none" w:sz="0" w:space="0" w:color="auto"/>
        <w:left w:val="none" w:sz="0" w:space="0" w:color="auto"/>
        <w:bottom w:val="none" w:sz="0" w:space="0" w:color="auto"/>
        <w:right w:val="none" w:sz="0" w:space="0" w:color="auto"/>
      </w:divBdr>
    </w:div>
    <w:div w:id="1480420690">
      <w:bodyDiv w:val="1"/>
      <w:marLeft w:val="0"/>
      <w:marRight w:val="0"/>
      <w:marTop w:val="0"/>
      <w:marBottom w:val="0"/>
      <w:divBdr>
        <w:top w:val="none" w:sz="0" w:space="0" w:color="auto"/>
        <w:left w:val="none" w:sz="0" w:space="0" w:color="auto"/>
        <w:bottom w:val="none" w:sz="0" w:space="0" w:color="auto"/>
        <w:right w:val="none" w:sz="0" w:space="0" w:color="auto"/>
      </w:divBdr>
      <w:divsChild>
        <w:div w:id="474837995">
          <w:marLeft w:val="0"/>
          <w:marRight w:val="0"/>
          <w:marTop w:val="0"/>
          <w:marBottom w:val="0"/>
          <w:divBdr>
            <w:top w:val="none" w:sz="0" w:space="0" w:color="auto"/>
            <w:left w:val="none" w:sz="0" w:space="0" w:color="auto"/>
            <w:bottom w:val="none" w:sz="0" w:space="0" w:color="auto"/>
            <w:right w:val="none" w:sz="0" w:space="0" w:color="auto"/>
          </w:divBdr>
        </w:div>
        <w:div w:id="391774644">
          <w:marLeft w:val="0"/>
          <w:marRight w:val="0"/>
          <w:marTop w:val="0"/>
          <w:marBottom w:val="0"/>
          <w:divBdr>
            <w:top w:val="none" w:sz="0" w:space="0" w:color="auto"/>
            <w:left w:val="none" w:sz="0" w:space="0" w:color="auto"/>
            <w:bottom w:val="none" w:sz="0" w:space="0" w:color="auto"/>
            <w:right w:val="none" w:sz="0" w:space="0" w:color="auto"/>
          </w:divBdr>
        </w:div>
      </w:divsChild>
    </w:div>
    <w:div w:id="1482385746">
      <w:bodyDiv w:val="1"/>
      <w:marLeft w:val="0"/>
      <w:marRight w:val="0"/>
      <w:marTop w:val="0"/>
      <w:marBottom w:val="0"/>
      <w:divBdr>
        <w:top w:val="none" w:sz="0" w:space="0" w:color="auto"/>
        <w:left w:val="none" w:sz="0" w:space="0" w:color="auto"/>
        <w:bottom w:val="none" w:sz="0" w:space="0" w:color="auto"/>
        <w:right w:val="none" w:sz="0" w:space="0" w:color="auto"/>
      </w:divBdr>
      <w:divsChild>
        <w:div w:id="1321735748">
          <w:marLeft w:val="0"/>
          <w:marRight w:val="0"/>
          <w:marTop w:val="0"/>
          <w:marBottom w:val="0"/>
          <w:divBdr>
            <w:top w:val="none" w:sz="0" w:space="0" w:color="auto"/>
            <w:left w:val="none" w:sz="0" w:space="0" w:color="auto"/>
            <w:bottom w:val="none" w:sz="0" w:space="0" w:color="auto"/>
            <w:right w:val="none" w:sz="0" w:space="0" w:color="auto"/>
          </w:divBdr>
        </w:div>
        <w:div w:id="711079598">
          <w:marLeft w:val="0"/>
          <w:marRight w:val="0"/>
          <w:marTop w:val="0"/>
          <w:marBottom w:val="0"/>
          <w:divBdr>
            <w:top w:val="none" w:sz="0" w:space="0" w:color="auto"/>
            <w:left w:val="none" w:sz="0" w:space="0" w:color="auto"/>
            <w:bottom w:val="none" w:sz="0" w:space="0" w:color="auto"/>
            <w:right w:val="none" w:sz="0" w:space="0" w:color="auto"/>
          </w:divBdr>
        </w:div>
      </w:divsChild>
    </w:div>
    <w:div w:id="1488394964">
      <w:bodyDiv w:val="1"/>
      <w:marLeft w:val="0"/>
      <w:marRight w:val="0"/>
      <w:marTop w:val="0"/>
      <w:marBottom w:val="0"/>
      <w:divBdr>
        <w:top w:val="none" w:sz="0" w:space="0" w:color="auto"/>
        <w:left w:val="none" w:sz="0" w:space="0" w:color="auto"/>
        <w:bottom w:val="none" w:sz="0" w:space="0" w:color="auto"/>
        <w:right w:val="none" w:sz="0" w:space="0" w:color="auto"/>
      </w:divBdr>
      <w:divsChild>
        <w:div w:id="146480682">
          <w:marLeft w:val="0"/>
          <w:marRight w:val="0"/>
          <w:marTop w:val="0"/>
          <w:marBottom w:val="0"/>
          <w:divBdr>
            <w:top w:val="none" w:sz="0" w:space="0" w:color="auto"/>
            <w:left w:val="none" w:sz="0" w:space="0" w:color="auto"/>
            <w:bottom w:val="none" w:sz="0" w:space="0" w:color="auto"/>
            <w:right w:val="none" w:sz="0" w:space="0" w:color="auto"/>
          </w:divBdr>
        </w:div>
        <w:div w:id="1318534794">
          <w:marLeft w:val="0"/>
          <w:marRight w:val="0"/>
          <w:marTop w:val="0"/>
          <w:marBottom w:val="0"/>
          <w:divBdr>
            <w:top w:val="none" w:sz="0" w:space="0" w:color="auto"/>
            <w:left w:val="none" w:sz="0" w:space="0" w:color="auto"/>
            <w:bottom w:val="none" w:sz="0" w:space="0" w:color="auto"/>
            <w:right w:val="none" w:sz="0" w:space="0" w:color="auto"/>
          </w:divBdr>
        </w:div>
      </w:divsChild>
    </w:div>
    <w:div w:id="1491365942">
      <w:bodyDiv w:val="1"/>
      <w:marLeft w:val="0"/>
      <w:marRight w:val="0"/>
      <w:marTop w:val="0"/>
      <w:marBottom w:val="0"/>
      <w:divBdr>
        <w:top w:val="none" w:sz="0" w:space="0" w:color="auto"/>
        <w:left w:val="none" w:sz="0" w:space="0" w:color="auto"/>
        <w:bottom w:val="none" w:sz="0" w:space="0" w:color="auto"/>
        <w:right w:val="none" w:sz="0" w:space="0" w:color="auto"/>
      </w:divBdr>
      <w:divsChild>
        <w:div w:id="2102137622">
          <w:marLeft w:val="0"/>
          <w:marRight w:val="0"/>
          <w:marTop w:val="0"/>
          <w:marBottom w:val="0"/>
          <w:divBdr>
            <w:top w:val="none" w:sz="0" w:space="0" w:color="auto"/>
            <w:left w:val="none" w:sz="0" w:space="0" w:color="auto"/>
            <w:bottom w:val="none" w:sz="0" w:space="0" w:color="auto"/>
            <w:right w:val="none" w:sz="0" w:space="0" w:color="auto"/>
          </w:divBdr>
        </w:div>
        <w:div w:id="1364594618">
          <w:marLeft w:val="0"/>
          <w:marRight w:val="0"/>
          <w:marTop w:val="0"/>
          <w:marBottom w:val="0"/>
          <w:divBdr>
            <w:top w:val="none" w:sz="0" w:space="0" w:color="auto"/>
            <w:left w:val="none" w:sz="0" w:space="0" w:color="auto"/>
            <w:bottom w:val="none" w:sz="0" w:space="0" w:color="auto"/>
            <w:right w:val="none" w:sz="0" w:space="0" w:color="auto"/>
          </w:divBdr>
        </w:div>
      </w:divsChild>
    </w:div>
    <w:div w:id="1492716407">
      <w:bodyDiv w:val="1"/>
      <w:marLeft w:val="0"/>
      <w:marRight w:val="0"/>
      <w:marTop w:val="0"/>
      <w:marBottom w:val="0"/>
      <w:divBdr>
        <w:top w:val="none" w:sz="0" w:space="0" w:color="auto"/>
        <w:left w:val="none" w:sz="0" w:space="0" w:color="auto"/>
        <w:bottom w:val="none" w:sz="0" w:space="0" w:color="auto"/>
        <w:right w:val="none" w:sz="0" w:space="0" w:color="auto"/>
      </w:divBdr>
      <w:divsChild>
        <w:div w:id="354842293">
          <w:marLeft w:val="0"/>
          <w:marRight w:val="0"/>
          <w:marTop w:val="0"/>
          <w:marBottom w:val="0"/>
          <w:divBdr>
            <w:top w:val="none" w:sz="0" w:space="0" w:color="auto"/>
            <w:left w:val="none" w:sz="0" w:space="0" w:color="auto"/>
            <w:bottom w:val="none" w:sz="0" w:space="0" w:color="auto"/>
            <w:right w:val="none" w:sz="0" w:space="0" w:color="auto"/>
          </w:divBdr>
        </w:div>
        <w:div w:id="671031575">
          <w:marLeft w:val="0"/>
          <w:marRight w:val="0"/>
          <w:marTop w:val="0"/>
          <w:marBottom w:val="0"/>
          <w:divBdr>
            <w:top w:val="none" w:sz="0" w:space="0" w:color="auto"/>
            <w:left w:val="none" w:sz="0" w:space="0" w:color="auto"/>
            <w:bottom w:val="none" w:sz="0" w:space="0" w:color="auto"/>
            <w:right w:val="none" w:sz="0" w:space="0" w:color="auto"/>
          </w:divBdr>
        </w:div>
        <w:div w:id="64954663">
          <w:marLeft w:val="0"/>
          <w:marRight w:val="0"/>
          <w:marTop w:val="0"/>
          <w:marBottom w:val="0"/>
          <w:divBdr>
            <w:top w:val="none" w:sz="0" w:space="0" w:color="auto"/>
            <w:left w:val="none" w:sz="0" w:space="0" w:color="auto"/>
            <w:bottom w:val="none" w:sz="0" w:space="0" w:color="auto"/>
            <w:right w:val="none" w:sz="0" w:space="0" w:color="auto"/>
          </w:divBdr>
        </w:div>
      </w:divsChild>
    </w:div>
    <w:div w:id="1503818209">
      <w:bodyDiv w:val="1"/>
      <w:marLeft w:val="0"/>
      <w:marRight w:val="0"/>
      <w:marTop w:val="0"/>
      <w:marBottom w:val="0"/>
      <w:divBdr>
        <w:top w:val="none" w:sz="0" w:space="0" w:color="auto"/>
        <w:left w:val="none" w:sz="0" w:space="0" w:color="auto"/>
        <w:bottom w:val="none" w:sz="0" w:space="0" w:color="auto"/>
        <w:right w:val="none" w:sz="0" w:space="0" w:color="auto"/>
      </w:divBdr>
      <w:divsChild>
        <w:div w:id="1584337902">
          <w:marLeft w:val="0"/>
          <w:marRight w:val="0"/>
          <w:marTop w:val="0"/>
          <w:marBottom w:val="0"/>
          <w:divBdr>
            <w:top w:val="none" w:sz="0" w:space="0" w:color="auto"/>
            <w:left w:val="none" w:sz="0" w:space="0" w:color="auto"/>
            <w:bottom w:val="none" w:sz="0" w:space="0" w:color="auto"/>
            <w:right w:val="none" w:sz="0" w:space="0" w:color="auto"/>
          </w:divBdr>
        </w:div>
      </w:divsChild>
    </w:div>
    <w:div w:id="1508860418">
      <w:bodyDiv w:val="1"/>
      <w:marLeft w:val="0"/>
      <w:marRight w:val="0"/>
      <w:marTop w:val="0"/>
      <w:marBottom w:val="0"/>
      <w:divBdr>
        <w:top w:val="none" w:sz="0" w:space="0" w:color="auto"/>
        <w:left w:val="none" w:sz="0" w:space="0" w:color="auto"/>
        <w:bottom w:val="none" w:sz="0" w:space="0" w:color="auto"/>
        <w:right w:val="none" w:sz="0" w:space="0" w:color="auto"/>
      </w:divBdr>
    </w:div>
    <w:div w:id="1525748020">
      <w:bodyDiv w:val="1"/>
      <w:marLeft w:val="0"/>
      <w:marRight w:val="0"/>
      <w:marTop w:val="0"/>
      <w:marBottom w:val="0"/>
      <w:divBdr>
        <w:top w:val="none" w:sz="0" w:space="0" w:color="auto"/>
        <w:left w:val="none" w:sz="0" w:space="0" w:color="auto"/>
        <w:bottom w:val="none" w:sz="0" w:space="0" w:color="auto"/>
        <w:right w:val="none" w:sz="0" w:space="0" w:color="auto"/>
      </w:divBdr>
    </w:div>
    <w:div w:id="1526792666">
      <w:bodyDiv w:val="1"/>
      <w:marLeft w:val="0"/>
      <w:marRight w:val="0"/>
      <w:marTop w:val="0"/>
      <w:marBottom w:val="0"/>
      <w:divBdr>
        <w:top w:val="none" w:sz="0" w:space="0" w:color="auto"/>
        <w:left w:val="none" w:sz="0" w:space="0" w:color="auto"/>
        <w:bottom w:val="none" w:sz="0" w:space="0" w:color="auto"/>
        <w:right w:val="none" w:sz="0" w:space="0" w:color="auto"/>
      </w:divBdr>
      <w:divsChild>
        <w:div w:id="2032490803">
          <w:marLeft w:val="0"/>
          <w:marRight w:val="0"/>
          <w:marTop w:val="0"/>
          <w:marBottom w:val="160"/>
          <w:divBdr>
            <w:top w:val="none" w:sz="0" w:space="0" w:color="auto"/>
            <w:left w:val="none" w:sz="0" w:space="0" w:color="auto"/>
            <w:bottom w:val="none" w:sz="0" w:space="0" w:color="auto"/>
            <w:right w:val="none" w:sz="0" w:space="0" w:color="auto"/>
          </w:divBdr>
        </w:div>
        <w:div w:id="364603610">
          <w:marLeft w:val="0"/>
          <w:marRight w:val="0"/>
          <w:marTop w:val="0"/>
          <w:marBottom w:val="160"/>
          <w:divBdr>
            <w:top w:val="none" w:sz="0" w:space="0" w:color="auto"/>
            <w:left w:val="none" w:sz="0" w:space="0" w:color="auto"/>
            <w:bottom w:val="none" w:sz="0" w:space="0" w:color="auto"/>
            <w:right w:val="none" w:sz="0" w:space="0" w:color="auto"/>
          </w:divBdr>
        </w:div>
        <w:div w:id="654257694">
          <w:marLeft w:val="0"/>
          <w:marRight w:val="0"/>
          <w:marTop w:val="0"/>
          <w:marBottom w:val="160"/>
          <w:divBdr>
            <w:top w:val="none" w:sz="0" w:space="0" w:color="auto"/>
            <w:left w:val="none" w:sz="0" w:space="0" w:color="auto"/>
            <w:bottom w:val="none" w:sz="0" w:space="0" w:color="auto"/>
            <w:right w:val="none" w:sz="0" w:space="0" w:color="auto"/>
          </w:divBdr>
        </w:div>
      </w:divsChild>
    </w:div>
    <w:div w:id="1532646835">
      <w:bodyDiv w:val="1"/>
      <w:marLeft w:val="0"/>
      <w:marRight w:val="0"/>
      <w:marTop w:val="0"/>
      <w:marBottom w:val="0"/>
      <w:divBdr>
        <w:top w:val="none" w:sz="0" w:space="0" w:color="auto"/>
        <w:left w:val="none" w:sz="0" w:space="0" w:color="auto"/>
        <w:bottom w:val="none" w:sz="0" w:space="0" w:color="auto"/>
        <w:right w:val="none" w:sz="0" w:space="0" w:color="auto"/>
      </w:divBdr>
    </w:div>
    <w:div w:id="1535271685">
      <w:bodyDiv w:val="1"/>
      <w:marLeft w:val="0"/>
      <w:marRight w:val="0"/>
      <w:marTop w:val="0"/>
      <w:marBottom w:val="0"/>
      <w:divBdr>
        <w:top w:val="none" w:sz="0" w:space="0" w:color="auto"/>
        <w:left w:val="none" w:sz="0" w:space="0" w:color="auto"/>
        <w:bottom w:val="none" w:sz="0" w:space="0" w:color="auto"/>
        <w:right w:val="none" w:sz="0" w:space="0" w:color="auto"/>
      </w:divBdr>
      <w:divsChild>
        <w:div w:id="1199077589">
          <w:marLeft w:val="0"/>
          <w:marRight w:val="0"/>
          <w:marTop w:val="0"/>
          <w:marBottom w:val="0"/>
          <w:divBdr>
            <w:top w:val="none" w:sz="0" w:space="0" w:color="auto"/>
            <w:left w:val="none" w:sz="0" w:space="0" w:color="auto"/>
            <w:bottom w:val="none" w:sz="0" w:space="0" w:color="auto"/>
            <w:right w:val="none" w:sz="0" w:space="0" w:color="auto"/>
          </w:divBdr>
        </w:div>
        <w:div w:id="542521086">
          <w:marLeft w:val="0"/>
          <w:marRight w:val="0"/>
          <w:marTop w:val="0"/>
          <w:marBottom w:val="0"/>
          <w:divBdr>
            <w:top w:val="none" w:sz="0" w:space="0" w:color="auto"/>
            <w:left w:val="none" w:sz="0" w:space="0" w:color="auto"/>
            <w:bottom w:val="none" w:sz="0" w:space="0" w:color="auto"/>
            <w:right w:val="none" w:sz="0" w:space="0" w:color="auto"/>
          </w:divBdr>
        </w:div>
        <w:div w:id="1208377590">
          <w:marLeft w:val="0"/>
          <w:marRight w:val="0"/>
          <w:marTop w:val="0"/>
          <w:marBottom w:val="0"/>
          <w:divBdr>
            <w:top w:val="none" w:sz="0" w:space="0" w:color="auto"/>
            <w:left w:val="none" w:sz="0" w:space="0" w:color="auto"/>
            <w:bottom w:val="none" w:sz="0" w:space="0" w:color="auto"/>
            <w:right w:val="none" w:sz="0" w:space="0" w:color="auto"/>
          </w:divBdr>
        </w:div>
        <w:div w:id="1957563990">
          <w:marLeft w:val="0"/>
          <w:marRight w:val="0"/>
          <w:marTop w:val="0"/>
          <w:marBottom w:val="0"/>
          <w:divBdr>
            <w:top w:val="none" w:sz="0" w:space="0" w:color="auto"/>
            <w:left w:val="none" w:sz="0" w:space="0" w:color="auto"/>
            <w:bottom w:val="none" w:sz="0" w:space="0" w:color="auto"/>
            <w:right w:val="none" w:sz="0" w:space="0" w:color="auto"/>
          </w:divBdr>
        </w:div>
        <w:div w:id="314066278">
          <w:marLeft w:val="0"/>
          <w:marRight w:val="0"/>
          <w:marTop w:val="0"/>
          <w:marBottom w:val="0"/>
          <w:divBdr>
            <w:top w:val="none" w:sz="0" w:space="0" w:color="auto"/>
            <w:left w:val="none" w:sz="0" w:space="0" w:color="auto"/>
            <w:bottom w:val="none" w:sz="0" w:space="0" w:color="auto"/>
            <w:right w:val="none" w:sz="0" w:space="0" w:color="auto"/>
          </w:divBdr>
        </w:div>
        <w:div w:id="1856185632">
          <w:marLeft w:val="0"/>
          <w:marRight w:val="0"/>
          <w:marTop w:val="0"/>
          <w:marBottom w:val="0"/>
          <w:divBdr>
            <w:top w:val="none" w:sz="0" w:space="0" w:color="auto"/>
            <w:left w:val="none" w:sz="0" w:space="0" w:color="auto"/>
            <w:bottom w:val="none" w:sz="0" w:space="0" w:color="auto"/>
            <w:right w:val="none" w:sz="0" w:space="0" w:color="auto"/>
          </w:divBdr>
        </w:div>
        <w:div w:id="1543513950">
          <w:marLeft w:val="0"/>
          <w:marRight w:val="0"/>
          <w:marTop w:val="0"/>
          <w:marBottom w:val="0"/>
          <w:divBdr>
            <w:top w:val="none" w:sz="0" w:space="0" w:color="auto"/>
            <w:left w:val="none" w:sz="0" w:space="0" w:color="auto"/>
            <w:bottom w:val="none" w:sz="0" w:space="0" w:color="auto"/>
            <w:right w:val="none" w:sz="0" w:space="0" w:color="auto"/>
          </w:divBdr>
        </w:div>
      </w:divsChild>
    </w:div>
    <w:div w:id="1564367638">
      <w:bodyDiv w:val="1"/>
      <w:marLeft w:val="0"/>
      <w:marRight w:val="0"/>
      <w:marTop w:val="0"/>
      <w:marBottom w:val="0"/>
      <w:divBdr>
        <w:top w:val="none" w:sz="0" w:space="0" w:color="auto"/>
        <w:left w:val="none" w:sz="0" w:space="0" w:color="auto"/>
        <w:bottom w:val="none" w:sz="0" w:space="0" w:color="auto"/>
        <w:right w:val="none" w:sz="0" w:space="0" w:color="auto"/>
      </w:divBdr>
      <w:divsChild>
        <w:div w:id="1403411959">
          <w:marLeft w:val="0"/>
          <w:marRight w:val="0"/>
          <w:marTop w:val="0"/>
          <w:marBottom w:val="0"/>
          <w:divBdr>
            <w:top w:val="none" w:sz="0" w:space="0" w:color="auto"/>
            <w:left w:val="none" w:sz="0" w:space="0" w:color="auto"/>
            <w:bottom w:val="none" w:sz="0" w:space="0" w:color="auto"/>
            <w:right w:val="none" w:sz="0" w:space="0" w:color="auto"/>
          </w:divBdr>
          <w:divsChild>
            <w:div w:id="1721632847">
              <w:marLeft w:val="0"/>
              <w:marRight w:val="0"/>
              <w:marTop w:val="0"/>
              <w:marBottom w:val="0"/>
              <w:divBdr>
                <w:top w:val="none" w:sz="0" w:space="0" w:color="auto"/>
                <w:left w:val="none" w:sz="0" w:space="0" w:color="auto"/>
                <w:bottom w:val="none" w:sz="0" w:space="0" w:color="auto"/>
                <w:right w:val="none" w:sz="0" w:space="0" w:color="auto"/>
              </w:divBdr>
            </w:div>
            <w:div w:id="1347950269">
              <w:marLeft w:val="0"/>
              <w:marRight w:val="0"/>
              <w:marTop w:val="0"/>
              <w:marBottom w:val="0"/>
              <w:divBdr>
                <w:top w:val="none" w:sz="0" w:space="0" w:color="auto"/>
                <w:left w:val="none" w:sz="0" w:space="0" w:color="auto"/>
                <w:bottom w:val="none" w:sz="0" w:space="0" w:color="auto"/>
                <w:right w:val="none" w:sz="0" w:space="0" w:color="auto"/>
              </w:divBdr>
            </w:div>
          </w:divsChild>
        </w:div>
        <w:div w:id="1781102916">
          <w:marLeft w:val="0"/>
          <w:marRight w:val="0"/>
          <w:marTop w:val="0"/>
          <w:marBottom w:val="0"/>
          <w:divBdr>
            <w:top w:val="none" w:sz="0" w:space="0" w:color="auto"/>
            <w:left w:val="none" w:sz="0" w:space="0" w:color="auto"/>
            <w:bottom w:val="none" w:sz="0" w:space="0" w:color="auto"/>
            <w:right w:val="none" w:sz="0" w:space="0" w:color="auto"/>
          </w:divBdr>
        </w:div>
      </w:divsChild>
    </w:div>
    <w:div w:id="1565290370">
      <w:bodyDiv w:val="1"/>
      <w:marLeft w:val="0"/>
      <w:marRight w:val="0"/>
      <w:marTop w:val="0"/>
      <w:marBottom w:val="0"/>
      <w:divBdr>
        <w:top w:val="none" w:sz="0" w:space="0" w:color="auto"/>
        <w:left w:val="none" w:sz="0" w:space="0" w:color="auto"/>
        <w:bottom w:val="none" w:sz="0" w:space="0" w:color="auto"/>
        <w:right w:val="none" w:sz="0" w:space="0" w:color="auto"/>
      </w:divBdr>
    </w:div>
    <w:div w:id="1592737851">
      <w:bodyDiv w:val="1"/>
      <w:marLeft w:val="0"/>
      <w:marRight w:val="0"/>
      <w:marTop w:val="0"/>
      <w:marBottom w:val="0"/>
      <w:divBdr>
        <w:top w:val="none" w:sz="0" w:space="0" w:color="auto"/>
        <w:left w:val="none" w:sz="0" w:space="0" w:color="auto"/>
        <w:bottom w:val="none" w:sz="0" w:space="0" w:color="auto"/>
        <w:right w:val="none" w:sz="0" w:space="0" w:color="auto"/>
      </w:divBdr>
    </w:div>
    <w:div w:id="1596016987">
      <w:bodyDiv w:val="1"/>
      <w:marLeft w:val="0"/>
      <w:marRight w:val="0"/>
      <w:marTop w:val="0"/>
      <w:marBottom w:val="0"/>
      <w:divBdr>
        <w:top w:val="none" w:sz="0" w:space="0" w:color="auto"/>
        <w:left w:val="none" w:sz="0" w:space="0" w:color="auto"/>
        <w:bottom w:val="none" w:sz="0" w:space="0" w:color="auto"/>
        <w:right w:val="none" w:sz="0" w:space="0" w:color="auto"/>
      </w:divBdr>
      <w:divsChild>
        <w:div w:id="513690809">
          <w:marLeft w:val="0"/>
          <w:marRight w:val="0"/>
          <w:marTop w:val="0"/>
          <w:marBottom w:val="0"/>
          <w:divBdr>
            <w:top w:val="none" w:sz="0" w:space="0" w:color="auto"/>
            <w:left w:val="none" w:sz="0" w:space="0" w:color="auto"/>
            <w:bottom w:val="none" w:sz="0" w:space="0" w:color="auto"/>
            <w:right w:val="none" w:sz="0" w:space="0" w:color="auto"/>
          </w:divBdr>
        </w:div>
        <w:div w:id="2043817346">
          <w:marLeft w:val="0"/>
          <w:marRight w:val="0"/>
          <w:marTop w:val="0"/>
          <w:marBottom w:val="0"/>
          <w:divBdr>
            <w:top w:val="none" w:sz="0" w:space="0" w:color="auto"/>
            <w:left w:val="none" w:sz="0" w:space="0" w:color="auto"/>
            <w:bottom w:val="none" w:sz="0" w:space="0" w:color="auto"/>
            <w:right w:val="none" w:sz="0" w:space="0" w:color="auto"/>
          </w:divBdr>
        </w:div>
      </w:divsChild>
    </w:div>
    <w:div w:id="1607273983">
      <w:bodyDiv w:val="1"/>
      <w:marLeft w:val="0"/>
      <w:marRight w:val="0"/>
      <w:marTop w:val="0"/>
      <w:marBottom w:val="0"/>
      <w:divBdr>
        <w:top w:val="none" w:sz="0" w:space="0" w:color="auto"/>
        <w:left w:val="none" w:sz="0" w:space="0" w:color="auto"/>
        <w:bottom w:val="none" w:sz="0" w:space="0" w:color="auto"/>
        <w:right w:val="none" w:sz="0" w:space="0" w:color="auto"/>
      </w:divBdr>
    </w:div>
    <w:div w:id="1617325696">
      <w:bodyDiv w:val="1"/>
      <w:marLeft w:val="0"/>
      <w:marRight w:val="0"/>
      <w:marTop w:val="0"/>
      <w:marBottom w:val="0"/>
      <w:divBdr>
        <w:top w:val="none" w:sz="0" w:space="0" w:color="auto"/>
        <w:left w:val="none" w:sz="0" w:space="0" w:color="auto"/>
        <w:bottom w:val="none" w:sz="0" w:space="0" w:color="auto"/>
        <w:right w:val="none" w:sz="0" w:space="0" w:color="auto"/>
      </w:divBdr>
    </w:div>
    <w:div w:id="1622376291">
      <w:bodyDiv w:val="1"/>
      <w:marLeft w:val="0"/>
      <w:marRight w:val="0"/>
      <w:marTop w:val="0"/>
      <w:marBottom w:val="0"/>
      <w:divBdr>
        <w:top w:val="none" w:sz="0" w:space="0" w:color="auto"/>
        <w:left w:val="none" w:sz="0" w:space="0" w:color="auto"/>
        <w:bottom w:val="none" w:sz="0" w:space="0" w:color="auto"/>
        <w:right w:val="none" w:sz="0" w:space="0" w:color="auto"/>
      </w:divBdr>
    </w:div>
    <w:div w:id="1631672275">
      <w:bodyDiv w:val="1"/>
      <w:marLeft w:val="0"/>
      <w:marRight w:val="0"/>
      <w:marTop w:val="0"/>
      <w:marBottom w:val="0"/>
      <w:divBdr>
        <w:top w:val="none" w:sz="0" w:space="0" w:color="auto"/>
        <w:left w:val="none" w:sz="0" w:space="0" w:color="auto"/>
        <w:bottom w:val="none" w:sz="0" w:space="0" w:color="auto"/>
        <w:right w:val="none" w:sz="0" w:space="0" w:color="auto"/>
      </w:divBdr>
      <w:divsChild>
        <w:div w:id="290599293">
          <w:marLeft w:val="0"/>
          <w:marRight w:val="0"/>
          <w:marTop w:val="0"/>
          <w:marBottom w:val="0"/>
          <w:divBdr>
            <w:top w:val="none" w:sz="0" w:space="0" w:color="auto"/>
            <w:left w:val="none" w:sz="0" w:space="0" w:color="auto"/>
            <w:bottom w:val="none" w:sz="0" w:space="0" w:color="auto"/>
            <w:right w:val="none" w:sz="0" w:space="0" w:color="auto"/>
          </w:divBdr>
        </w:div>
        <w:div w:id="371807205">
          <w:marLeft w:val="0"/>
          <w:marRight w:val="0"/>
          <w:marTop w:val="0"/>
          <w:marBottom w:val="0"/>
          <w:divBdr>
            <w:top w:val="none" w:sz="0" w:space="0" w:color="auto"/>
            <w:left w:val="none" w:sz="0" w:space="0" w:color="auto"/>
            <w:bottom w:val="none" w:sz="0" w:space="0" w:color="auto"/>
            <w:right w:val="none" w:sz="0" w:space="0" w:color="auto"/>
          </w:divBdr>
        </w:div>
        <w:div w:id="412514528">
          <w:marLeft w:val="0"/>
          <w:marRight w:val="0"/>
          <w:marTop w:val="0"/>
          <w:marBottom w:val="0"/>
          <w:divBdr>
            <w:top w:val="none" w:sz="0" w:space="0" w:color="auto"/>
            <w:left w:val="none" w:sz="0" w:space="0" w:color="auto"/>
            <w:bottom w:val="none" w:sz="0" w:space="0" w:color="auto"/>
            <w:right w:val="none" w:sz="0" w:space="0" w:color="auto"/>
          </w:divBdr>
        </w:div>
      </w:divsChild>
    </w:div>
    <w:div w:id="1649745047">
      <w:bodyDiv w:val="1"/>
      <w:marLeft w:val="0"/>
      <w:marRight w:val="0"/>
      <w:marTop w:val="0"/>
      <w:marBottom w:val="0"/>
      <w:divBdr>
        <w:top w:val="none" w:sz="0" w:space="0" w:color="auto"/>
        <w:left w:val="none" w:sz="0" w:space="0" w:color="auto"/>
        <w:bottom w:val="none" w:sz="0" w:space="0" w:color="auto"/>
        <w:right w:val="none" w:sz="0" w:space="0" w:color="auto"/>
      </w:divBdr>
      <w:divsChild>
        <w:div w:id="976252942">
          <w:marLeft w:val="0"/>
          <w:marRight w:val="0"/>
          <w:marTop w:val="0"/>
          <w:marBottom w:val="0"/>
          <w:divBdr>
            <w:top w:val="none" w:sz="0" w:space="0" w:color="auto"/>
            <w:left w:val="none" w:sz="0" w:space="0" w:color="auto"/>
            <w:bottom w:val="none" w:sz="0" w:space="0" w:color="auto"/>
            <w:right w:val="none" w:sz="0" w:space="0" w:color="auto"/>
          </w:divBdr>
        </w:div>
        <w:div w:id="49423489">
          <w:marLeft w:val="0"/>
          <w:marRight w:val="0"/>
          <w:marTop w:val="0"/>
          <w:marBottom w:val="0"/>
          <w:divBdr>
            <w:top w:val="none" w:sz="0" w:space="0" w:color="auto"/>
            <w:left w:val="none" w:sz="0" w:space="0" w:color="auto"/>
            <w:bottom w:val="none" w:sz="0" w:space="0" w:color="auto"/>
            <w:right w:val="none" w:sz="0" w:space="0" w:color="auto"/>
          </w:divBdr>
        </w:div>
        <w:div w:id="174418076">
          <w:marLeft w:val="0"/>
          <w:marRight w:val="0"/>
          <w:marTop w:val="0"/>
          <w:marBottom w:val="0"/>
          <w:divBdr>
            <w:top w:val="none" w:sz="0" w:space="0" w:color="auto"/>
            <w:left w:val="none" w:sz="0" w:space="0" w:color="auto"/>
            <w:bottom w:val="none" w:sz="0" w:space="0" w:color="auto"/>
            <w:right w:val="none" w:sz="0" w:space="0" w:color="auto"/>
          </w:divBdr>
        </w:div>
        <w:div w:id="1137802374">
          <w:marLeft w:val="0"/>
          <w:marRight w:val="0"/>
          <w:marTop w:val="0"/>
          <w:marBottom w:val="0"/>
          <w:divBdr>
            <w:top w:val="none" w:sz="0" w:space="0" w:color="auto"/>
            <w:left w:val="none" w:sz="0" w:space="0" w:color="auto"/>
            <w:bottom w:val="none" w:sz="0" w:space="0" w:color="auto"/>
            <w:right w:val="none" w:sz="0" w:space="0" w:color="auto"/>
          </w:divBdr>
        </w:div>
        <w:div w:id="1417022450">
          <w:marLeft w:val="0"/>
          <w:marRight w:val="0"/>
          <w:marTop w:val="0"/>
          <w:marBottom w:val="0"/>
          <w:divBdr>
            <w:top w:val="none" w:sz="0" w:space="0" w:color="auto"/>
            <w:left w:val="none" w:sz="0" w:space="0" w:color="auto"/>
            <w:bottom w:val="none" w:sz="0" w:space="0" w:color="auto"/>
            <w:right w:val="none" w:sz="0" w:space="0" w:color="auto"/>
          </w:divBdr>
        </w:div>
        <w:div w:id="1123499792">
          <w:marLeft w:val="0"/>
          <w:marRight w:val="0"/>
          <w:marTop w:val="0"/>
          <w:marBottom w:val="0"/>
          <w:divBdr>
            <w:top w:val="none" w:sz="0" w:space="0" w:color="auto"/>
            <w:left w:val="none" w:sz="0" w:space="0" w:color="auto"/>
            <w:bottom w:val="none" w:sz="0" w:space="0" w:color="auto"/>
            <w:right w:val="none" w:sz="0" w:space="0" w:color="auto"/>
          </w:divBdr>
        </w:div>
        <w:div w:id="1575775482">
          <w:marLeft w:val="0"/>
          <w:marRight w:val="0"/>
          <w:marTop w:val="0"/>
          <w:marBottom w:val="0"/>
          <w:divBdr>
            <w:top w:val="none" w:sz="0" w:space="0" w:color="auto"/>
            <w:left w:val="none" w:sz="0" w:space="0" w:color="auto"/>
            <w:bottom w:val="none" w:sz="0" w:space="0" w:color="auto"/>
            <w:right w:val="none" w:sz="0" w:space="0" w:color="auto"/>
          </w:divBdr>
        </w:div>
      </w:divsChild>
    </w:div>
    <w:div w:id="1663584933">
      <w:bodyDiv w:val="1"/>
      <w:marLeft w:val="0"/>
      <w:marRight w:val="0"/>
      <w:marTop w:val="0"/>
      <w:marBottom w:val="0"/>
      <w:divBdr>
        <w:top w:val="none" w:sz="0" w:space="0" w:color="auto"/>
        <w:left w:val="none" w:sz="0" w:space="0" w:color="auto"/>
        <w:bottom w:val="none" w:sz="0" w:space="0" w:color="auto"/>
        <w:right w:val="none" w:sz="0" w:space="0" w:color="auto"/>
      </w:divBdr>
      <w:divsChild>
        <w:div w:id="823934425">
          <w:marLeft w:val="0"/>
          <w:marRight w:val="0"/>
          <w:marTop w:val="0"/>
          <w:marBottom w:val="0"/>
          <w:divBdr>
            <w:top w:val="none" w:sz="0" w:space="0" w:color="auto"/>
            <w:left w:val="none" w:sz="0" w:space="0" w:color="auto"/>
            <w:bottom w:val="none" w:sz="0" w:space="0" w:color="auto"/>
            <w:right w:val="none" w:sz="0" w:space="0" w:color="auto"/>
          </w:divBdr>
        </w:div>
        <w:div w:id="991326007">
          <w:marLeft w:val="0"/>
          <w:marRight w:val="0"/>
          <w:marTop w:val="0"/>
          <w:marBottom w:val="0"/>
          <w:divBdr>
            <w:top w:val="none" w:sz="0" w:space="0" w:color="auto"/>
            <w:left w:val="none" w:sz="0" w:space="0" w:color="auto"/>
            <w:bottom w:val="none" w:sz="0" w:space="0" w:color="auto"/>
            <w:right w:val="none" w:sz="0" w:space="0" w:color="auto"/>
          </w:divBdr>
        </w:div>
        <w:div w:id="1266886423">
          <w:marLeft w:val="0"/>
          <w:marRight w:val="0"/>
          <w:marTop w:val="0"/>
          <w:marBottom w:val="0"/>
          <w:divBdr>
            <w:top w:val="none" w:sz="0" w:space="0" w:color="auto"/>
            <w:left w:val="none" w:sz="0" w:space="0" w:color="auto"/>
            <w:bottom w:val="none" w:sz="0" w:space="0" w:color="auto"/>
            <w:right w:val="none" w:sz="0" w:space="0" w:color="auto"/>
          </w:divBdr>
        </w:div>
        <w:div w:id="776947520">
          <w:marLeft w:val="0"/>
          <w:marRight w:val="0"/>
          <w:marTop w:val="0"/>
          <w:marBottom w:val="0"/>
          <w:divBdr>
            <w:top w:val="none" w:sz="0" w:space="0" w:color="auto"/>
            <w:left w:val="none" w:sz="0" w:space="0" w:color="auto"/>
            <w:bottom w:val="none" w:sz="0" w:space="0" w:color="auto"/>
            <w:right w:val="none" w:sz="0" w:space="0" w:color="auto"/>
          </w:divBdr>
        </w:div>
        <w:div w:id="288366964">
          <w:marLeft w:val="0"/>
          <w:marRight w:val="0"/>
          <w:marTop w:val="0"/>
          <w:marBottom w:val="0"/>
          <w:divBdr>
            <w:top w:val="none" w:sz="0" w:space="0" w:color="auto"/>
            <w:left w:val="none" w:sz="0" w:space="0" w:color="auto"/>
            <w:bottom w:val="none" w:sz="0" w:space="0" w:color="auto"/>
            <w:right w:val="none" w:sz="0" w:space="0" w:color="auto"/>
          </w:divBdr>
        </w:div>
        <w:div w:id="2144999240">
          <w:marLeft w:val="0"/>
          <w:marRight w:val="0"/>
          <w:marTop w:val="0"/>
          <w:marBottom w:val="0"/>
          <w:divBdr>
            <w:top w:val="none" w:sz="0" w:space="0" w:color="auto"/>
            <w:left w:val="none" w:sz="0" w:space="0" w:color="auto"/>
            <w:bottom w:val="none" w:sz="0" w:space="0" w:color="auto"/>
            <w:right w:val="none" w:sz="0" w:space="0" w:color="auto"/>
          </w:divBdr>
        </w:div>
        <w:div w:id="158548826">
          <w:marLeft w:val="0"/>
          <w:marRight w:val="0"/>
          <w:marTop w:val="0"/>
          <w:marBottom w:val="0"/>
          <w:divBdr>
            <w:top w:val="none" w:sz="0" w:space="0" w:color="auto"/>
            <w:left w:val="none" w:sz="0" w:space="0" w:color="auto"/>
            <w:bottom w:val="none" w:sz="0" w:space="0" w:color="auto"/>
            <w:right w:val="none" w:sz="0" w:space="0" w:color="auto"/>
          </w:divBdr>
          <w:divsChild>
            <w:div w:id="1551454948">
              <w:marLeft w:val="0"/>
              <w:marRight w:val="0"/>
              <w:marTop w:val="0"/>
              <w:marBottom w:val="0"/>
              <w:divBdr>
                <w:top w:val="none" w:sz="0" w:space="0" w:color="auto"/>
                <w:left w:val="none" w:sz="0" w:space="0" w:color="auto"/>
                <w:bottom w:val="none" w:sz="0" w:space="0" w:color="auto"/>
                <w:right w:val="none" w:sz="0" w:space="0" w:color="auto"/>
              </w:divBdr>
              <w:divsChild>
                <w:div w:id="8838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72456">
      <w:bodyDiv w:val="1"/>
      <w:marLeft w:val="0"/>
      <w:marRight w:val="0"/>
      <w:marTop w:val="0"/>
      <w:marBottom w:val="0"/>
      <w:divBdr>
        <w:top w:val="none" w:sz="0" w:space="0" w:color="auto"/>
        <w:left w:val="none" w:sz="0" w:space="0" w:color="auto"/>
        <w:bottom w:val="none" w:sz="0" w:space="0" w:color="auto"/>
        <w:right w:val="none" w:sz="0" w:space="0" w:color="auto"/>
      </w:divBdr>
    </w:div>
    <w:div w:id="1673609736">
      <w:bodyDiv w:val="1"/>
      <w:marLeft w:val="0"/>
      <w:marRight w:val="0"/>
      <w:marTop w:val="0"/>
      <w:marBottom w:val="0"/>
      <w:divBdr>
        <w:top w:val="none" w:sz="0" w:space="0" w:color="auto"/>
        <w:left w:val="none" w:sz="0" w:space="0" w:color="auto"/>
        <w:bottom w:val="none" w:sz="0" w:space="0" w:color="auto"/>
        <w:right w:val="none" w:sz="0" w:space="0" w:color="auto"/>
      </w:divBdr>
      <w:divsChild>
        <w:div w:id="1398237086">
          <w:marLeft w:val="0"/>
          <w:marRight w:val="0"/>
          <w:marTop w:val="0"/>
          <w:marBottom w:val="0"/>
          <w:divBdr>
            <w:top w:val="none" w:sz="0" w:space="0" w:color="auto"/>
            <w:left w:val="none" w:sz="0" w:space="0" w:color="auto"/>
            <w:bottom w:val="none" w:sz="0" w:space="0" w:color="auto"/>
            <w:right w:val="none" w:sz="0" w:space="0" w:color="auto"/>
          </w:divBdr>
        </w:div>
        <w:div w:id="908267421">
          <w:marLeft w:val="0"/>
          <w:marRight w:val="0"/>
          <w:marTop w:val="0"/>
          <w:marBottom w:val="0"/>
          <w:divBdr>
            <w:top w:val="none" w:sz="0" w:space="0" w:color="auto"/>
            <w:left w:val="none" w:sz="0" w:space="0" w:color="auto"/>
            <w:bottom w:val="none" w:sz="0" w:space="0" w:color="auto"/>
            <w:right w:val="none" w:sz="0" w:space="0" w:color="auto"/>
          </w:divBdr>
          <w:divsChild>
            <w:div w:id="1050616396">
              <w:marLeft w:val="0"/>
              <w:marRight w:val="0"/>
              <w:marTop w:val="0"/>
              <w:marBottom w:val="0"/>
              <w:divBdr>
                <w:top w:val="none" w:sz="0" w:space="0" w:color="auto"/>
                <w:left w:val="none" w:sz="0" w:space="0" w:color="auto"/>
                <w:bottom w:val="none" w:sz="0" w:space="0" w:color="auto"/>
                <w:right w:val="none" w:sz="0" w:space="0" w:color="auto"/>
              </w:divBdr>
            </w:div>
            <w:div w:id="1226723759">
              <w:marLeft w:val="0"/>
              <w:marRight w:val="0"/>
              <w:marTop w:val="0"/>
              <w:marBottom w:val="0"/>
              <w:divBdr>
                <w:top w:val="none" w:sz="0" w:space="0" w:color="auto"/>
                <w:left w:val="none" w:sz="0" w:space="0" w:color="auto"/>
                <w:bottom w:val="none" w:sz="0" w:space="0" w:color="auto"/>
                <w:right w:val="none" w:sz="0" w:space="0" w:color="auto"/>
              </w:divBdr>
            </w:div>
            <w:div w:id="1223640577">
              <w:marLeft w:val="0"/>
              <w:marRight w:val="0"/>
              <w:marTop w:val="0"/>
              <w:marBottom w:val="0"/>
              <w:divBdr>
                <w:top w:val="none" w:sz="0" w:space="0" w:color="auto"/>
                <w:left w:val="none" w:sz="0" w:space="0" w:color="auto"/>
                <w:bottom w:val="none" w:sz="0" w:space="0" w:color="auto"/>
                <w:right w:val="none" w:sz="0" w:space="0" w:color="auto"/>
              </w:divBdr>
            </w:div>
            <w:div w:id="728041159">
              <w:marLeft w:val="0"/>
              <w:marRight w:val="0"/>
              <w:marTop w:val="0"/>
              <w:marBottom w:val="0"/>
              <w:divBdr>
                <w:top w:val="none" w:sz="0" w:space="0" w:color="auto"/>
                <w:left w:val="none" w:sz="0" w:space="0" w:color="auto"/>
                <w:bottom w:val="none" w:sz="0" w:space="0" w:color="auto"/>
                <w:right w:val="none" w:sz="0" w:space="0" w:color="auto"/>
              </w:divBdr>
            </w:div>
            <w:div w:id="69936609">
              <w:marLeft w:val="0"/>
              <w:marRight w:val="0"/>
              <w:marTop w:val="0"/>
              <w:marBottom w:val="0"/>
              <w:divBdr>
                <w:top w:val="none" w:sz="0" w:space="0" w:color="auto"/>
                <w:left w:val="none" w:sz="0" w:space="0" w:color="auto"/>
                <w:bottom w:val="none" w:sz="0" w:space="0" w:color="auto"/>
                <w:right w:val="none" w:sz="0" w:space="0" w:color="auto"/>
              </w:divBdr>
            </w:div>
          </w:divsChild>
        </w:div>
        <w:div w:id="365717070">
          <w:marLeft w:val="0"/>
          <w:marRight w:val="0"/>
          <w:marTop w:val="0"/>
          <w:marBottom w:val="0"/>
          <w:divBdr>
            <w:top w:val="none" w:sz="0" w:space="0" w:color="auto"/>
            <w:left w:val="none" w:sz="0" w:space="0" w:color="auto"/>
            <w:bottom w:val="none" w:sz="0" w:space="0" w:color="auto"/>
            <w:right w:val="none" w:sz="0" w:space="0" w:color="auto"/>
          </w:divBdr>
        </w:div>
      </w:divsChild>
    </w:div>
    <w:div w:id="1682469660">
      <w:bodyDiv w:val="1"/>
      <w:marLeft w:val="0"/>
      <w:marRight w:val="0"/>
      <w:marTop w:val="0"/>
      <w:marBottom w:val="0"/>
      <w:divBdr>
        <w:top w:val="none" w:sz="0" w:space="0" w:color="auto"/>
        <w:left w:val="none" w:sz="0" w:space="0" w:color="auto"/>
        <w:bottom w:val="none" w:sz="0" w:space="0" w:color="auto"/>
        <w:right w:val="none" w:sz="0" w:space="0" w:color="auto"/>
      </w:divBdr>
    </w:div>
    <w:div w:id="1685745706">
      <w:bodyDiv w:val="1"/>
      <w:marLeft w:val="0"/>
      <w:marRight w:val="0"/>
      <w:marTop w:val="0"/>
      <w:marBottom w:val="0"/>
      <w:divBdr>
        <w:top w:val="none" w:sz="0" w:space="0" w:color="auto"/>
        <w:left w:val="none" w:sz="0" w:space="0" w:color="auto"/>
        <w:bottom w:val="none" w:sz="0" w:space="0" w:color="auto"/>
        <w:right w:val="none" w:sz="0" w:space="0" w:color="auto"/>
      </w:divBdr>
    </w:div>
    <w:div w:id="1699233068">
      <w:bodyDiv w:val="1"/>
      <w:marLeft w:val="0"/>
      <w:marRight w:val="0"/>
      <w:marTop w:val="0"/>
      <w:marBottom w:val="0"/>
      <w:divBdr>
        <w:top w:val="none" w:sz="0" w:space="0" w:color="auto"/>
        <w:left w:val="none" w:sz="0" w:space="0" w:color="auto"/>
        <w:bottom w:val="none" w:sz="0" w:space="0" w:color="auto"/>
        <w:right w:val="none" w:sz="0" w:space="0" w:color="auto"/>
      </w:divBdr>
      <w:divsChild>
        <w:div w:id="1961180866">
          <w:marLeft w:val="0"/>
          <w:marRight w:val="0"/>
          <w:marTop w:val="0"/>
          <w:marBottom w:val="0"/>
          <w:divBdr>
            <w:top w:val="none" w:sz="0" w:space="0" w:color="auto"/>
            <w:left w:val="none" w:sz="0" w:space="0" w:color="auto"/>
            <w:bottom w:val="none" w:sz="0" w:space="0" w:color="auto"/>
            <w:right w:val="none" w:sz="0" w:space="0" w:color="auto"/>
          </w:divBdr>
        </w:div>
        <w:div w:id="1174488977">
          <w:marLeft w:val="0"/>
          <w:marRight w:val="0"/>
          <w:marTop w:val="0"/>
          <w:marBottom w:val="0"/>
          <w:divBdr>
            <w:top w:val="none" w:sz="0" w:space="0" w:color="auto"/>
            <w:left w:val="none" w:sz="0" w:space="0" w:color="auto"/>
            <w:bottom w:val="none" w:sz="0" w:space="0" w:color="auto"/>
            <w:right w:val="none" w:sz="0" w:space="0" w:color="auto"/>
          </w:divBdr>
        </w:div>
        <w:div w:id="593053368">
          <w:marLeft w:val="0"/>
          <w:marRight w:val="0"/>
          <w:marTop w:val="0"/>
          <w:marBottom w:val="0"/>
          <w:divBdr>
            <w:top w:val="none" w:sz="0" w:space="0" w:color="auto"/>
            <w:left w:val="none" w:sz="0" w:space="0" w:color="auto"/>
            <w:bottom w:val="none" w:sz="0" w:space="0" w:color="auto"/>
            <w:right w:val="none" w:sz="0" w:space="0" w:color="auto"/>
          </w:divBdr>
        </w:div>
        <w:div w:id="696542851">
          <w:marLeft w:val="0"/>
          <w:marRight w:val="0"/>
          <w:marTop w:val="0"/>
          <w:marBottom w:val="0"/>
          <w:divBdr>
            <w:top w:val="none" w:sz="0" w:space="0" w:color="auto"/>
            <w:left w:val="none" w:sz="0" w:space="0" w:color="auto"/>
            <w:bottom w:val="none" w:sz="0" w:space="0" w:color="auto"/>
            <w:right w:val="none" w:sz="0" w:space="0" w:color="auto"/>
          </w:divBdr>
        </w:div>
      </w:divsChild>
    </w:div>
    <w:div w:id="1704944756">
      <w:bodyDiv w:val="1"/>
      <w:marLeft w:val="0"/>
      <w:marRight w:val="0"/>
      <w:marTop w:val="0"/>
      <w:marBottom w:val="0"/>
      <w:divBdr>
        <w:top w:val="none" w:sz="0" w:space="0" w:color="auto"/>
        <w:left w:val="none" w:sz="0" w:space="0" w:color="auto"/>
        <w:bottom w:val="none" w:sz="0" w:space="0" w:color="auto"/>
        <w:right w:val="none" w:sz="0" w:space="0" w:color="auto"/>
      </w:divBdr>
    </w:div>
    <w:div w:id="1716388808">
      <w:bodyDiv w:val="1"/>
      <w:marLeft w:val="0"/>
      <w:marRight w:val="0"/>
      <w:marTop w:val="0"/>
      <w:marBottom w:val="0"/>
      <w:divBdr>
        <w:top w:val="none" w:sz="0" w:space="0" w:color="auto"/>
        <w:left w:val="none" w:sz="0" w:space="0" w:color="auto"/>
        <w:bottom w:val="none" w:sz="0" w:space="0" w:color="auto"/>
        <w:right w:val="none" w:sz="0" w:space="0" w:color="auto"/>
      </w:divBdr>
      <w:divsChild>
        <w:div w:id="1844855876">
          <w:marLeft w:val="0"/>
          <w:marRight w:val="0"/>
          <w:marTop w:val="0"/>
          <w:marBottom w:val="0"/>
          <w:divBdr>
            <w:top w:val="none" w:sz="0" w:space="0" w:color="auto"/>
            <w:left w:val="none" w:sz="0" w:space="0" w:color="auto"/>
            <w:bottom w:val="none" w:sz="0" w:space="0" w:color="auto"/>
            <w:right w:val="none" w:sz="0" w:space="0" w:color="auto"/>
          </w:divBdr>
        </w:div>
        <w:div w:id="91902977">
          <w:marLeft w:val="0"/>
          <w:marRight w:val="0"/>
          <w:marTop w:val="0"/>
          <w:marBottom w:val="0"/>
          <w:divBdr>
            <w:top w:val="none" w:sz="0" w:space="0" w:color="auto"/>
            <w:left w:val="none" w:sz="0" w:space="0" w:color="auto"/>
            <w:bottom w:val="none" w:sz="0" w:space="0" w:color="auto"/>
            <w:right w:val="none" w:sz="0" w:space="0" w:color="auto"/>
          </w:divBdr>
        </w:div>
        <w:div w:id="1072234672">
          <w:marLeft w:val="0"/>
          <w:marRight w:val="0"/>
          <w:marTop w:val="0"/>
          <w:marBottom w:val="0"/>
          <w:divBdr>
            <w:top w:val="none" w:sz="0" w:space="0" w:color="auto"/>
            <w:left w:val="none" w:sz="0" w:space="0" w:color="auto"/>
            <w:bottom w:val="none" w:sz="0" w:space="0" w:color="auto"/>
            <w:right w:val="none" w:sz="0" w:space="0" w:color="auto"/>
          </w:divBdr>
        </w:div>
      </w:divsChild>
    </w:div>
    <w:div w:id="1721322051">
      <w:bodyDiv w:val="1"/>
      <w:marLeft w:val="0"/>
      <w:marRight w:val="0"/>
      <w:marTop w:val="0"/>
      <w:marBottom w:val="0"/>
      <w:divBdr>
        <w:top w:val="none" w:sz="0" w:space="0" w:color="auto"/>
        <w:left w:val="none" w:sz="0" w:space="0" w:color="auto"/>
        <w:bottom w:val="none" w:sz="0" w:space="0" w:color="auto"/>
        <w:right w:val="none" w:sz="0" w:space="0" w:color="auto"/>
      </w:divBdr>
      <w:divsChild>
        <w:div w:id="1749573914">
          <w:marLeft w:val="0"/>
          <w:marRight w:val="0"/>
          <w:marTop w:val="0"/>
          <w:marBottom w:val="0"/>
          <w:divBdr>
            <w:top w:val="none" w:sz="0" w:space="0" w:color="auto"/>
            <w:left w:val="none" w:sz="0" w:space="0" w:color="auto"/>
            <w:bottom w:val="none" w:sz="0" w:space="0" w:color="auto"/>
            <w:right w:val="none" w:sz="0" w:space="0" w:color="auto"/>
          </w:divBdr>
        </w:div>
        <w:div w:id="683554272">
          <w:marLeft w:val="0"/>
          <w:marRight w:val="0"/>
          <w:marTop w:val="0"/>
          <w:marBottom w:val="0"/>
          <w:divBdr>
            <w:top w:val="none" w:sz="0" w:space="0" w:color="auto"/>
            <w:left w:val="none" w:sz="0" w:space="0" w:color="auto"/>
            <w:bottom w:val="none" w:sz="0" w:space="0" w:color="auto"/>
            <w:right w:val="none" w:sz="0" w:space="0" w:color="auto"/>
          </w:divBdr>
          <w:divsChild>
            <w:div w:id="1375274819">
              <w:marLeft w:val="0"/>
              <w:marRight w:val="0"/>
              <w:marTop w:val="0"/>
              <w:marBottom w:val="0"/>
              <w:divBdr>
                <w:top w:val="none" w:sz="0" w:space="0" w:color="auto"/>
                <w:left w:val="none" w:sz="0" w:space="0" w:color="auto"/>
                <w:bottom w:val="none" w:sz="0" w:space="0" w:color="auto"/>
                <w:right w:val="none" w:sz="0" w:space="0" w:color="auto"/>
              </w:divBdr>
            </w:div>
            <w:div w:id="388380817">
              <w:marLeft w:val="0"/>
              <w:marRight w:val="0"/>
              <w:marTop w:val="0"/>
              <w:marBottom w:val="0"/>
              <w:divBdr>
                <w:top w:val="none" w:sz="0" w:space="0" w:color="auto"/>
                <w:left w:val="none" w:sz="0" w:space="0" w:color="auto"/>
                <w:bottom w:val="none" w:sz="0" w:space="0" w:color="auto"/>
                <w:right w:val="none" w:sz="0" w:space="0" w:color="auto"/>
              </w:divBdr>
            </w:div>
            <w:div w:id="440760682">
              <w:marLeft w:val="0"/>
              <w:marRight w:val="0"/>
              <w:marTop w:val="0"/>
              <w:marBottom w:val="0"/>
              <w:divBdr>
                <w:top w:val="none" w:sz="0" w:space="0" w:color="auto"/>
                <w:left w:val="none" w:sz="0" w:space="0" w:color="auto"/>
                <w:bottom w:val="none" w:sz="0" w:space="0" w:color="auto"/>
                <w:right w:val="none" w:sz="0" w:space="0" w:color="auto"/>
              </w:divBdr>
            </w:div>
            <w:div w:id="313338742">
              <w:marLeft w:val="0"/>
              <w:marRight w:val="0"/>
              <w:marTop w:val="0"/>
              <w:marBottom w:val="0"/>
              <w:divBdr>
                <w:top w:val="none" w:sz="0" w:space="0" w:color="auto"/>
                <w:left w:val="none" w:sz="0" w:space="0" w:color="auto"/>
                <w:bottom w:val="none" w:sz="0" w:space="0" w:color="auto"/>
                <w:right w:val="none" w:sz="0" w:space="0" w:color="auto"/>
              </w:divBdr>
            </w:div>
            <w:div w:id="2134597509">
              <w:marLeft w:val="0"/>
              <w:marRight w:val="0"/>
              <w:marTop w:val="0"/>
              <w:marBottom w:val="0"/>
              <w:divBdr>
                <w:top w:val="none" w:sz="0" w:space="0" w:color="auto"/>
                <w:left w:val="none" w:sz="0" w:space="0" w:color="auto"/>
                <w:bottom w:val="none" w:sz="0" w:space="0" w:color="auto"/>
                <w:right w:val="none" w:sz="0" w:space="0" w:color="auto"/>
              </w:divBdr>
              <w:divsChild>
                <w:div w:id="18113667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727490380">
      <w:bodyDiv w:val="1"/>
      <w:marLeft w:val="0"/>
      <w:marRight w:val="0"/>
      <w:marTop w:val="0"/>
      <w:marBottom w:val="0"/>
      <w:divBdr>
        <w:top w:val="none" w:sz="0" w:space="0" w:color="auto"/>
        <w:left w:val="none" w:sz="0" w:space="0" w:color="auto"/>
        <w:bottom w:val="none" w:sz="0" w:space="0" w:color="auto"/>
        <w:right w:val="none" w:sz="0" w:space="0" w:color="auto"/>
      </w:divBdr>
    </w:div>
    <w:div w:id="1737434391">
      <w:bodyDiv w:val="1"/>
      <w:marLeft w:val="0"/>
      <w:marRight w:val="0"/>
      <w:marTop w:val="0"/>
      <w:marBottom w:val="0"/>
      <w:divBdr>
        <w:top w:val="none" w:sz="0" w:space="0" w:color="auto"/>
        <w:left w:val="none" w:sz="0" w:space="0" w:color="auto"/>
        <w:bottom w:val="none" w:sz="0" w:space="0" w:color="auto"/>
        <w:right w:val="none" w:sz="0" w:space="0" w:color="auto"/>
      </w:divBdr>
      <w:divsChild>
        <w:div w:id="2092920764">
          <w:marLeft w:val="0"/>
          <w:marRight w:val="0"/>
          <w:marTop w:val="0"/>
          <w:marBottom w:val="0"/>
          <w:divBdr>
            <w:top w:val="none" w:sz="0" w:space="0" w:color="auto"/>
            <w:left w:val="none" w:sz="0" w:space="0" w:color="auto"/>
            <w:bottom w:val="none" w:sz="0" w:space="0" w:color="auto"/>
            <w:right w:val="none" w:sz="0" w:space="0" w:color="auto"/>
          </w:divBdr>
        </w:div>
        <w:div w:id="391151591">
          <w:marLeft w:val="0"/>
          <w:marRight w:val="0"/>
          <w:marTop w:val="0"/>
          <w:marBottom w:val="0"/>
          <w:divBdr>
            <w:top w:val="none" w:sz="0" w:space="0" w:color="auto"/>
            <w:left w:val="none" w:sz="0" w:space="0" w:color="auto"/>
            <w:bottom w:val="none" w:sz="0" w:space="0" w:color="auto"/>
            <w:right w:val="none" w:sz="0" w:space="0" w:color="auto"/>
          </w:divBdr>
        </w:div>
        <w:div w:id="1791364498">
          <w:marLeft w:val="0"/>
          <w:marRight w:val="0"/>
          <w:marTop w:val="0"/>
          <w:marBottom w:val="0"/>
          <w:divBdr>
            <w:top w:val="none" w:sz="0" w:space="0" w:color="auto"/>
            <w:left w:val="none" w:sz="0" w:space="0" w:color="auto"/>
            <w:bottom w:val="none" w:sz="0" w:space="0" w:color="auto"/>
            <w:right w:val="none" w:sz="0" w:space="0" w:color="auto"/>
          </w:divBdr>
        </w:div>
        <w:div w:id="491526202">
          <w:marLeft w:val="0"/>
          <w:marRight w:val="0"/>
          <w:marTop w:val="0"/>
          <w:marBottom w:val="0"/>
          <w:divBdr>
            <w:top w:val="none" w:sz="0" w:space="0" w:color="auto"/>
            <w:left w:val="none" w:sz="0" w:space="0" w:color="auto"/>
            <w:bottom w:val="none" w:sz="0" w:space="0" w:color="auto"/>
            <w:right w:val="none" w:sz="0" w:space="0" w:color="auto"/>
          </w:divBdr>
        </w:div>
        <w:div w:id="8025306">
          <w:marLeft w:val="0"/>
          <w:marRight w:val="0"/>
          <w:marTop w:val="0"/>
          <w:marBottom w:val="0"/>
          <w:divBdr>
            <w:top w:val="none" w:sz="0" w:space="0" w:color="auto"/>
            <w:left w:val="none" w:sz="0" w:space="0" w:color="auto"/>
            <w:bottom w:val="none" w:sz="0" w:space="0" w:color="auto"/>
            <w:right w:val="none" w:sz="0" w:space="0" w:color="auto"/>
          </w:divBdr>
        </w:div>
      </w:divsChild>
    </w:div>
    <w:div w:id="1737971075">
      <w:bodyDiv w:val="1"/>
      <w:marLeft w:val="0"/>
      <w:marRight w:val="0"/>
      <w:marTop w:val="0"/>
      <w:marBottom w:val="0"/>
      <w:divBdr>
        <w:top w:val="none" w:sz="0" w:space="0" w:color="auto"/>
        <w:left w:val="none" w:sz="0" w:space="0" w:color="auto"/>
        <w:bottom w:val="none" w:sz="0" w:space="0" w:color="auto"/>
        <w:right w:val="none" w:sz="0" w:space="0" w:color="auto"/>
      </w:divBdr>
    </w:div>
    <w:div w:id="1740790637">
      <w:bodyDiv w:val="1"/>
      <w:marLeft w:val="0"/>
      <w:marRight w:val="0"/>
      <w:marTop w:val="0"/>
      <w:marBottom w:val="0"/>
      <w:divBdr>
        <w:top w:val="none" w:sz="0" w:space="0" w:color="auto"/>
        <w:left w:val="none" w:sz="0" w:space="0" w:color="auto"/>
        <w:bottom w:val="none" w:sz="0" w:space="0" w:color="auto"/>
        <w:right w:val="none" w:sz="0" w:space="0" w:color="auto"/>
      </w:divBdr>
    </w:div>
    <w:div w:id="1747611332">
      <w:bodyDiv w:val="1"/>
      <w:marLeft w:val="0"/>
      <w:marRight w:val="0"/>
      <w:marTop w:val="0"/>
      <w:marBottom w:val="0"/>
      <w:divBdr>
        <w:top w:val="none" w:sz="0" w:space="0" w:color="auto"/>
        <w:left w:val="none" w:sz="0" w:space="0" w:color="auto"/>
        <w:bottom w:val="none" w:sz="0" w:space="0" w:color="auto"/>
        <w:right w:val="none" w:sz="0" w:space="0" w:color="auto"/>
      </w:divBdr>
    </w:div>
    <w:div w:id="1750151980">
      <w:bodyDiv w:val="1"/>
      <w:marLeft w:val="0"/>
      <w:marRight w:val="0"/>
      <w:marTop w:val="0"/>
      <w:marBottom w:val="0"/>
      <w:divBdr>
        <w:top w:val="none" w:sz="0" w:space="0" w:color="auto"/>
        <w:left w:val="none" w:sz="0" w:space="0" w:color="auto"/>
        <w:bottom w:val="none" w:sz="0" w:space="0" w:color="auto"/>
        <w:right w:val="none" w:sz="0" w:space="0" w:color="auto"/>
      </w:divBdr>
    </w:div>
    <w:div w:id="1757167777">
      <w:bodyDiv w:val="1"/>
      <w:marLeft w:val="0"/>
      <w:marRight w:val="0"/>
      <w:marTop w:val="0"/>
      <w:marBottom w:val="0"/>
      <w:divBdr>
        <w:top w:val="none" w:sz="0" w:space="0" w:color="auto"/>
        <w:left w:val="none" w:sz="0" w:space="0" w:color="auto"/>
        <w:bottom w:val="none" w:sz="0" w:space="0" w:color="auto"/>
        <w:right w:val="none" w:sz="0" w:space="0" w:color="auto"/>
      </w:divBdr>
      <w:divsChild>
        <w:div w:id="449016352">
          <w:marLeft w:val="0"/>
          <w:marRight w:val="0"/>
          <w:marTop w:val="0"/>
          <w:marBottom w:val="0"/>
          <w:divBdr>
            <w:top w:val="none" w:sz="0" w:space="0" w:color="auto"/>
            <w:left w:val="none" w:sz="0" w:space="0" w:color="auto"/>
            <w:bottom w:val="none" w:sz="0" w:space="0" w:color="auto"/>
            <w:right w:val="none" w:sz="0" w:space="0" w:color="auto"/>
          </w:divBdr>
        </w:div>
        <w:div w:id="1451632981">
          <w:marLeft w:val="0"/>
          <w:marRight w:val="0"/>
          <w:marTop w:val="0"/>
          <w:marBottom w:val="0"/>
          <w:divBdr>
            <w:top w:val="none" w:sz="0" w:space="0" w:color="auto"/>
            <w:left w:val="none" w:sz="0" w:space="0" w:color="auto"/>
            <w:bottom w:val="none" w:sz="0" w:space="0" w:color="auto"/>
            <w:right w:val="none" w:sz="0" w:space="0" w:color="auto"/>
          </w:divBdr>
        </w:div>
        <w:div w:id="775488403">
          <w:marLeft w:val="0"/>
          <w:marRight w:val="0"/>
          <w:marTop w:val="0"/>
          <w:marBottom w:val="0"/>
          <w:divBdr>
            <w:top w:val="none" w:sz="0" w:space="0" w:color="auto"/>
            <w:left w:val="none" w:sz="0" w:space="0" w:color="auto"/>
            <w:bottom w:val="none" w:sz="0" w:space="0" w:color="auto"/>
            <w:right w:val="none" w:sz="0" w:space="0" w:color="auto"/>
          </w:divBdr>
        </w:div>
        <w:div w:id="847327522">
          <w:marLeft w:val="0"/>
          <w:marRight w:val="0"/>
          <w:marTop w:val="0"/>
          <w:marBottom w:val="0"/>
          <w:divBdr>
            <w:top w:val="none" w:sz="0" w:space="0" w:color="auto"/>
            <w:left w:val="none" w:sz="0" w:space="0" w:color="auto"/>
            <w:bottom w:val="none" w:sz="0" w:space="0" w:color="auto"/>
            <w:right w:val="none" w:sz="0" w:space="0" w:color="auto"/>
          </w:divBdr>
        </w:div>
        <w:div w:id="1825243955">
          <w:marLeft w:val="0"/>
          <w:marRight w:val="0"/>
          <w:marTop w:val="0"/>
          <w:marBottom w:val="0"/>
          <w:divBdr>
            <w:top w:val="none" w:sz="0" w:space="0" w:color="auto"/>
            <w:left w:val="none" w:sz="0" w:space="0" w:color="auto"/>
            <w:bottom w:val="none" w:sz="0" w:space="0" w:color="auto"/>
            <w:right w:val="none" w:sz="0" w:space="0" w:color="auto"/>
          </w:divBdr>
        </w:div>
        <w:div w:id="1025785135">
          <w:marLeft w:val="0"/>
          <w:marRight w:val="0"/>
          <w:marTop w:val="0"/>
          <w:marBottom w:val="0"/>
          <w:divBdr>
            <w:top w:val="none" w:sz="0" w:space="0" w:color="auto"/>
            <w:left w:val="none" w:sz="0" w:space="0" w:color="auto"/>
            <w:bottom w:val="none" w:sz="0" w:space="0" w:color="auto"/>
            <w:right w:val="none" w:sz="0" w:space="0" w:color="auto"/>
          </w:divBdr>
        </w:div>
        <w:div w:id="1418869867">
          <w:marLeft w:val="0"/>
          <w:marRight w:val="0"/>
          <w:marTop w:val="0"/>
          <w:marBottom w:val="0"/>
          <w:divBdr>
            <w:top w:val="none" w:sz="0" w:space="0" w:color="auto"/>
            <w:left w:val="none" w:sz="0" w:space="0" w:color="auto"/>
            <w:bottom w:val="none" w:sz="0" w:space="0" w:color="auto"/>
            <w:right w:val="none" w:sz="0" w:space="0" w:color="auto"/>
          </w:divBdr>
        </w:div>
        <w:div w:id="1868759546">
          <w:marLeft w:val="0"/>
          <w:marRight w:val="0"/>
          <w:marTop w:val="0"/>
          <w:marBottom w:val="0"/>
          <w:divBdr>
            <w:top w:val="none" w:sz="0" w:space="0" w:color="auto"/>
            <w:left w:val="none" w:sz="0" w:space="0" w:color="auto"/>
            <w:bottom w:val="none" w:sz="0" w:space="0" w:color="auto"/>
            <w:right w:val="none" w:sz="0" w:space="0" w:color="auto"/>
          </w:divBdr>
        </w:div>
        <w:div w:id="1320502153">
          <w:marLeft w:val="0"/>
          <w:marRight w:val="0"/>
          <w:marTop w:val="0"/>
          <w:marBottom w:val="0"/>
          <w:divBdr>
            <w:top w:val="none" w:sz="0" w:space="0" w:color="auto"/>
            <w:left w:val="none" w:sz="0" w:space="0" w:color="auto"/>
            <w:bottom w:val="none" w:sz="0" w:space="0" w:color="auto"/>
            <w:right w:val="none" w:sz="0" w:space="0" w:color="auto"/>
          </w:divBdr>
        </w:div>
        <w:div w:id="1835215872">
          <w:marLeft w:val="0"/>
          <w:marRight w:val="0"/>
          <w:marTop w:val="0"/>
          <w:marBottom w:val="0"/>
          <w:divBdr>
            <w:top w:val="none" w:sz="0" w:space="0" w:color="auto"/>
            <w:left w:val="none" w:sz="0" w:space="0" w:color="auto"/>
            <w:bottom w:val="none" w:sz="0" w:space="0" w:color="auto"/>
            <w:right w:val="none" w:sz="0" w:space="0" w:color="auto"/>
          </w:divBdr>
        </w:div>
        <w:div w:id="259264183">
          <w:marLeft w:val="0"/>
          <w:marRight w:val="0"/>
          <w:marTop w:val="0"/>
          <w:marBottom w:val="0"/>
          <w:divBdr>
            <w:top w:val="none" w:sz="0" w:space="0" w:color="auto"/>
            <w:left w:val="none" w:sz="0" w:space="0" w:color="auto"/>
            <w:bottom w:val="none" w:sz="0" w:space="0" w:color="auto"/>
            <w:right w:val="none" w:sz="0" w:space="0" w:color="auto"/>
          </w:divBdr>
        </w:div>
        <w:div w:id="367032761">
          <w:marLeft w:val="0"/>
          <w:marRight w:val="0"/>
          <w:marTop w:val="0"/>
          <w:marBottom w:val="0"/>
          <w:divBdr>
            <w:top w:val="none" w:sz="0" w:space="0" w:color="auto"/>
            <w:left w:val="none" w:sz="0" w:space="0" w:color="auto"/>
            <w:bottom w:val="none" w:sz="0" w:space="0" w:color="auto"/>
            <w:right w:val="none" w:sz="0" w:space="0" w:color="auto"/>
          </w:divBdr>
        </w:div>
      </w:divsChild>
    </w:div>
    <w:div w:id="1762024415">
      <w:bodyDiv w:val="1"/>
      <w:marLeft w:val="0"/>
      <w:marRight w:val="0"/>
      <w:marTop w:val="0"/>
      <w:marBottom w:val="0"/>
      <w:divBdr>
        <w:top w:val="none" w:sz="0" w:space="0" w:color="auto"/>
        <w:left w:val="none" w:sz="0" w:space="0" w:color="auto"/>
        <w:bottom w:val="none" w:sz="0" w:space="0" w:color="auto"/>
        <w:right w:val="none" w:sz="0" w:space="0" w:color="auto"/>
      </w:divBdr>
      <w:divsChild>
        <w:div w:id="1351494104">
          <w:marLeft w:val="0"/>
          <w:marRight w:val="0"/>
          <w:marTop w:val="0"/>
          <w:marBottom w:val="0"/>
          <w:divBdr>
            <w:top w:val="none" w:sz="0" w:space="0" w:color="auto"/>
            <w:left w:val="none" w:sz="0" w:space="0" w:color="auto"/>
            <w:bottom w:val="none" w:sz="0" w:space="0" w:color="auto"/>
            <w:right w:val="none" w:sz="0" w:space="0" w:color="auto"/>
          </w:divBdr>
        </w:div>
      </w:divsChild>
    </w:div>
    <w:div w:id="1763599412">
      <w:bodyDiv w:val="1"/>
      <w:marLeft w:val="0"/>
      <w:marRight w:val="0"/>
      <w:marTop w:val="0"/>
      <w:marBottom w:val="0"/>
      <w:divBdr>
        <w:top w:val="none" w:sz="0" w:space="0" w:color="auto"/>
        <w:left w:val="none" w:sz="0" w:space="0" w:color="auto"/>
        <w:bottom w:val="none" w:sz="0" w:space="0" w:color="auto"/>
        <w:right w:val="none" w:sz="0" w:space="0" w:color="auto"/>
      </w:divBdr>
    </w:div>
    <w:div w:id="1764910339">
      <w:bodyDiv w:val="1"/>
      <w:marLeft w:val="0"/>
      <w:marRight w:val="0"/>
      <w:marTop w:val="0"/>
      <w:marBottom w:val="0"/>
      <w:divBdr>
        <w:top w:val="none" w:sz="0" w:space="0" w:color="auto"/>
        <w:left w:val="none" w:sz="0" w:space="0" w:color="auto"/>
        <w:bottom w:val="none" w:sz="0" w:space="0" w:color="auto"/>
        <w:right w:val="none" w:sz="0" w:space="0" w:color="auto"/>
      </w:divBdr>
      <w:divsChild>
        <w:div w:id="540940710">
          <w:marLeft w:val="0"/>
          <w:marRight w:val="0"/>
          <w:marTop w:val="0"/>
          <w:marBottom w:val="0"/>
          <w:divBdr>
            <w:top w:val="none" w:sz="0" w:space="0" w:color="auto"/>
            <w:left w:val="none" w:sz="0" w:space="0" w:color="auto"/>
            <w:bottom w:val="none" w:sz="0" w:space="0" w:color="auto"/>
            <w:right w:val="none" w:sz="0" w:space="0" w:color="auto"/>
          </w:divBdr>
        </w:div>
        <w:div w:id="234900493">
          <w:marLeft w:val="0"/>
          <w:marRight w:val="0"/>
          <w:marTop w:val="0"/>
          <w:marBottom w:val="0"/>
          <w:divBdr>
            <w:top w:val="none" w:sz="0" w:space="0" w:color="auto"/>
            <w:left w:val="none" w:sz="0" w:space="0" w:color="auto"/>
            <w:bottom w:val="none" w:sz="0" w:space="0" w:color="auto"/>
            <w:right w:val="none" w:sz="0" w:space="0" w:color="auto"/>
          </w:divBdr>
        </w:div>
        <w:div w:id="812332258">
          <w:marLeft w:val="0"/>
          <w:marRight w:val="0"/>
          <w:marTop w:val="0"/>
          <w:marBottom w:val="0"/>
          <w:divBdr>
            <w:top w:val="none" w:sz="0" w:space="0" w:color="auto"/>
            <w:left w:val="none" w:sz="0" w:space="0" w:color="auto"/>
            <w:bottom w:val="none" w:sz="0" w:space="0" w:color="auto"/>
            <w:right w:val="none" w:sz="0" w:space="0" w:color="auto"/>
          </w:divBdr>
        </w:div>
        <w:div w:id="1538274403">
          <w:marLeft w:val="0"/>
          <w:marRight w:val="0"/>
          <w:marTop w:val="0"/>
          <w:marBottom w:val="0"/>
          <w:divBdr>
            <w:top w:val="none" w:sz="0" w:space="0" w:color="auto"/>
            <w:left w:val="none" w:sz="0" w:space="0" w:color="auto"/>
            <w:bottom w:val="none" w:sz="0" w:space="0" w:color="auto"/>
            <w:right w:val="none" w:sz="0" w:space="0" w:color="auto"/>
          </w:divBdr>
        </w:div>
        <w:div w:id="1074663438">
          <w:marLeft w:val="0"/>
          <w:marRight w:val="0"/>
          <w:marTop w:val="0"/>
          <w:marBottom w:val="0"/>
          <w:divBdr>
            <w:top w:val="none" w:sz="0" w:space="0" w:color="auto"/>
            <w:left w:val="none" w:sz="0" w:space="0" w:color="auto"/>
            <w:bottom w:val="none" w:sz="0" w:space="0" w:color="auto"/>
            <w:right w:val="none" w:sz="0" w:space="0" w:color="auto"/>
          </w:divBdr>
        </w:div>
      </w:divsChild>
    </w:div>
    <w:div w:id="1775664662">
      <w:bodyDiv w:val="1"/>
      <w:marLeft w:val="0"/>
      <w:marRight w:val="0"/>
      <w:marTop w:val="0"/>
      <w:marBottom w:val="0"/>
      <w:divBdr>
        <w:top w:val="none" w:sz="0" w:space="0" w:color="auto"/>
        <w:left w:val="none" w:sz="0" w:space="0" w:color="auto"/>
        <w:bottom w:val="none" w:sz="0" w:space="0" w:color="auto"/>
        <w:right w:val="none" w:sz="0" w:space="0" w:color="auto"/>
      </w:divBdr>
    </w:div>
    <w:div w:id="1778209443">
      <w:bodyDiv w:val="1"/>
      <w:marLeft w:val="0"/>
      <w:marRight w:val="0"/>
      <w:marTop w:val="0"/>
      <w:marBottom w:val="0"/>
      <w:divBdr>
        <w:top w:val="none" w:sz="0" w:space="0" w:color="auto"/>
        <w:left w:val="none" w:sz="0" w:space="0" w:color="auto"/>
        <w:bottom w:val="none" w:sz="0" w:space="0" w:color="auto"/>
        <w:right w:val="none" w:sz="0" w:space="0" w:color="auto"/>
      </w:divBdr>
      <w:divsChild>
        <w:div w:id="1484391147">
          <w:marLeft w:val="0"/>
          <w:marRight w:val="0"/>
          <w:marTop w:val="0"/>
          <w:marBottom w:val="0"/>
          <w:divBdr>
            <w:top w:val="none" w:sz="0" w:space="0" w:color="auto"/>
            <w:left w:val="none" w:sz="0" w:space="0" w:color="auto"/>
            <w:bottom w:val="none" w:sz="0" w:space="0" w:color="auto"/>
            <w:right w:val="none" w:sz="0" w:space="0" w:color="auto"/>
          </w:divBdr>
        </w:div>
      </w:divsChild>
    </w:div>
    <w:div w:id="1790196999">
      <w:bodyDiv w:val="1"/>
      <w:marLeft w:val="0"/>
      <w:marRight w:val="0"/>
      <w:marTop w:val="0"/>
      <w:marBottom w:val="0"/>
      <w:divBdr>
        <w:top w:val="none" w:sz="0" w:space="0" w:color="auto"/>
        <w:left w:val="none" w:sz="0" w:space="0" w:color="auto"/>
        <w:bottom w:val="none" w:sz="0" w:space="0" w:color="auto"/>
        <w:right w:val="none" w:sz="0" w:space="0" w:color="auto"/>
      </w:divBdr>
    </w:div>
    <w:div w:id="1792819880">
      <w:bodyDiv w:val="1"/>
      <w:marLeft w:val="0"/>
      <w:marRight w:val="0"/>
      <w:marTop w:val="0"/>
      <w:marBottom w:val="0"/>
      <w:divBdr>
        <w:top w:val="none" w:sz="0" w:space="0" w:color="auto"/>
        <w:left w:val="none" w:sz="0" w:space="0" w:color="auto"/>
        <w:bottom w:val="none" w:sz="0" w:space="0" w:color="auto"/>
        <w:right w:val="none" w:sz="0" w:space="0" w:color="auto"/>
      </w:divBdr>
      <w:divsChild>
        <w:div w:id="168445582">
          <w:marLeft w:val="0"/>
          <w:marRight w:val="0"/>
          <w:marTop w:val="0"/>
          <w:marBottom w:val="0"/>
          <w:divBdr>
            <w:top w:val="none" w:sz="0" w:space="0" w:color="auto"/>
            <w:left w:val="none" w:sz="0" w:space="0" w:color="auto"/>
            <w:bottom w:val="none" w:sz="0" w:space="0" w:color="auto"/>
            <w:right w:val="none" w:sz="0" w:space="0" w:color="auto"/>
          </w:divBdr>
        </w:div>
        <w:div w:id="1244922845">
          <w:marLeft w:val="0"/>
          <w:marRight w:val="0"/>
          <w:marTop w:val="0"/>
          <w:marBottom w:val="0"/>
          <w:divBdr>
            <w:top w:val="none" w:sz="0" w:space="0" w:color="auto"/>
            <w:left w:val="none" w:sz="0" w:space="0" w:color="auto"/>
            <w:bottom w:val="none" w:sz="0" w:space="0" w:color="auto"/>
            <w:right w:val="none" w:sz="0" w:space="0" w:color="auto"/>
          </w:divBdr>
        </w:div>
        <w:div w:id="1030029690">
          <w:marLeft w:val="0"/>
          <w:marRight w:val="0"/>
          <w:marTop w:val="0"/>
          <w:marBottom w:val="0"/>
          <w:divBdr>
            <w:top w:val="none" w:sz="0" w:space="0" w:color="auto"/>
            <w:left w:val="none" w:sz="0" w:space="0" w:color="auto"/>
            <w:bottom w:val="none" w:sz="0" w:space="0" w:color="auto"/>
            <w:right w:val="none" w:sz="0" w:space="0" w:color="auto"/>
          </w:divBdr>
        </w:div>
        <w:div w:id="685058474">
          <w:marLeft w:val="0"/>
          <w:marRight w:val="0"/>
          <w:marTop w:val="0"/>
          <w:marBottom w:val="0"/>
          <w:divBdr>
            <w:top w:val="none" w:sz="0" w:space="0" w:color="auto"/>
            <w:left w:val="none" w:sz="0" w:space="0" w:color="auto"/>
            <w:bottom w:val="none" w:sz="0" w:space="0" w:color="auto"/>
            <w:right w:val="none" w:sz="0" w:space="0" w:color="auto"/>
          </w:divBdr>
        </w:div>
      </w:divsChild>
    </w:div>
    <w:div w:id="1800607410">
      <w:bodyDiv w:val="1"/>
      <w:marLeft w:val="0"/>
      <w:marRight w:val="0"/>
      <w:marTop w:val="0"/>
      <w:marBottom w:val="0"/>
      <w:divBdr>
        <w:top w:val="none" w:sz="0" w:space="0" w:color="auto"/>
        <w:left w:val="none" w:sz="0" w:space="0" w:color="auto"/>
        <w:bottom w:val="none" w:sz="0" w:space="0" w:color="auto"/>
        <w:right w:val="none" w:sz="0" w:space="0" w:color="auto"/>
      </w:divBdr>
      <w:divsChild>
        <w:div w:id="1309282077">
          <w:marLeft w:val="0"/>
          <w:marRight w:val="0"/>
          <w:marTop w:val="0"/>
          <w:marBottom w:val="0"/>
          <w:divBdr>
            <w:top w:val="none" w:sz="0" w:space="0" w:color="auto"/>
            <w:left w:val="none" w:sz="0" w:space="0" w:color="auto"/>
            <w:bottom w:val="none" w:sz="0" w:space="0" w:color="auto"/>
            <w:right w:val="none" w:sz="0" w:space="0" w:color="auto"/>
          </w:divBdr>
        </w:div>
        <w:div w:id="390233146">
          <w:marLeft w:val="0"/>
          <w:marRight w:val="0"/>
          <w:marTop w:val="0"/>
          <w:marBottom w:val="0"/>
          <w:divBdr>
            <w:top w:val="none" w:sz="0" w:space="0" w:color="auto"/>
            <w:left w:val="none" w:sz="0" w:space="0" w:color="auto"/>
            <w:bottom w:val="none" w:sz="0" w:space="0" w:color="auto"/>
            <w:right w:val="none" w:sz="0" w:space="0" w:color="auto"/>
          </w:divBdr>
          <w:divsChild>
            <w:div w:id="1444880108">
              <w:marLeft w:val="0"/>
              <w:marRight w:val="0"/>
              <w:marTop w:val="0"/>
              <w:marBottom w:val="0"/>
              <w:divBdr>
                <w:top w:val="none" w:sz="0" w:space="0" w:color="auto"/>
                <w:left w:val="none" w:sz="0" w:space="0" w:color="auto"/>
                <w:bottom w:val="none" w:sz="0" w:space="0" w:color="auto"/>
                <w:right w:val="none" w:sz="0" w:space="0" w:color="auto"/>
              </w:divBdr>
            </w:div>
            <w:div w:id="19727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46647">
      <w:bodyDiv w:val="1"/>
      <w:marLeft w:val="0"/>
      <w:marRight w:val="0"/>
      <w:marTop w:val="0"/>
      <w:marBottom w:val="0"/>
      <w:divBdr>
        <w:top w:val="none" w:sz="0" w:space="0" w:color="auto"/>
        <w:left w:val="none" w:sz="0" w:space="0" w:color="auto"/>
        <w:bottom w:val="none" w:sz="0" w:space="0" w:color="auto"/>
        <w:right w:val="none" w:sz="0" w:space="0" w:color="auto"/>
      </w:divBdr>
    </w:div>
    <w:div w:id="1825657257">
      <w:bodyDiv w:val="1"/>
      <w:marLeft w:val="0"/>
      <w:marRight w:val="0"/>
      <w:marTop w:val="0"/>
      <w:marBottom w:val="0"/>
      <w:divBdr>
        <w:top w:val="none" w:sz="0" w:space="0" w:color="auto"/>
        <w:left w:val="none" w:sz="0" w:space="0" w:color="auto"/>
        <w:bottom w:val="none" w:sz="0" w:space="0" w:color="auto"/>
        <w:right w:val="none" w:sz="0" w:space="0" w:color="auto"/>
      </w:divBdr>
      <w:divsChild>
        <w:div w:id="1007904328">
          <w:marLeft w:val="0"/>
          <w:marRight w:val="0"/>
          <w:marTop w:val="0"/>
          <w:marBottom w:val="0"/>
          <w:divBdr>
            <w:top w:val="none" w:sz="0" w:space="0" w:color="auto"/>
            <w:left w:val="none" w:sz="0" w:space="0" w:color="auto"/>
            <w:bottom w:val="none" w:sz="0" w:space="0" w:color="auto"/>
            <w:right w:val="none" w:sz="0" w:space="0" w:color="auto"/>
          </w:divBdr>
        </w:div>
        <w:div w:id="266086112">
          <w:marLeft w:val="0"/>
          <w:marRight w:val="0"/>
          <w:marTop w:val="0"/>
          <w:marBottom w:val="0"/>
          <w:divBdr>
            <w:top w:val="none" w:sz="0" w:space="0" w:color="auto"/>
            <w:left w:val="none" w:sz="0" w:space="0" w:color="auto"/>
            <w:bottom w:val="none" w:sz="0" w:space="0" w:color="auto"/>
            <w:right w:val="none" w:sz="0" w:space="0" w:color="auto"/>
          </w:divBdr>
        </w:div>
        <w:div w:id="1784879710">
          <w:marLeft w:val="0"/>
          <w:marRight w:val="0"/>
          <w:marTop w:val="0"/>
          <w:marBottom w:val="0"/>
          <w:divBdr>
            <w:top w:val="none" w:sz="0" w:space="0" w:color="auto"/>
            <w:left w:val="none" w:sz="0" w:space="0" w:color="auto"/>
            <w:bottom w:val="none" w:sz="0" w:space="0" w:color="auto"/>
            <w:right w:val="none" w:sz="0" w:space="0" w:color="auto"/>
          </w:divBdr>
        </w:div>
        <w:div w:id="689725211">
          <w:marLeft w:val="0"/>
          <w:marRight w:val="0"/>
          <w:marTop w:val="0"/>
          <w:marBottom w:val="0"/>
          <w:divBdr>
            <w:top w:val="none" w:sz="0" w:space="0" w:color="auto"/>
            <w:left w:val="none" w:sz="0" w:space="0" w:color="auto"/>
            <w:bottom w:val="none" w:sz="0" w:space="0" w:color="auto"/>
            <w:right w:val="none" w:sz="0" w:space="0" w:color="auto"/>
          </w:divBdr>
        </w:div>
        <w:div w:id="887374842">
          <w:marLeft w:val="0"/>
          <w:marRight w:val="0"/>
          <w:marTop w:val="0"/>
          <w:marBottom w:val="0"/>
          <w:divBdr>
            <w:top w:val="none" w:sz="0" w:space="0" w:color="auto"/>
            <w:left w:val="none" w:sz="0" w:space="0" w:color="auto"/>
            <w:bottom w:val="none" w:sz="0" w:space="0" w:color="auto"/>
            <w:right w:val="none" w:sz="0" w:space="0" w:color="auto"/>
          </w:divBdr>
        </w:div>
      </w:divsChild>
    </w:div>
    <w:div w:id="1833763262">
      <w:bodyDiv w:val="1"/>
      <w:marLeft w:val="0"/>
      <w:marRight w:val="0"/>
      <w:marTop w:val="0"/>
      <w:marBottom w:val="0"/>
      <w:divBdr>
        <w:top w:val="none" w:sz="0" w:space="0" w:color="auto"/>
        <w:left w:val="none" w:sz="0" w:space="0" w:color="auto"/>
        <w:bottom w:val="none" w:sz="0" w:space="0" w:color="auto"/>
        <w:right w:val="none" w:sz="0" w:space="0" w:color="auto"/>
      </w:divBdr>
    </w:div>
    <w:div w:id="1844969889">
      <w:bodyDiv w:val="1"/>
      <w:marLeft w:val="0"/>
      <w:marRight w:val="0"/>
      <w:marTop w:val="0"/>
      <w:marBottom w:val="0"/>
      <w:divBdr>
        <w:top w:val="none" w:sz="0" w:space="0" w:color="auto"/>
        <w:left w:val="none" w:sz="0" w:space="0" w:color="auto"/>
        <w:bottom w:val="none" w:sz="0" w:space="0" w:color="auto"/>
        <w:right w:val="none" w:sz="0" w:space="0" w:color="auto"/>
      </w:divBdr>
    </w:div>
    <w:div w:id="18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37403803">
          <w:marLeft w:val="357"/>
          <w:marRight w:val="0"/>
          <w:marTop w:val="0"/>
          <w:marBottom w:val="0"/>
          <w:divBdr>
            <w:top w:val="none" w:sz="0" w:space="0" w:color="auto"/>
            <w:left w:val="none" w:sz="0" w:space="0" w:color="auto"/>
            <w:bottom w:val="none" w:sz="0" w:space="0" w:color="auto"/>
            <w:right w:val="none" w:sz="0" w:space="0" w:color="auto"/>
          </w:divBdr>
        </w:div>
        <w:div w:id="1100567335">
          <w:marLeft w:val="357"/>
          <w:marRight w:val="0"/>
          <w:marTop w:val="0"/>
          <w:marBottom w:val="0"/>
          <w:divBdr>
            <w:top w:val="none" w:sz="0" w:space="0" w:color="auto"/>
            <w:left w:val="none" w:sz="0" w:space="0" w:color="auto"/>
            <w:bottom w:val="none" w:sz="0" w:space="0" w:color="auto"/>
            <w:right w:val="none" w:sz="0" w:space="0" w:color="auto"/>
          </w:divBdr>
        </w:div>
        <w:div w:id="220750583">
          <w:marLeft w:val="357"/>
          <w:marRight w:val="0"/>
          <w:marTop w:val="0"/>
          <w:marBottom w:val="0"/>
          <w:divBdr>
            <w:top w:val="none" w:sz="0" w:space="0" w:color="auto"/>
            <w:left w:val="none" w:sz="0" w:space="0" w:color="auto"/>
            <w:bottom w:val="none" w:sz="0" w:space="0" w:color="auto"/>
            <w:right w:val="none" w:sz="0" w:space="0" w:color="auto"/>
          </w:divBdr>
        </w:div>
        <w:div w:id="1260944761">
          <w:marLeft w:val="357"/>
          <w:marRight w:val="0"/>
          <w:marTop w:val="0"/>
          <w:marBottom w:val="0"/>
          <w:divBdr>
            <w:top w:val="none" w:sz="0" w:space="0" w:color="auto"/>
            <w:left w:val="none" w:sz="0" w:space="0" w:color="auto"/>
            <w:bottom w:val="none" w:sz="0" w:space="0" w:color="auto"/>
            <w:right w:val="none" w:sz="0" w:space="0" w:color="auto"/>
          </w:divBdr>
        </w:div>
        <w:div w:id="956913566">
          <w:marLeft w:val="357"/>
          <w:marRight w:val="0"/>
          <w:marTop w:val="0"/>
          <w:marBottom w:val="0"/>
          <w:divBdr>
            <w:top w:val="none" w:sz="0" w:space="0" w:color="auto"/>
            <w:left w:val="none" w:sz="0" w:space="0" w:color="auto"/>
            <w:bottom w:val="none" w:sz="0" w:space="0" w:color="auto"/>
            <w:right w:val="none" w:sz="0" w:space="0" w:color="auto"/>
          </w:divBdr>
        </w:div>
        <w:div w:id="2042781795">
          <w:marLeft w:val="357"/>
          <w:marRight w:val="0"/>
          <w:marTop w:val="0"/>
          <w:marBottom w:val="0"/>
          <w:divBdr>
            <w:top w:val="none" w:sz="0" w:space="0" w:color="auto"/>
            <w:left w:val="none" w:sz="0" w:space="0" w:color="auto"/>
            <w:bottom w:val="none" w:sz="0" w:space="0" w:color="auto"/>
            <w:right w:val="none" w:sz="0" w:space="0" w:color="auto"/>
          </w:divBdr>
        </w:div>
        <w:div w:id="1227572640">
          <w:marLeft w:val="357"/>
          <w:marRight w:val="0"/>
          <w:marTop w:val="0"/>
          <w:marBottom w:val="0"/>
          <w:divBdr>
            <w:top w:val="none" w:sz="0" w:space="0" w:color="auto"/>
            <w:left w:val="none" w:sz="0" w:space="0" w:color="auto"/>
            <w:bottom w:val="none" w:sz="0" w:space="0" w:color="auto"/>
            <w:right w:val="none" w:sz="0" w:space="0" w:color="auto"/>
          </w:divBdr>
        </w:div>
        <w:div w:id="350885746">
          <w:marLeft w:val="357"/>
          <w:marRight w:val="0"/>
          <w:marTop w:val="0"/>
          <w:marBottom w:val="0"/>
          <w:divBdr>
            <w:top w:val="none" w:sz="0" w:space="0" w:color="auto"/>
            <w:left w:val="none" w:sz="0" w:space="0" w:color="auto"/>
            <w:bottom w:val="none" w:sz="0" w:space="0" w:color="auto"/>
            <w:right w:val="none" w:sz="0" w:space="0" w:color="auto"/>
          </w:divBdr>
        </w:div>
        <w:div w:id="2027095575">
          <w:marLeft w:val="357"/>
          <w:marRight w:val="0"/>
          <w:marTop w:val="0"/>
          <w:marBottom w:val="0"/>
          <w:divBdr>
            <w:top w:val="none" w:sz="0" w:space="0" w:color="auto"/>
            <w:left w:val="none" w:sz="0" w:space="0" w:color="auto"/>
            <w:bottom w:val="none" w:sz="0" w:space="0" w:color="auto"/>
            <w:right w:val="none" w:sz="0" w:space="0" w:color="auto"/>
          </w:divBdr>
        </w:div>
        <w:div w:id="968053427">
          <w:marLeft w:val="357"/>
          <w:marRight w:val="0"/>
          <w:marTop w:val="0"/>
          <w:marBottom w:val="0"/>
          <w:divBdr>
            <w:top w:val="none" w:sz="0" w:space="0" w:color="auto"/>
            <w:left w:val="none" w:sz="0" w:space="0" w:color="auto"/>
            <w:bottom w:val="none" w:sz="0" w:space="0" w:color="auto"/>
            <w:right w:val="none" w:sz="0" w:space="0" w:color="auto"/>
          </w:divBdr>
        </w:div>
        <w:div w:id="767239160">
          <w:marLeft w:val="357"/>
          <w:marRight w:val="0"/>
          <w:marTop w:val="0"/>
          <w:marBottom w:val="0"/>
          <w:divBdr>
            <w:top w:val="none" w:sz="0" w:space="0" w:color="auto"/>
            <w:left w:val="none" w:sz="0" w:space="0" w:color="auto"/>
            <w:bottom w:val="none" w:sz="0" w:space="0" w:color="auto"/>
            <w:right w:val="none" w:sz="0" w:space="0" w:color="auto"/>
          </w:divBdr>
        </w:div>
      </w:divsChild>
    </w:div>
    <w:div w:id="1853910949">
      <w:bodyDiv w:val="1"/>
      <w:marLeft w:val="0"/>
      <w:marRight w:val="0"/>
      <w:marTop w:val="0"/>
      <w:marBottom w:val="0"/>
      <w:divBdr>
        <w:top w:val="none" w:sz="0" w:space="0" w:color="auto"/>
        <w:left w:val="none" w:sz="0" w:space="0" w:color="auto"/>
        <w:bottom w:val="none" w:sz="0" w:space="0" w:color="auto"/>
        <w:right w:val="none" w:sz="0" w:space="0" w:color="auto"/>
      </w:divBdr>
    </w:div>
    <w:div w:id="1857422524">
      <w:bodyDiv w:val="1"/>
      <w:marLeft w:val="0"/>
      <w:marRight w:val="0"/>
      <w:marTop w:val="0"/>
      <w:marBottom w:val="0"/>
      <w:divBdr>
        <w:top w:val="none" w:sz="0" w:space="0" w:color="auto"/>
        <w:left w:val="none" w:sz="0" w:space="0" w:color="auto"/>
        <w:bottom w:val="none" w:sz="0" w:space="0" w:color="auto"/>
        <w:right w:val="none" w:sz="0" w:space="0" w:color="auto"/>
      </w:divBdr>
    </w:div>
    <w:div w:id="1870987345">
      <w:bodyDiv w:val="1"/>
      <w:marLeft w:val="0"/>
      <w:marRight w:val="0"/>
      <w:marTop w:val="0"/>
      <w:marBottom w:val="0"/>
      <w:divBdr>
        <w:top w:val="none" w:sz="0" w:space="0" w:color="auto"/>
        <w:left w:val="none" w:sz="0" w:space="0" w:color="auto"/>
        <w:bottom w:val="none" w:sz="0" w:space="0" w:color="auto"/>
        <w:right w:val="none" w:sz="0" w:space="0" w:color="auto"/>
      </w:divBdr>
    </w:div>
    <w:div w:id="1875732369">
      <w:bodyDiv w:val="1"/>
      <w:marLeft w:val="0"/>
      <w:marRight w:val="0"/>
      <w:marTop w:val="0"/>
      <w:marBottom w:val="0"/>
      <w:divBdr>
        <w:top w:val="none" w:sz="0" w:space="0" w:color="auto"/>
        <w:left w:val="none" w:sz="0" w:space="0" w:color="auto"/>
        <w:bottom w:val="none" w:sz="0" w:space="0" w:color="auto"/>
        <w:right w:val="none" w:sz="0" w:space="0" w:color="auto"/>
      </w:divBdr>
    </w:div>
    <w:div w:id="1879004387">
      <w:bodyDiv w:val="1"/>
      <w:marLeft w:val="0"/>
      <w:marRight w:val="0"/>
      <w:marTop w:val="0"/>
      <w:marBottom w:val="0"/>
      <w:divBdr>
        <w:top w:val="none" w:sz="0" w:space="0" w:color="auto"/>
        <w:left w:val="none" w:sz="0" w:space="0" w:color="auto"/>
        <w:bottom w:val="none" w:sz="0" w:space="0" w:color="auto"/>
        <w:right w:val="none" w:sz="0" w:space="0" w:color="auto"/>
      </w:divBdr>
      <w:divsChild>
        <w:div w:id="1651863489">
          <w:marLeft w:val="0"/>
          <w:marRight w:val="0"/>
          <w:marTop w:val="0"/>
          <w:marBottom w:val="0"/>
          <w:divBdr>
            <w:top w:val="none" w:sz="0" w:space="0" w:color="auto"/>
            <w:left w:val="none" w:sz="0" w:space="0" w:color="auto"/>
            <w:bottom w:val="none" w:sz="0" w:space="0" w:color="auto"/>
            <w:right w:val="none" w:sz="0" w:space="0" w:color="auto"/>
          </w:divBdr>
        </w:div>
        <w:div w:id="1837305416">
          <w:marLeft w:val="0"/>
          <w:marRight w:val="0"/>
          <w:marTop w:val="0"/>
          <w:marBottom w:val="0"/>
          <w:divBdr>
            <w:top w:val="none" w:sz="0" w:space="0" w:color="auto"/>
            <w:left w:val="none" w:sz="0" w:space="0" w:color="auto"/>
            <w:bottom w:val="none" w:sz="0" w:space="0" w:color="auto"/>
            <w:right w:val="none" w:sz="0" w:space="0" w:color="auto"/>
          </w:divBdr>
        </w:div>
        <w:div w:id="1639333359">
          <w:marLeft w:val="0"/>
          <w:marRight w:val="0"/>
          <w:marTop w:val="0"/>
          <w:marBottom w:val="0"/>
          <w:divBdr>
            <w:top w:val="none" w:sz="0" w:space="0" w:color="auto"/>
            <w:left w:val="none" w:sz="0" w:space="0" w:color="auto"/>
            <w:bottom w:val="none" w:sz="0" w:space="0" w:color="auto"/>
            <w:right w:val="none" w:sz="0" w:space="0" w:color="auto"/>
          </w:divBdr>
        </w:div>
        <w:div w:id="514418628">
          <w:marLeft w:val="0"/>
          <w:marRight w:val="0"/>
          <w:marTop w:val="0"/>
          <w:marBottom w:val="0"/>
          <w:divBdr>
            <w:top w:val="none" w:sz="0" w:space="0" w:color="auto"/>
            <w:left w:val="none" w:sz="0" w:space="0" w:color="auto"/>
            <w:bottom w:val="none" w:sz="0" w:space="0" w:color="auto"/>
            <w:right w:val="none" w:sz="0" w:space="0" w:color="auto"/>
          </w:divBdr>
        </w:div>
        <w:div w:id="1940286284">
          <w:marLeft w:val="0"/>
          <w:marRight w:val="0"/>
          <w:marTop w:val="0"/>
          <w:marBottom w:val="0"/>
          <w:divBdr>
            <w:top w:val="none" w:sz="0" w:space="0" w:color="auto"/>
            <w:left w:val="none" w:sz="0" w:space="0" w:color="auto"/>
            <w:bottom w:val="none" w:sz="0" w:space="0" w:color="auto"/>
            <w:right w:val="none" w:sz="0" w:space="0" w:color="auto"/>
          </w:divBdr>
        </w:div>
      </w:divsChild>
    </w:div>
    <w:div w:id="1881936727">
      <w:bodyDiv w:val="1"/>
      <w:marLeft w:val="0"/>
      <w:marRight w:val="0"/>
      <w:marTop w:val="0"/>
      <w:marBottom w:val="0"/>
      <w:divBdr>
        <w:top w:val="none" w:sz="0" w:space="0" w:color="auto"/>
        <w:left w:val="none" w:sz="0" w:space="0" w:color="auto"/>
        <w:bottom w:val="none" w:sz="0" w:space="0" w:color="auto"/>
        <w:right w:val="none" w:sz="0" w:space="0" w:color="auto"/>
      </w:divBdr>
    </w:div>
    <w:div w:id="1887794023">
      <w:bodyDiv w:val="1"/>
      <w:marLeft w:val="0"/>
      <w:marRight w:val="0"/>
      <w:marTop w:val="0"/>
      <w:marBottom w:val="0"/>
      <w:divBdr>
        <w:top w:val="none" w:sz="0" w:space="0" w:color="auto"/>
        <w:left w:val="none" w:sz="0" w:space="0" w:color="auto"/>
        <w:bottom w:val="none" w:sz="0" w:space="0" w:color="auto"/>
        <w:right w:val="none" w:sz="0" w:space="0" w:color="auto"/>
      </w:divBdr>
      <w:divsChild>
        <w:div w:id="876746926">
          <w:marLeft w:val="0"/>
          <w:marRight w:val="0"/>
          <w:marTop w:val="0"/>
          <w:marBottom w:val="0"/>
          <w:divBdr>
            <w:top w:val="none" w:sz="0" w:space="0" w:color="auto"/>
            <w:left w:val="none" w:sz="0" w:space="0" w:color="auto"/>
            <w:bottom w:val="none" w:sz="0" w:space="0" w:color="auto"/>
            <w:right w:val="none" w:sz="0" w:space="0" w:color="auto"/>
          </w:divBdr>
        </w:div>
        <w:div w:id="1629890672">
          <w:marLeft w:val="0"/>
          <w:marRight w:val="0"/>
          <w:marTop w:val="0"/>
          <w:marBottom w:val="0"/>
          <w:divBdr>
            <w:top w:val="none" w:sz="0" w:space="0" w:color="auto"/>
            <w:left w:val="none" w:sz="0" w:space="0" w:color="auto"/>
            <w:bottom w:val="none" w:sz="0" w:space="0" w:color="auto"/>
            <w:right w:val="none" w:sz="0" w:space="0" w:color="auto"/>
          </w:divBdr>
        </w:div>
        <w:div w:id="1607887984">
          <w:marLeft w:val="0"/>
          <w:marRight w:val="0"/>
          <w:marTop w:val="0"/>
          <w:marBottom w:val="0"/>
          <w:divBdr>
            <w:top w:val="none" w:sz="0" w:space="0" w:color="auto"/>
            <w:left w:val="none" w:sz="0" w:space="0" w:color="auto"/>
            <w:bottom w:val="none" w:sz="0" w:space="0" w:color="auto"/>
            <w:right w:val="none" w:sz="0" w:space="0" w:color="auto"/>
          </w:divBdr>
        </w:div>
        <w:div w:id="446971384">
          <w:marLeft w:val="0"/>
          <w:marRight w:val="0"/>
          <w:marTop w:val="0"/>
          <w:marBottom w:val="0"/>
          <w:divBdr>
            <w:top w:val="none" w:sz="0" w:space="0" w:color="auto"/>
            <w:left w:val="none" w:sz="0" w:space="0" w:color="auto"/>
            <w:bottom w:val="none" w:sz="0" w:space="0" w:color="auto"/>
            <w:right w:val="none" w:sz="0" w:space="0" w:color="auto"/>
          </w:divBdr>
        </w:div>
        <w:div w:id="2068143461">
          <w:marLeft w:val="0"/>
          <w:marRight w:val="0"/>
          <w:marTop w:val="0"/>
          <w:marBottom w:val="0"/>
          <w:divBdr>
            <w:top w:val="none" w:sz="0" w:space="0" w:color="auto"/>
            <w:left w:val="none" w:sz="0" w:space="0" w:color="auto"/>
            <w:bottom w:val="none" w:sz="0" w:space="0" w:color="auto"/>
            <w:right w:val="none" w:sz="0" w:space="0" w:color="auto"/>
          </w:divBdr>
        </w:div>
        <w:div w:id="551772222">
          <w:marLeft w:val="0"/>
          <w:marRight w:val="0"/>
          <w:marTop w:val="0"/>
          <w:marBottom w:val="0"/>
          <w:divBdr>
            <w:top w:val="none" w:sz="0" w:space="0" w:color="auto"/>
            <w:left w:val="none" w:sz="0" w:space="0" w:color="auto"/>
            <w:bottom w:val="none" w:sz="0" w:space="0" w:color="auto"/>
            <w:right w:val="none" w:sz="0" w:space="0" w:color="auto"/>
          </w:divBdr>
        </w:div>
        <w:div w:id="1040978274">
          <w:marLeft w:val="0"/>
          <w:marRight w:val="0"/>
          <w:marTop w:val="0"/>
          <w:marBottom w:val="0"/>
          <w:divBdr>
            <w:top w:val="none" w:sz="0" w:space="0" w:color="auto"/>
            <w:left w:val="none" w:sz="0" w:space="0" w:color="auto"/>
            <w:bottom w:val="none" w:sz="0" w:space="0" w:color="auto"/>
            <w:right w:val="none" w:sz="0" w:space="0" w:color="auto"/>
          </w:divBdr>
        </w:div>
        <w:div w:id="1677533107">
          <w:marLeft w:val="0"/>
          <w:marRight w:val="0"/>
          <w:marTop w:val="0"/>
          <w:marBottom w:val="0"/>
          <w:divBdr>
            <w:top w:val="none" w:sz="0" w:space="0" w:color="auto"/>
            <w:left w:val="none" w:sz="0" w:space="0" w:color="auto"/>
            <w:bottom w:val="none" w:sz="0" w:space="0" w:color="auto"/>
            <w:right w:val="none" w:sz="0" w:space="0" w:color="auto"/>
          </w:divBdr>
        </w:div>
        <w:div w:id="768963255">
          <w:marLeft w:val="0"/>
          <w:marRight w:val="0"/>
          <w:marTop w:val="0"/>
          <w:marBottom w:val="0"/>
          <w:divBdr>
            <w:top w:val="none" w:sz="0" w:space="0" w:color="auto"/>
            <w:left w:val="none" w:sz="0" w:space="0" w:color="auto"/>
            <w:bottom w:val="none" w:sz="0" w:space="0" w:color="auto"/>
            <w:right w:val="none" w:sz="0" w:space="0" w:color="auto"/>
          </w:divBdr>
        </w:div>
        <w:div w:id="1935160630">
          <w:marLeft w:val="0"/>
          <w:marRight w:val="0"/>
          <w:marTop w:val="0"/>
          <w:marBottom w:val="0"/>
          <w:divBdr>
            <w:top w:val="none" w:sz="0" w:space="0" w:color="auto"/>
            <w:left w:val="none" w:sz="0" w:space="0" w:color="auto"/>
            <w:bottom w:val="none" w:sz="0" w:space="0" w:color="auto"/>
            <w:right w:val="none" w:sz="0" w:space="0" w:color="auto"/>
          </w:divBdr>
        </w:div>
      </w:divsChild>
    </w:div>
    <w:div w:id="1893148635">
      <w:bodyDiv w:val="1"/>
      <w:marLeft w:val="0"/>
      <w:marRight w:val="0"/>
      <w:marTop w:val="0"/>
      <w:marBottom w:val="0"/>
      <w:divBdr>
        <w:top w:val="none" w:sz="0" w:space="0" w:color="auto"/>
        <w:left w:val="none" w:sz="0" w:space="0" w:color="auto"/>
        <w:bottom w:val="none" w:sz="0" w:space="0" w:color="auto"/>
        <w:right w:val="none" w:sz="0" w:space="0" w:color="auto"/>
      </w:divBdr>
      <w:divsChild>
        <w:div w:id="1806923191">
          <w:marLeft w:val="0"/>
          <w:marRight w:val="0"/>
          <w:marTop w:val="0"/>
          <w:marBottom w:val="0"/>
          <w:divBdr>
            <w:top w:val="none" w:sz="0" w:space="0" w:color="auto"/>
            <w:left w:val="none" w:sz="0" w:space="0" w:color="auto"/>
            <w:bottom w:val="none" w:sz="0" w:space="0" w:color="auto"/>
            <w:right w:val="none" w:sz="0" w:space="0" w:color="auto"/>
          </w:divBdr>
        </w:div>
        <w:div w:id="270671836">
          <w:marLeft w:val="0"/>
          <w:marRight w:val="0"/>
          <w:marTop w:val="0"/>
          <w:marBottom w:val="0"/>
          <w:divBdr>
            <w:top w:val="none" w:sz="0" w:space="0" w:color="auto"/>
            <w:left w:val="none" w:sz="0" w:space="0" w:color="auto"/>
            <w:bottom w:val="none" w:sz="0" w:space="0" w:color="auto"/>
            <w:right w:val="none" w:sz="0" w:space="0" w:color="auto"/>
          </w:divBdr>
        </w:div>
        <w:div w:id="1471904659">
          <w:marLeft w:val="0"/>
          <w:marRight w:val="0"/>
          <w:marTop w:val="0"/>
          <w:marBottom w:val="0"/>
          <w:divBdr>
            <w:top w:val="none" w:sz="0" w:space="0" w:color="auto"/>
            <w:left w:val="none" w:sz="0" w:space="0" w:color="auto"/>
            <w:bottom w:val="none" w:sz="0" w:space="0" w:color="auto"/>
            <w:right w:val="none" w:sz="0" w:space="0" w:color="auto"/>
          </w:divBdr>
        </w:div>
        <w:div w:id="1803427214">
          <w:marLeft w:val="0"/>
          <w:marRight w:val="0"/>
          <w:marTop w:val="0"/>
          <w:marBottom w:val="0"/>
          <w:divBdr>
            <w:top w:val="none" w:sz="0" w:space="0" w:color="auto"/>
            <w:left w:val="none" w:sz="0" w:space="0" w:color="auto"/>
            <w:bottom w:val="none" w:sz="0" w:space="0" w:color="auto"/>
            <w:right w:val="none" w:sz="0" w:space="0" w:color="auto"/>
          </w:divBdr>
        </w:div>
        <w:div w:id="1513496843">
          <w:marLeft w:val="0"/>
          <w:marRight w:val="0"/>
          <w:marTop w:val="0"/>
          <w:marBottom w:val="0"/>
          <w:divBdr>
            <w:top w:val="none" w:sz="0" w:space="0" w:color="auto"/>
            <w:left w:val="none" w:sz="0" w:space="0" w:color="auto"/>
            <w:bottom w:val="none" w:sz="0" w:space="0" w:color="auto"/>
            <w:right w:val="none" w:sz="0" w:space="0" w:color="auto"/>
          </w:divBdr>
        </w:div>
        <w:div w:id="758870594">
          <w:marLeft w:val="0"/>
          <w:marRight w:val="0"/>
          <w:marTop w:val="0"/>
          <w:marBottom w:val="0"/>
          <w:divBdr>
            <w:top w:val="none" w:sz="0" w:space="0" w:color="auto"/>
            <w:left w:val="none" w:sz="0" w:space="0" w:color="auto"/>
            <w:bottom w:val="none" w:sz="0" w:space="0" w:color="auto"/>
            <w:right w:val="none" w:sz="0" w:space="0" w:color="auto"/>
          </w:divBdr>
        </w:div>
        <w:div w:id="1780181617">
          <w:marLeft w:val="0"/>
          <w:marRight w:val="0"/>
          <w:marTop w:val="0"/>
          <w:marBottom w:val="0"/>
          <w:divBdr>
            <w:top w:val="none" w:sz="0" w:space="0" w:color="auto"/>
            <w:left w:val="none" w:sz="0" w:space="0" w:color="auto"/>
            <w:bottom w:val="none" w:sz="0" w:space="0" w:color="auto"/>
            <w:right w:val="none" w:sz="0" w:space="0" w:color="auto"/>
          </w:divBdr>
        </w:div>
        <w:div w:id="710032053">
          <w:marLeft w:val="0"/>
          <w:marRight w:val="0"/>
          <w:marTop w:val="0"/>
          <w:marBottom w:val="0"/>
          <w:divBdr>
            <w:top w:val="none" w:sz="0" w:space="0" w:color="auto"/>
            <w:left w:val="none" w:sz="0" w:space="0" w:color="auto"/>
            <w:bottom w:val="none" w:sz="0" w:space="0" w:color="auto"/>
            <w:right w:val="none" w:sz="0" w:space="0" w:color="auto"/>
          </w:divBdr>
        </w:div>
        <w:div w:id="1317028119">
          <w:marLeft w:val="0"/>
          <w:marRight w:val="0"/>
          <w:marTop w:val="0"/>
          <w:marBottom w:val="0"/>
          <w:divBdr>
            <w:top w:val="none" w:sz="0" w:space="0" w:color="auto"/>
            <w:left w:val="none" w:sz="0" w:space="0" w:color="auto"/>
            <w:bottom w:val="none" w:sz="0" w:space="0" w:color="auto"/>
            <w:right w:val="none" w:sz="0" w:space="0" w:color="auto"/>
          </w:divBdr>
        </w:div>
        <w:div w:id="966858786">
          <w:marLeft w:val="0"/>
          <w:marRight w:val="0"/>
          <w:marTop w:val="0"/>
          <w:marBottom w:val="0"/>
          <w:divBdr>
            <w:top w:val="none" w:sz="0" w:space="0" w:color="auto"/>
            <w:left w:val="none" w:sz="0" w:space="0" w:color="auto"/>
            <w:bottom w:val="none" w:sz="0" w:space="0" w:color="auto"/>
            <w:right w:val="none" w:sz="0" w:space="0" w:color="auto"/>
          </w:divBdr>
        </w:div>
        <w:div w:id="1642735226">
          <w:marLeft w:val="0"/>
          <w:marRight w:val="0"/>
          <w:marTop w:val="0"/>
          <w:marBottom w:val="0"/>
          <w:divBdr>
            <w:top w:val="none" w:sz="0" w:space="0" w:color="auto"/>
            <w:left w:val="none" w:sz="0" w:space="0" w:color="auto"/>
            <w:bottom w:val="none" w:sz="0" w:space="0" w:color="auto"/>
            <w:right w:val="none" w:sz="0" w:space="0" w:color="auto"/>
          </w:divBdr>
        </w:div>
        <w:div w:id="935938111">
          <w:marLeft w:val="0"/>
          <w:marRight w:val="0"/>
          <w:marTop w:val="0"/>
          <w:marBottom w:val="0"/>
          <w:divBdr>
            <w:top w:val="none" w:sz="0" w:space="0" w:color="auto"/>
            <w:left w:val="none" w:sz="0" w:space="0" w:color="auto"/>
            <w:bottom w:val="none" w:sz="0" w:space="0" w:color="auto"/>
            <w:right w:val="none" w:sz="0" w:space="0" w:color="auto"/>
          </w:divBdr>
        </w:div>
        <w:div w:id="1058477274">
          <w:marLeft w:val="0"/>
          <w:marRight w:val="0"/>
          <w:marTop w:val="0"/>
          <w:marBottom w:val="0"/>
          <w:divBdr>
            <w:top w:val="none" w:sz="0" w:space="0" w:color="auto"/>
            <w:left w:val="none" w:sz="0" w:space="0" w:color="auto"/>
            <w:bottom w:val="none" w:sz="0" w:space="0" w:color="auto"/>
            <w:right w:val="none" w:sz="0" w:space="0" w:color="auto"/>
          </w:divBdr>
        </w:div>
        <w:div w:id="2082211772">
          <w:marLeft w:val="0"/>
          <w:marRight w:val="0"/>
          <w:marTop w:val="0"/>
          <w:marBottom w:val="0"/>
          <w:divBdr>
            <w:top w:val="none" w:sz="0" w:space="0" w:color="auto"/>
            <w:left w:val="none" w:sz="0" w:space="0" w:color="auto"/>
            <w:bottom w:val="none" w:sz="0" w:space="0" w:color="auto"/>
            <w:right w:val="none" w:sz="0" w:space="0" w:color="auto"/>
          </w:divBdr>
        </w:div>
        <w:div w:id="1395858490">
          <w:marLeft w:val="0"/>
          <w:marRight w:val="0"/>
          <w:marTop w:val="0"/>
          <w:marBottom w:val="0"/>
          <w:divBdr>
            <w:top w:val="none" w:sz="0" w:space="0" w:color="auto"/>
            <w:left w:val="none" w:sz="0" w:space="0" w:color="auto"/>
            <w:bottom w:val="none" w:sz="0" w:space="0" w:color="auto"/>
            <w:right w:val="none" w:sz="0" w:space="0" w:color="auto"/>
          </w:divBdr>
        </w:div>
        <w:div w:id="1810710529">
          <w:marLeft w:val="0"/>
          <w:marRight w:val="0"/>
          <w:marTop w:val="0"/>
          <w:marBottom w:val="0"/>
          <w:divBdr>
            <w:top w:val="none" w:sz="0" w:space="0" w:color="auto"/>
            <w:left w:val="none" w:sz="0" w:space="0" w:color="auto"/>
            <w:bottom w:val="none" w:sz="0" w:space="0" w:color="auto"/>
            <w:right w:val="none" w:sz="0" w:space="0" w:color="auto"/>
          </w:divBdr>
        </w:div>
        <w:div w:id="1982809318">
          <w:marLeft w:val="0"/>
          <w:marRight w:val="0"/>
          <w:marTop w:val="0"/>
          <w:marBottom w:val="0"/>
          <w:divBdr>
            <w:top w:val="none" w:sz="0" w:space="0" w:color="auto"/>
            <w:left w:val="none" w:sz="0" w:space="0" w:color="auto"/>
            <w:bottom w:val="none" w:sz="0" w:space="0" w:color="auto"/>
            <w:right w:val="none" w:sz="0" w:space="0" w:color="auto"/>
          </w:divBdr>
        </w:div>
        <w:div w:id="1142845522">
          <w:marLeft w:val="0"/>
          <w:marRight w:val="0"/>
          <w:marTop w:val="0"/>
          <w:marBottom w:val="0"/>
          <w:divBdr>
            <w:top w:val="none" w:sz="0" w:space="0" w:color="auto"/>
            <w:left w:val="none" w:sz="0" w:space="0" w:color="auto"/>
            <w:bottom w:val="none" w:sz="0" w:space="0" w:color="auto"/>
            <w:right w:val="none" w:sz="0" w:space="0" w:color="auto"/>
          </w:divBdr>
        </w:div>
        <w:div w:id="366028630">
          <w:marLeft w:val="0"/>
          <w:marRight w:val="0"/>
          <w:marTop w:val="0"/>
          <w:marBottom w:val="0"/>
          <w:divBdr>
            <w:top w:val="none" w:sz="0" w:space="0" w:color="auto"/>
            <w:left w:val="none" w:sz="0" w:space="0" w:color="auto"/>
            <w:bottom w:val="none" w:sz="0" w:space="0" w:color="auto"/>
            <w:right w:val="none" w:sz="0" w:space="0" w:color="auto"/>
          </w:divBdr>
        </w:div>
        <w:div w:id="836534084">
          <w:marLeft w:val="0"/>
          <w:marRight w:val="0"/>
          <w:marTop w:val="0"/>
          <w:marBottom w:val="0"/>
          <w:divBdr>
            <w:top w:val="none" w:sz="0" w:space="0" w:color="auto"/>
            <w:left w:val="none" w:sz="0" w:space="0" w:color="auto"/>
            <w:bottom w:val="none" w:sz="0" w:space="0" w:color="auto"/>
            <w:right w:val="none" w:sz="0" w:space="0" w:color="auto"/>
          </w:divBdr>
        </w:div>
        <w:div w:id="14576922">
          <w:marLeft w:val="0"/>
          <w:marRight w:val="0"/>
          <w:marTop w:val="0"/>
          <w:marBottom w:val="0"/>
          <w:divBdr>
            <w:top w:val="none" w:sz="0" w:space="0" w:color="auto"/>
            <w:left w:val="none" w:sz="0" w:space="0" w:color="auto"/>
            <w:bottom w:val="none" w:sz="0" w:space="0" w:color="auto"/>
            <w:right w:val="none" w:sz="0" w:space="0" w:color="auto"/>
          </w:divBdr>
        </w:div>
        <w:div w:id="875116549">
          <w:marLeft w:val="0"/>
          <w:marRight w:val="0"/>
          <w:marTop w:val="0"/>
          <w:marBottom w:val="0"/>
          <w:divBdr>
            <w:top w:val="none" w:sz="0" w:space="0" w:color="auto"/>
            <w:left w:val="none" w:sz="0" w:space="0" w:color="auto"/>
            <w:bottom w:val="none" w:sz="0" w:space="0" w:color="auto"/>
            <w:right w:val="none" w:sz="0" w:space="0" w:color="auto"/>
          </w:divBdr>
        </w:div>
        <w:div w:id="683361032">
          <w:marLeft w:val="0"/>
          <w:marRight w:val="0"/>
          <w:marTop w:val="0"/>
          <w:marBottom w:val="0"/>
          <w:divBdr>
            <w:top w:val="none" w:sz="0" w:space="0" w:color="auto"/>
            <w:left w:val="none" w:sz="0" w:space="0" w:color="auto"/>
            <w:bottom w:val="none" w:sz="0" w:space="0" w:color="auto"/>
            <w:right w:val="none" w:sz="0" w:space="0" w:color="auto"/>
          </w:divBdr>
        </w:div>
        <w:div w:id="313608202">
          <w:marLeft w:val="0"/>
          <w:marRight w:val="0"/>
          <w:marTop w:val="0"/>
          <w:marBottom w:val="0"/>
          <w:divBdr>
            <w:top w:val="none" w:sz="0" w:space="0" w:color="auto"/>
            <w:left w:val="none" w:sz="0" w:space="0" w:color="auto"/>
            <w:bottom w:val="none" w:sz="0" w:space="0" w:color="auto"/>
            <w:right w:val="none" w:sz="0" w:space="0" w:color="auto"/>
          </w:divBdr>
        </w:div>
        <w:div w:id="1087384701">
          <w:marLeft w:val="0"/>
          <w:marRight w:val="0"/>
          <w:marTop w:val="0"/>
          <w:marBottom w:val="0"/>
          <w:divBdr>
            <w:top w:val="none" w:sz="0" w:space="0" w:color="auto"/>
            <w:left w:val="none" w:sz="0" w:space="0" w:color="auto"/>
            <w:bottom w:val="none" w:sz="0" w:space="0" w:color="auto"/>
            <w:right w:val="none" w:sz="0" w:space="0" w:color="auto"/>
          </w:divBdr>
        </w:div>
        <w:div w:id="1567186514">
          <w:marLeft w:val="0"/>
          <w:marRight w:val="0"/>
          <w:marTop w:val="0"/>
          <w:marBottom w:val="0"/>
          <w:divBdr>
            <w:top w:val="none" w:sz="0" w:space="0" w:color="auto"/>
            <w:left w:val="none" w:sz="0" w:space="0" w:color="auto"/>
            <w:bottom w:val="none" w:sz="0" w:space="0" w:color="auto"/>
            <w:right w:val="none" w:sz="0" w:space="0" w:color="auto"/>
          </w:divBdr>
        </w:div>
        <w:div w:id="328558842">
          <w:marLeft w:val="0"/>
          <w:marRight w:val="0"/>
          <w:marTop w:val="0"/>
          <w:marBottom w:val="0"/>
          <w:divBdr>
            <w:top w:val="none" w:sz="0" w:space="0" w:color="auto"/>
            <w:left w:val="none" w:sz="0" w:space="0" w:color="auto"/>
            <w:bottom w:val="none" w:sz="0" w:space="0" w:color="auto"/>
            <w:right w:val="none" w:sz="0" w:space="0" w:color="auto"/>
          </w:divBdr>
        </w:div>
        <w:div w:id="1581522650">
          <w:marLeft w:val="0"/>
          <w:marRight w:val="0"/>
          <w:marTop w:val="0"/>
          <w:marBottom w:val="0"/>
          <w:divBdr>
            <w:top w:val="none" w:sz="0" w:space="0" w:color="auto"/>
            <w:left w:val="none" w:sz="0" w:space="0" w:color="auto"/>
            <w:bottom w:val="none" w:sz="0" w:space="0" w:color="auto"/>
            <w:right w:val="none" w:sz="0" w:space="0" w:color="auto"/>
          </w:divBdr>
        </w:div>
        <w:div w:id="558396675">
          <w:marLeft w:val="0"/>
          <w:marRight w:val="0"/>
          <w:marTop w:val="0"/>
          <w:marBottom w:val="0"/>
          <w:divBdr>
            <w:top w:val="none" w:sz="0" w:space="0" w:color="auto"/>
            <w:left w:val="none" w:sz="0" w:space="0" w:color="auto"/>
            <w:bottom w:val="none" w:sz="0" w:space="0" w:color="auto"/>
            <w:right w:val="none" w:sz="0" w:space="0" w:color="auto"/>
          </w:divBdr>
        </w:div>
        <w:div w:id="421729290">
          <w:marLeft w:val="0"/>
          <w:marRight w:val="0"/>
          <w:marTop w:val="0"/>
          <w:marBottom w:val="0"/>
          <w:divBdr>
            <w:top w:val="none" w:sz="0" w:space="0" w:color="auto"/>
            <w:left w:val="none" w:sz="0" w:space="0" w:color="auto"/>
            <w:bottom w:val="none" w:sz="0" w:space="0" w:color="auto"/>
            <w:right w:val="none" w:sz="0" w:space="0" w:color="auto"/>
          </w:divBdr>
        </w:div>
        <w:div w:id="1259564626">
          <w:marLeft w:val="0"/>
          <w:marRight w:val="0"/>
          <w:marTop w:val="0"/>
          <w:marBottom w:val="0"/>
          <w:divBdr>
            <w:top w:val="none" w:sz="0" w:space="0" w:color="auto"/>
            <w:left w:val="none" w:sz="0" w:space="0" w:color="auto"/>
            <w:bottom w:val="none" w:sz="0" w:space="0" w:color="auto"/>
            <w:right w:val="none" w:sz="0" w:space="0" w:color="auto"/>
          </w:divBdr>
        </w:div>
        <w:div w:id="1886523144">
          <w:marLeft w:val="0"/>
          <w:marRight w:val="0"/>
          <w:marTop w:val="0"/>
          <w:marBottom w:val="0"/>
          <w:divBdr>
            <w:top w:val="none" w:sz="0" w:space="0" w:color="auto"/>
            <w:left w:val="none" w:sz="0" w:space="0" w:color="auto"/>
            <w:bottom w:val="none" w:sz="0" w:space="0" w:color="auto"/>
            <w:right w:val="none" w:sz="0" w:space="0" w:color="auto"/>
          </w:divBdr>
        </w:div>
        <w:div w:id="1033579362">
          <w:marLeft w:val="0"/>
          <w:marRight w:val="0"/>
          <w:marTop w:val="0"/>
          <w:marBottom w:val="0"/>
          <w:divBdr>
            <w:top w:val="none" w:sz="0" w:space="0" w:color="auto"/>
            <w:left w:val="none" w:sz="0" w:space="0" w:color="auto"/>
            <w:bottom w:val="none" w:sz="0" w:space="0" w:color="auto"/>
            <w:right w:val="none" w:sz="0" w:space="0" w:color="auto"/>
          </w:divBdr>
        </w:div>
        <w:div w:id="1766875348">
          <w:marLeft w:val="0"/>
          <w:marRight w:val="0"/>
          <w:marTop w:val="0"/>
          <w:marBottom w:val="0"/>
          <w:divBdr>
            <w:top w:val="none" w:sz="0" w:space="0" w:color="auto"/>
            <w:left w:val="none" w:sz="0" w:space="0" w:color="auto"/>
            <w:bottom w:val="none" w:sz="0" w:space="0" w:color="auto"/>
            <w:right w:val="none" w:sz="0" w:space="0" w:color="auto"/>
          </w:divBdr>
        </w:div>
        <w:div w:id="1343583932">
          <w:marLeft w:val="0"/>
          <w:marRight w:val="0"/>
          <w:marTop w:val="0"/>
          <w:marBottom w:val="0"/>
          <w:divBdr>
            <w:top w:val="none" w:sz="0" w:space="0" w:color="auto"/>
            <w:left w:val="none" w:sz="0" w:space="0" w:color="auto"/>
            <w:bottom w:val="none" w:sz="0" w:space="0" w:color="auto"/>
            <w:right w:val="none" w:sz="0" w:space="0" w:color="auto"/>
          </w:divBdr>
        </w:div>
        <w:div w:id="832453970">
          <w:marLeft w:val="0"/>
          <w:marRight w:val="0"/>
          <w:marTop w:val="0"/>
          <w:marBottom w:val="0"/>
          <w:divBdr>
            <w:top w:val="none" w:sz="0" w:space="0" w:color="auto"/>
            <w:left w:val="none" w:sz="0" w:space="0" w:color="auto"/>
            <w:bottom w:val="none" w:sz="0" w:space="0" w:color="auto"/>
            <w:right w:val="none" w:sz="0" w:space="0" w:color="auto"/>
          </w:divBdr>
        </w:div>
        <w:div w:id="372534687">
          <w:marLeft w:val="0"/>
          <w:marRight w:val="0"/>
          <w:marTop w:val="0"/>
          <w:marBottom w:val="0"/>
          <w:divBdr>
            <w:top w:val="none" w:sz="0" w:space="0" w:color="auto"/>
            <w:left w:val="none" w:sz="0" w:space="0" w:color="auto"/>
            <w:bottom w:val="none" w:sz="0" w:space="0" w:color="auto"/>
            <w:right w:val="none" w:sz="0" w:space="0" w:color="auto"/>
          </w:divBdr>
        </w:div>
        <w:div w:id="579213536">
          <w:marLeft w:val="0"/>
          <w:marRight w:val="0"/>
          <w:marTop w:val="0"/>
          <w:marBottom w:val="0"/>
          <w:divBdr>
            <w:top w:val="none" w:sz="0" w:space="0" w:color="auto"/>
            <w:left w:val="none" w:sz="0" w:space="0" w:color="auto"/>
            <w:bottom w:val="none" w:sz="0" w:space="0" w:color="auto"/>
            <w:right w:val="none" w:sz="0" w:space="0" w:color="auto"/>
          </w:divBdr>
        </w:div>
        <w:div w:id="1170752433">
          <w:marLeft w:val="0"/>
          <w:marRight w:val="0"/>
          <w:marTop w:val="0"/>
          <w:marBottom w:val="0"/>
          <w:divBdr>
            <w:top w:val="none" w:sz="0" w:space="0" w:color="auto"/>
            <w:left w:val="none" w:sz="0" w:space="0" w:color="auto"/>
            <w:bottom w:val="none" w:sz="0" w:space="0" w:color="auto"/>
            <w:right w:val="none" w:sz="0" w:space="0" w:color="auto"/>
          </w:divBdr>
        </w:div>
        <w:div w:id="1875656592">
          <w:marLeft w:val="0"/>
          <w:marRight w:val="0"/>
          <w:marTop w:val="0"/>
          <w:marBottom w:val="0"/>
          <w:divBdr>
            <w:top w:val="none" w:sz="0" w:space="0" w:color="auto"/>
            <w:left w:val="none" w:sz="0" w:space="0" w:color="auto"/>
            <w:bottom w:val="none" w:sz="0" w:space="0" w:color="auto"/>
            <w:right w:val="none" w:sz="0" w:space="0" w:color="auto"/>
          </w:divBdr>
        </w:div>
        <w:div w:id="28190569">
          <w:marLeft w:val="0"/>
          <w:marRight w:val="0"/>
          <w:marTop w:val="0"/>
          <w:marBottom w:val="0"/>
          <w:divBdr>
            <w:top w:val="none" w:sz="0" w:space="0" w:color="auto"/>
            <w:left w:val="none" w:sz="0" w:space="0" w:color="auto"/>
            <w:bottom w:val="none" w:sz="0" w:space="0" w:color="auto"/>
            <w:right w:val="none" w:sz="0" w:space="0" w:color="auto"/>
          </w:divBdr>
        </w:div>
        <w:div w:id="1909143648">
          <w:marLeft w:val="0"/>
          <w:marRight w:val="0"/>
          <w:marTop w:val="0"/>
          <w:marBottom w:val="0"/>
          <w:divBdr>
            <w:top w:val="none" w:sz="0" w:space="0" w:color="auto"/>
            <w:left w:val="none" w:sz="0" w:space="0" w:color="auto"/>
            <w:bottom w:val="none" w:sz="0" w:space="0" w:color="auto"/>
            <w:right w:val="none" w:sz="0" w:space="0" w:color="auto"/>
          </w:divBdr>
        </w:div>
        <w:div w:id="1288007340">
          <w:marLeft w:val="0"/>
          <w:marRight w:val="0"/>
          <w:marTop w:val="0"/>
          <w:marBottom w:val="0"/>
          <w:divBdr>
            <w:top w:val="none" w:sz="0" w:space="0" w:color="auto"/>
            <w:left w:val="none" w:sz="0" w:space="0" w:color="auto"/>
            <w:bottom w:val="none" w:sz="0" w:space="0" w:color="auto"/>
            <w:right w:val="none" w:sz="0" w:space="0" w:color="auto"/>
          </w:divBdr>
        </w:div>
        <w:div w:id="1528983387">
          <w:marLeft w:val="0"/>
          <w:marRight w:val="0"/>
          <w:marTop w:val="0"/>
          <w:marBottom w:val="0"/>
          <w:divBdr>
            <w:top w:val="none" w:sz="0" w:space="0" w:color="auto"/>
            <w:left w:val="none" w:sz="0" w:space="0" w:color="auto"/>
            <w:bottom w:val="none" w:sz="0" w:space="0" w:color="auto"/>
            <w:right w:val="none" w:sz="0" w:space="0" w:color="auto"/>
          </w:divBdr>
        </w:div>
        <w:div w:id="736826380">
          <w:marLeft w:val="0"/>
          <w:marRight w:val="0"/>
          <w:marTop w:val="0"/>
          <w:marBottom w:val="0"/>
          <w:divBdr>
            <w:top w:val="none" w:sz="0" w:space="0" w:color="auto"/>
            <w:left w:val="none" w:sz="0" w:space="0" w:color="auto"/>
            <w:bottom w:val="none" w:sz="0" w:space="0" w:color="auto"/>
            <w:right w:val="none" w:sz="0" w:space="0" w:color="auto"/>
          </w:divBdr>
        </w:div>
        <w:div w:id="357776111">
          <w:marLeft w:val="0"/>
          <w:marRight w:val="0"/>
          <w:marTop w:val="0"/>
          <w:marBottom w:val="0"/>
          <w:divBdr>
            <w:top w:val="none" w:sz="0" w:space="0" w:color="auto"/>
            <w:left w:val="none" w:sz="0" w:space="0" w:color="auto"/>
            <w:bottom w:val="none" w:sz="0" w:space="0" w:color="auto"/>
            <w:right w:val="none" w:sz="0" w:space="0" w:color="auto"/>
          </w:divBdr>
        </w:div>
        <w:div w:id="191236727">
          <w:marLeft w:val="0"/>
          <w:marRight w:val="0"/>
          <w:marTop w:val="0"/>
          <w:marBottom w:val="0"/>
          <w:divBdr>
            <w:top w:val="none" w:sz="0" w:space="0" w:color="auto"/>
            <w:left w:val="none" w:sz="0" w:space="0" w:color="auto"/>
            <w:bottom w:val="none" w:sz="0" w:space="0" w:color="auto"/>
            <w:right w:val="none" w:sz="0" w:space="0" w:color="auto"/>
          </w:divBdr>
        </w:div>
        <w:div w:id="191724254">
          <w:marLeft w:val="0"/>
          <w:marRight w:val="0"/>
          <w:marTop w:val="0"/>
          <w:marBottom w:val="0"/>
          <w:divBdr>
            <w:top w:val="none" w:sz="0" w:space="0" w:color="auto"/>
            <w:left w:val="none" w:sz="0" w:space="0" w:color="auto"/>
            <w:bottom w:val="none" w:sz="0" w:space="0" w:color="auto"/>
            <w:right w:val="none" w:sz="0" w:space="0" w:color="auto"/>
          </w:divBdr>
        </w:div>
        <w:div w:id="1062142586">
          <w:marLeft w:val="0"/>
          <w:marRight w:val="0"/>
          <w:marTop w:val="0"/>
          <w:marBottom w:val="0"/>
          <w:divBdr>
            <w:top w:val="none" w:sz="0" w:space="0" w:color="auto"/>
            <w:left w:val="none" w:sz="0" w:space="0" w:color="auto"/>
            <w:bottom w:val="none" w:sz="0" w:space="0" w:color="auto"/>
            <w:right w:val="none" w:sz="0" w:space="0" w:color="auto"/>
          </w:divBdr>
        </w:div>
        <w:div w:id="2037121436">
          <w:marLeft w:val="0"/>
          <w:marRight w:val="0"/>
          <w:marTop w:val="0"/>
          <w:marBottom w:val="0"/>
          <w:divBdr>
            <w:top w:val="none" w:sz="0" w:space="0" w:color="auto"/>
            <w:left w:val="none" w:sz="0" w:space="0" w:color="auto"/>
            <w:bottom w:val="none" w:sz="0" w:space="0" w:color="auto"/>
            <w:right w:val="none" w:sz="0" w:space="0" w:color="auto"/>
          </w:divBdr>
        </w:div>
        <w:div w:id="1223835659">
          <w:marLeft w:val="0"/>
          <w:marRight w:val="0"/>
          <w:marTop w:val="0"/>
          <w:marBottom w:val="0"/>
          <w:divBdr>
            <w:top w:val="none" w:sz="0" w:space="0" w:color="auto"/>
            <w:left w:val="none" w:sz="0" w:space="0" w:color="auto"/>
            <w:bottom w:val="none" w:sz="0" w:space="0" w:color="auto"/>
            <w:right w:val="none" w:sz="0" w:space="0" w:color="auto"/>
          </w:divBdr>
        </w:div>
        <w:div w:id="236326502">
          <w:marLeft w:val="0"/>
          <w:marRight w:val="0"/>
          <w:marTop w:val="0"/>
          <w:marBottom w:val="0"/>
          <w:divBdr>
            <w:top w:val="none" w:sz="0" w:space="0" w:color="auto"/>
            <w:left w:val="none" w:sz="0" w:space="0" w:color="auto"/>
            <w:bottom w:val="none" w:sz="0" w:space="0" w:color="auto"/>
            <w:right w:val="none" w:sz="0" w:space="0" w:color="auto"/>
          </w:divBdr>
        </w:div>
        <w:div w:id="2102990980">
          <w:marLeft w:val="0"/>
          <w:marRight w:val="0"/>
          <w:marTop w:val="0"/>
          <w:marBottom w:val="0"/>
          <w:divBdr>
            <w:top w:val="none" w:sz="0" w:space="0" w:color="auto"/>
            <w:left w:val="none" w:sz="0" w:space="0" w:color="auto"/>
            <w:bottom w:val="none" w:sz="0" w:space="0" w:color="auto"/>
            <w:right w:val="none" w:sz="0" w:space="0" w:color="auto"/>
          </w:divBdr>
        </w:div>
        <w:div w:id="206115208">
          <w:marLeft w:val="0"/>
          <w:marRight w:val="0"/>
          <w:marTop w:val="0"/>
          <w:marBottom w:val="0"/>
          <w:divBdr>
            <w:top w:val="none" w:sz="0" w:space="0" w:color="auto"/>
            <w:left w:val="none" w:sz="0" w:space="0" w:color="auto"/>
            <w:bottom w:val="none" w:sz="0" w:space="0" w:color="auto"/>
            <w:right w:val="none" w:sz="0" w:space="0" w:color="auto"/>
          </w:divBdr>
        </w:div>
        <w:div w:id="229197805">
          <w:marLeft w:val="0"/>
          <w:marRight w:val="0"/>
          <w:marTop w:val="0"/>
          <w:marBottom w:val="0"/>
          <w:divBdr>
            <w:top w:val="none" w:sz="0" w:space="0" w:color="auto"/>
            <w:left w:val="none" w:sz="0" w:space="0" w:color="auto"/>
            <w:bottom w:val="none" w:sz="0" w:space="0" w:color="auto"/>
            <w:right w:val="none" w:sz="0" w:space="0" w:color="auto"/>
          </w:divBdr>
        </w:div>
        <w:div w:id="1835025570">
          <w:marLeft w:val="0"/>
          <w:marRight w:val="0"/>
          <w:marTop w:val="0"/>
          <w:marBottom w:val="0"/>
          <w:divBdr>
            <w:top w:val="none" w:sz="0" w:space="0" w:color="auto"/>
            <w:left w:val="none" w:sz="0" w:space="0" w:color="auto"/>
            <w:bottom w:val="none" w:sz="0" w:space="0" w:color="auto"/>
            <w:right w:val="none" w:sz="0" w:space="0" w:color="auto"/>
          </w:divBdr>
        </w:div>
        <w:div w:id="614756561">
          <w:marLeft w:val="0"/>
          <w:marRight w:val="0"/>
          <w:marTop w:val="0"/>
          <w:marBottom w:val="0"/>
          <w:divBdr>
            <w:top w:val="none" w:sz="0" w:space="0" w:color="auto"/>
            <w:left w:val="none" w:sz="0" w:space="0" w:color="auto"/>
            <w:bottom w:val="none" w:sz="0" w:space="0" w:color="auto"/>
            <w:right w:val="none" w:sz="0" w:space="0" w:color="auto"/>
          </w:divBdr>
        </w:div>
        <w:div w:id="714307072">
          <w:marLeft w:val="0"/>
          <w:marRight w:val="0"/>
          <w:marTop w:val="0"/>
          <w:marBottom w:val="0"/>
          <w:divBdr>
            <w:top w:val="none" w:sz="0" w:space="0" w:color="auto"/>
            <w:left w:val="none" w:sz="0" w:space="0" w:color="auto"/>
            <w:bottom w:val="none" w:sz="0" w:space="0" w:color="auto"/>
            <w:right w:val="none" w:sz="0" w:space="0" w:color="auto"/>
          </w:divBdr>
        </w:div>
        <w:div w:id="130490324">
          <w:marLeft w:val="0"/>
          <w:marRight w:val="0"/>
          <w:marTop w:val="0"/>
          <w:marBottom w:val="0"/>
          <w:divBdr>
            <w:top w:val="none" w:sz="0" w:space="0" w:color="auto"/>
            <w:left w:val="none" w:sz="0" w:space="0" w:color="auto"/>
            <w:bottom w:val="none" w:sz="0" w:space="0" w:color="auto"/>
            <w:right w:val="none" w:sz="0" w:space="0" w:color="auto"/>
          </w:divBdr>
        </w:div>
        <w:div w:id="401102660">
          <w:marLeft w:val="0"/>
          <w:marRight w:val="0"/>
          <w:marTop w:val="0"/>
          <w:marBottom w:val="0"/>
          <w:divBdr>
            <w:top w:val="none" w:sz="0" w:space="0" w:color="auto"/>
            <w:left w:val="none" w:sz="0" w:space="0" w:color="auto"/>
            <w:bottom w:val="none" w:sz="0" w:space="0" w:color="auto"/>
            <w:right w:val="none" w:sz="0" w:space="0" w:color="auto"/>
          </w:divBdr>
        </w:div>
        <w:div w:id="1791246030">
          <w:marLeft w:val="0"/>
          <w:marRight w:val="0"/>
          <w:marTop w:val="0"/>
          <w:marBottom w:val="0"/>
          <w:divBdr>
            <w:top w:val="none" w:sz="0" w:space="0" w:color="auto"/>
            <w:left w:val="none" w:sz="0" w:space="0" w:color="auto"/>
            <w:bottom w:val="none" w:sz="0" w:space="0" w:color="auto"/>
            <w:right w:val="none" w:sz="0" w:space="0" w:color="auto"/>
          </w:divBdr>
        </w:div>
        <w:div w:id="253247380">
          <w:marLeft w:val="0"/>
          <w:marRight w:val="0"/>
          <w:marTop w:val="0"/>
          <w:marBottom w:val="0"/>
          <w:divBdr>
            <w:top w:val="none" w:sz="0" w:space="0" w:color="auto"/>
            <w:left w:val="none" w:sz="0" w:space="0" w:color="auto"/>
            <w:bottom w:val="none" w:sz="0" w:space="0" w:color="auto"/>
            <w:right w:val="none" w:sz="0" w:space="0" w:color="auto"/>
          </w:divBdr>
        </w:div>
        <w:div w:id="861823607">
          <w:marLeft w:val="0"/>
          <w:marRight w:val="0"/>
          <w:marTop w:val="0"/>
          <w:marBottom w:val="0"/>
          <w:divBdr>
            <w:top w:val="none" w:sz="0" w:space="0" w:color="auto"/>
            <w:left w:val="none" w:sz="0" w:space="0" w:color="auto"/>
            <w:bottom w:val="none" w:sz="0" w:space="0" w:color="auto"/>
            <w:right w:val="none" w:sz="0" w:space="0" w:color="auto"/>
          </w:divBdr>
        </w:div>
        <w:div w:id="244803080">
          <w:marLeft w:val="0"/>
          <w:marRight w:val="0"/>
          <w:marTop w:val="0"/>
          <w:marBottom w:val="0"/>
          <w:divBdr>
            <w:top w:val="none" w:sz="0" w:space="0" w:color="auto"/>
            <w:left w:val="none" w:sz="0" w:space="0" w:color="auto"/>
            <w:bottom w:val="none" w:sz="0" w:space="0" w:color="auto"/>
            <w:right w:val="none" w:sz="0" w:space="0" w:color="auto"/>
          </w:divBdr>
        </w:div>
        <w:div w:id="1822386815">
          <w:marLeft w:val="0"/>
          <w:marRight w:val="0"/>
          <w:marTop w:val="0"/>
          <w:marBottom w:val="0"/>
          <w:divBdr>
            <w:top w:val="none" w:sz="0" w:space="0" w:color="auto"/>
            <w:left w:val="none" w:sz="0" w:space="0" w:color="auto"/>
            <w:bottom w:val="none" w:sz="0" w:space="0" w:color="auto"/>
            <w:right w:val="none" w:sz="0" w:space="0" w:color="auto"/>
          </w:divBdr>
        </w:div>
        <w:div w:id="560600975">
          <w:marLeft w:val="0"/>
          <w:marRight w:val="0"/>
          <w:marTop w:val="0"/>
          <w:marBottom w:val="0"/>
          <w:divBdr>
            <w:top w:val="none" w:sz="0" w:space="0" w:color="auto"/>
            <w:left w:val="none" w:sz="0" w:space="0" w:color="auto"/>
            <w:bottom w:val="none" w:sz="0" w:space="0" w:color="auto"/>
            <w:right w:val="none" w:sz="0" w:space="0" w:color="auto"/>
          </w:divBdr>
        </w:div>
        <w:div w:id="1432894522">
          <w:marLeft w:val="0"/>
          <w:marRight w:val="0"/>
          <w:marTop w:val="0"/>
          <w:marBottom w:val="0"/>
          <w:divBdr>
            <w:top w:val="none" w:sz="0" w:space="0" w:color="auto"/>
            <w:left w:val="none" w:sz="0" w:space="0" w:color="auto"/>
            <w:bottom w:val="none" w:sz="0" w:space="0" w:color="auto"/>
            <w:right w:val="none" w:sz="0" w:space="0" w:color="auto"/>
          </w:divBdr>
        </w:div>
        <w:div w:id="259290616">
          <w:marLeft w:val="0"/>
          <w:marRight w:val="0"/>
          <w:marTop w:val="0"/>
          <w:marBottom w:val="0"/>
          <w:divBdr>
            <w:top w:val="none" w:sz="0" w:space="0" w:color="auto"/>
            <w:left w:val="none" w:sz="0" w:space="0" w:color="auto"/>
            <w:bottom w:val="none" w:sz="0" w:space="0" w:color="auto"/>
            <w:right w:val="none" w:sz="0" w:space="0" w:color="auto"/>
          </w:divBdr>
        </w:div>
        <w:div w:id="1715082618">
          <w:marLeft w:val="0"/>
          <w:marRight w:val="0"/>
          <w:marTop w:val="0"/>
          <w:marBottom w:val="0"/>
          <w:divBdr>
            <w:top w:val="none" w:sz="0" w:space="0" w:color="auto"/>
            <w:left w:val="none" w:sz="0" w:space="0" w:color="auto"/>
            <w:bottom w:val="none" w:sz="0" w:space="0" w:color="auto"/>
            <w:right w:val="none" w:sz="0" w:space="0" w:color="auto"/>
          </w:divBdr>
        </w:div>
        <w:div w:id="1958949880">
          <w:marLeft w:val="0"/>
          <w:marRight w:val="0"/>
          <w:marTop w:val="0"/>
          <w:marBottom w:val="0"/>
          <w:divBdr>
            <w:top w:val="none" w:sz="0" w:space="0" w:color="auto"/>
            <w:left w:val="none" w:sz="0" w:space="0" w:color="auto"/>
            <w:bottom w:val="none" w:sz="0" w:space="0" w:color="auto"/>
            <w:right w:val="none" w:sz="0" w:space="0" w:color="auto"/>
          </w:divBdr>
        </w:div>
        <w:div w:id="1510490218">
          <w:marLeft w:val="0"/>
          <w:marRight w:val="0"/>
          <w:marTop w:val="0"/>
          <w:marBottom w:val="0"/>
          <w:divBdr>
            <w:top w:val="none" w:sz="0" w:space="0" w:color="auto"/>
            <w:left w:val="none" w:sz="0" w:space="0" w:color="auto"/>
            <w:bottom w:val="none" w:sz="0" w:space="0" w:color="auto"/>
            <w:right w:val="none" w:sz="0" w:space="0" w:color="auto"/>
          </w:divBdr>
        </w:div>
        <w:div w:id="903758994">
          <w:marLeft w:val="0"/>
          <w:marRight w:val="0"/>
          <w:marTop w:val="0"/>
          <w:marBottom w:val="0"/>
          <w:divBdr>
            <w:top w:val="none" w:sz="0" w:space="0" w:color="auto"/>
            <w:left w:val="none" w:sz="0" w:space="0" w:color="auto"/>
            <w:bottom w:val="none" w:sz="0" w:space="0" w:color="auto"/>
            <w:right w:val="none" w:sz="0" w:space="0" w:color="auto"/>
          </w:divBdr>
        </w:div>
        <w:div w:id="957220520">
          <w:marLeft w:val="0"/>
          <w:marRight w:val="0"/>
          <w:marTop w:val="0"/>
          <w:marBottom w:val="0"/>
          <w:divBdr>
            <w:top w:val="none" w:sz="0" w:space="0" w:color="auto"/>
            <w:left w:val="none" w:sz="0" w:space="0" w:color="auto"/>
            <w:bottom w:val="none" w:sz="0" w:space="0" w:color="auto"/>
            <w:right w:val="none" w:sz="0" w:space="0" w:color="auto"/>
          </w:divBdr>
        </w:div>
        <w:div w:id="1740053078">
          <w:marLeft w:val="0"/>
          <w:marRight w:val="0"/>
          <w:marTop w:val="0"/>
          <w:marBottom w:val="0"/>
          <w:divBdr>
            <w:top w:val="none" w:sz="0" w:space="0" w:color="auto"/>
            <w:left w:val="none" w:sz="0" w:space="0" w:color="auto"/>
            <w:bottom w:val="none" w:sz="0" w:space="0" w:color="auto"/>
            <w:right w:val="none" w:sz="0" w:space="0" w:color="auto"/>
          </w:divBdr>
        </w:div>
        <w:div w:id="1422407596">
          <w:marLeft w:val="0"/>
          <w:marRight w:val="0"/>
          <w:marTop w:val="0"/>
          <w:marBottom w:val="0"/>
          <w:divBdr>
            <w:top w:val="none" w:sz="0" w:space="0" w:color="auto"/>
            <w:left w:val="none" w:sz="0" w:space="0" w:color="auto"/>
            <w:bottom w:val="none" w:sz="0" w:space="0" w:color="auto"/>
            <w:right w:val="none" w:sz="0" w:space="0" w:color="auto"/>
          </w:divBdr>
        </w:div>
        <w:div w:id="1783920772">
          <w:marLeft w:val="0"/>
          <w:marRight w:val="0"/>
          <w:marTop w:val="0"/>
          <w:marBottom w:val="0"/>
          <w:divBdr>
            <w:top w:val="none" w:sz="0" w:space="0" w:color="auto"/>
            <w:left w:val="none" w:sz="0" w:space="0" w:color="auto"/>
            <w:bottom w:val="none" w:sz="0" w:space="0" w:color="auto"/>
            <w:right w:val="none" w:sz="0" w:space="0" w:color="auto"/>
          </w:divBdr>
        </w:div>
        <w:div w:id="412514370">
          <w:marLeft w:val="0"/>
          <w:marRight w:val="0"/>
          <w:marTop w:val="0"/>
          <w:marBottom w:val="0"/>
          <w:divBdr>
            <w:top w:val="none" w:sz="0" w:space="0" w:color="auto"/>
            <w:left w:val="none" w:sz="0" w:space="0" w:color="auto"/>
            <w:bottom w:val="none" w:sz="0" w:space="0" w:color="auto"/>
            <w:right w:val="none" w:sz="0" w:space="0" w:color="auto"/>
          </w:divBdr>
        </w:div>
        <w:div w:id="533614208">
          <w:marLeft w:val="0"/>
          <w:marRight w:val="0"/>
          <w:marTop w:val="0"/>
          <w:marBottom w:val="0"/>
          <w:divBdr>
            <w:top w:val="none" w:sz="0" w:space="0" w:color="auto"/>
            <w:left w:val="none" w:sz="0" w:space="0" w:color="auto"/>
            <w:bottom w:val="none" w:sz="0" w:space="0" w:color="auto"/>
            <w:right w:val="none" w:sz="0" w:space="0" w:color="auto"/>
          </w:divBdr>
        </w:div>
        <w:div w:id="615908168">
          <w:marLeft w:val="0"/>
          <w:marRight w:val="0"/>
          <w:marTop w:val="0"/>
          <w:marBottom w:val="0"/>
          <w:divBdr>
            <w:top w:val="none" w:sz="0" w:space="0" w:color="auto"/>
            <w:left w:val="none" w:sz="0" w:space="0" w:color="auto"/>
            <w:bottom w:val="none" w:sz="0" w:space="0" w:color="auto"/>
            <w:right w:val="none" w:sz="0" w:space="0" w:color="auto"/>
          </w:divBdr>
        </w:div>
        <w:div w:id="1480883125">
          <w:marLeft w:val="0"/>
          <w:marRight w:val="0"/>
          <w:marTop w:val="0"/>
          <w:marBottom w:val="0"/>
          <w:divBdr>
            <w:top w:val="none" w:sz="0" w:space="0" w:color="auto"/>
            <w:left w:val="none" w:sz="0" w:space="0" w:color="auto"/>
            <w:bottom w:val="none" w:sz="0" w:space="0" w:color="auto"/>
            <w:right w:val="none" w:sz="0" w:space="0" w:color="auto"/>
          </w:divBdr>
        </w:div>
        <w:div w:id="176778749">
          <w:marLeft w:val="0"/>
          <w:marRight w:val="0"/>
          <w:marTop w:val="0"/>
          <w:marBottom w:val="0"/>
          <w:divBdr>
            <w:top w:val="none" w:sz="0" w:space="0" w:color="auto"/>
            <w:left w:val="none" w:sz="0" w:space="0" w:color="auto"/>
            <w:bottom w:val="none" w:sz="0" w:space="0" w:color="auto"/>
            <w:right w:val="none" w:sz="0" w:space="0" w:color="auto"/>
          </w:divBdr>
        </w:div>
        <w:div w:id="435902431">
          <w:marLeft w:val="0"/>
          <w:marRight w:val="0"/>
          <w:marTop w:val="0"/>
          <w:marBottom w:val="0"/>
          <w:divBdr>
            <w:top w:val="none" w:sz="0" w:space="0" w:color="auto"/>
            <w:left w:val="none" w:sz="0" w:space="0" w:color="auto"/>
            <w:bottom w:val="none" w:sz="0" w:space="0" w:color="auto"/>
            <w:right w:val="none" w:sz="0" w:space="0" w:color="auto"/>
          </w:divBdr>
        </w:div>
        <w:div w:id="746804216">
          <w:marLeft w:val="0"/>
          <w:marRight w:val="0"/>
          <w:marTop w:val="0"/>
          <w:marBottom w:val="0"/>
          <w:divBdr>
            <w:top w:val="none" w:sz="0" w:space="0" w:color="auto"/>
            <w:left w:val="none" w:sz="0" w:space="0" w:color="auto"/>
            <w:bottom w:val="none" w:sz="0" w:space="0" w:color="auto"/>
            <w:right w:val="none" w:sz="0" w:space="0" w:color="auto"/>
          </w:divBdr>
        </w:div>
        <w:div w:id="63339067">
          <w:marLeft w:val="0"/>
          <w:marRight w:val="0"/>
          <w:marTop w:val="0"/>
          <w:marBottom w:val="0"/>
          <w:divBdr>
            <w:top w:val="none" w:sz="0" w:space="0" w:color="auto"/>
            <w:left w:val="none" w:sz="0" w:space="0" w:color="auto"/>
            <w:bottom w:val="none" w:sz="0" w:space="0" w:color="auto"/>
            <w:right w:val="none" w:sz="0" w:space="0" w:color="auto"/>
          </w:divBdr>
        </w:div>
        <w:div w:id="1580866214">
          <w:marLeft w:val="0"/>
          <w:marRight w:val="0"/>
          <w:marTop w:val="0"/>
          <w:marBottom w:val="0"/>
          <w:divBdr>
            <w:top w:val="none" w:sz="0" w:space="0" w:color="auto"/>
            <w:left w:val="none" w:sz="0" w:space="0" w:color="auto"/>
            <w:bottom w:val="none" w:sz="0" w:space="0" w:color="auto"/>
            <w:right w:val="none" w:sz="0" w:space="0" w:color="auto"/>
          </w:divBdr>
        </w:div>
        <w:div w:id="1902791903">
          <w:marLeft w:val="0"/>
          <w:marRight w:val="0"/>
          <w:marTop w:val="0"/>
          <w:marBottom w:val="0"/>
          <w:divBdr>
            <w:top w:val="none" w:sz="0" w:space="0" w:color="auto"/>
            <w:left w:val="none" w:sz="0" w:space="0" w:color="auto"/>
            <w:bottom w:val="none" w:sz="0" w:space="0" w:color="auto"/>
            <w:right w:val="none" w:sz="0" w:space="0" w:color="auto"/>
          </w:divBdr>
        </w:div>
        <w:div w:id="858005013">
          <w:marLeft w:val="0"/>
          <w:marRight w:val="0"/>
          <w:marTop w:val="0"/>
          <w:marBottom w:val="0"/>
          <w:divBdr>
            <w:top w:val="none" w:sz="0" w:space="0" w:color="auto"/>
            <w:left w:val="none" w:sz="0" w:space="0" w:color="auto"/>
            <w:bottom w:val="none" w:sz="0" w:space="0" w:color="auto"/>
            <w:right w:val="none" w:sz="0" w:space="0" w:color="auto"/>
          </w:divBdr>
        </w:div>
        <w:div w:id="184752139">
          <w:marLeft w:val="0"/>
          <w:marRight w:val="0"/>
          <w:marTop w:val="0"/>
          <w:marBottom w:val="0"/>
          <w:divBdr>
            <w:top w:val="none" w:sz="0" w:space="0" w:color="auto"/>
            <w:left w:val="none" w:sz="0" w:space="0" w:color="auto"/>
            <w:bottom w:val="none" w:sz="0" w:space="0" w:color="auto"/>
            <w:right w:val="none" w:sz="0" w:space="0" w:color="auto"/>
          </w:divBdr>
        </w:div>
        <w:div w:id="1932397017">
          <w:marLeft w:val="0"/>
          <w:marRight w:val="0"/>
          <w:marTop w:val="0"/>
          <w:marBottom w:val="0"/>
          <w:divBdr>
            <w:top w:val="none" w:sz="0" w:space="0" w:color="auto"/>
            <w:left w:val="none" w:sz="0" w:space="0" w:color="auto"/>
            <w:bottom w:val="none" w:sz="0" w:space="0" w:color="auto"/>
            <w:right w:val="none" w:sz="0" w:space="0" w:color="auto"/>
          </w:divBdr>
        </w:div>
        <w:div w:id="1235319025">
          <w:marLeft w:val="0"/>
          <w:marRight w:val="0"/>
          <w:marTop w:val="0"/>
          <w:marBottom w:val="0"/>
          <w:divBdr>
            <w:top w:val="none" w:sz="0" w:space="0" w:color="auto"/>
            <w:left w:val="none" w:sz="0" w:space="0" w:color="auto"/>
            <w:bottom w:val="none" w:sz="0" w:space="0" w:color="auto"/>
            <w:right w:val="none" w:sz="0" w:space="0" w:color="auto"/>
          </w:divBdr>
        </w:div>
        <w:div w:id="1574001719">
          <w:marLeft w:val="0"/>
          <w:marRight w:val="0"/>
          <w:marTop w:val="0"/>
          <w:marBottom w:val="0"/>
          <w:divBdr>
            <w:top w:val="none" w:sz="0" w:space="0" w:color="auto"/>
            <w:left w:val="none" w:sz="0" w:space="0" w:color="auto"/>
            <w:bottom w:val="none" w:sz="0" w:space="0" w:color="auto"/>
            <w:right w:val="none" w:sz="0" w:space="0" w:color="auto"/>
          </w:divBdr>
        </w:div>
        <w:div w:id="1544633298">
          <w:marLeft w:val="0"/>
          <w:marRight w:val="0"/>
          <w:marTop w:val="0"/>
          <w:marBottom w:val="0"/>
          <w:divBdr>
            <w:top w:val="none" w:sz="0" w:space="0" w:color="auto"/>
            <w:left w:val="none" w:sz="0" w:space="0" w:color="auto"/>
            <w:bottom w:val="none" w:sz="0" w:space="0" w:color="auto"/>
            <w:right w:val="none" w:sz="0" w:space="0" w:color="auto"/>
          </w:divBdr>
        </w:div>
        <w:div w:id="339889442">
          <w:marLeft w:val="0"/>
          <w:marRight w:val="0"/>
          <w:marTop w:val="0"/>
          <w:marBottom w:val="0"/>
          <w:divBdr>
            <w:top w:val="none" w:sz="0" w:space="0" w:color="auto"/>
            <w:left w:val="none" w:sz="0" w:space="0" w:color="auto"/>
            <w:bottom w:val="none" w:sz="0" w:space="0" w:color="auto"/>
            <w:right w:val="none" w:sz="0" w:space="0" w:color="auto"/>
          </w:divBdr>
        </w:div>
        <w:div w:id="515001738">
          <w:marLeft w:val="0"/>
          <w:marRight w:val="0"/>
          <w:marTop w:val="0"/>
          <w:marBottom w:val="0"/>
          <w:divBdr>
            <w:top w:val="none" w:sz="0" w:space="0" w:color="auto"/>
            <w:left w:val="none" w:sz="0" w:space="0" w:color="auto"/>
            <w:bottom w:val="none" w:sz="0" w:space="0" w:color="auto"/>
            <w:right w:val="none" w:sz="0" w:space="0" w:color="auto"/>
          </w:divBdr>
        </w:div>
        <w:div w:id="1157694557">
          <w:marLeft w:val="0"/>
          <w:marRight w:val="0"/>
          <w:marTop w:val="0"/>
          <w:marBottom w:val="0"/>
          <w:divBdr>
            <w:top w:val="none" w:sz="0" w:space="0" w:color="auto"/>
            <w:left w:val="none" w:sz="0" w:space="0" w:color="auto"/>
            <w:bottom w:val="none" w:sz="0" w:space="0" w:color="auto"/>
            <w:right w:val="none" w:sz="0" w:space="0" w:color="auto"/>
          </w:divBdr>
        </w:div>
        <w:div w:id="1691570202">
          <w:marLeft w:val="0"/>
          <w:marRight w:val="0"/>
          <w:marTop w:val="0"/>
          <w:marBottom w:val="0"/>
          <w:divBdr>
            <w:top w:val="none" w:sz="0" w:space="0" w:color="auto"/>
            <w:left w:val="none" w:sz="0" w:space="0" w:color="auto"/>
            <w:bottom w:val="none" w:sz="0" w:space="0" w:color="auto"/>
            <w:right w:val="none" w:sz="0" w:space="0" w:color="auto"/>
          </w:divBdr>
        </w:div>
        <w:div w:id="214583392">
          <w:marLeft w:val="0"/>
          <w:marRight w:val="0"/>
          <w:marTop w:val="0"/>
          <w:marBottom w:val="0"/>
          <w:divBdr>
            <w:top w:val="none" w:sz="0" w:space="0" w:color="auto"/>
            <w:left w:val="none" w:sz="0" w:space="0" w:color="auto"/>
            <w:bottom w:val="none" w:sz="0" w:space="0" w:color="auto"/>
            <w:right w:val="none" w:sz="0" w:space="0" w:color="auto"/>
          </w:divBdr>
        </w:div>
        <w:div w:id="424035105">
          <w:marLeft w:val="0"/>
          <w:marRight w:val="0"/>
          <w:marTop w:val="0"/>
          <w:marBottom w:val="0"/>
          <w:divBdr>
            <w:top w:val="none" w:sz="0" w:space="0" w:color="auto"/>
            <w:left w:val="none" w:sz="0" w:space="0" w:color="auto"/>
            <w:bottom w:val="none" w:sz="0" w:space="0" w:color="auto"/>
            <w:right w:val="none" w:sz="0" w:space="0" w:color="auto"/>
          </w:divBdr>
        </w:div>
        <w:div w:id="2008247468">
          <w:marLeft w:val="0"/>
          <w:marRight w:val="0"/>
          <w:marTop w:val="0"/>
          <w:marBottom w:val="0"/>
          <w:divBdr>
            <w:top w:val="none" w:sz="0" w:space="0" w:color="auto"/>
            <w:left w:val="none" w:sz="0" w:space="0" w:color="auto"/>
            <w:bottom w:val="none" w:sz="0" w:space="0" w:color="auto"/>
            <w:right w:val="none" w:sz="0" w:space="0" w:color="auto"/>
          </w:divBdr>
        </w:div>
        <w:div w:id="986086515">
          <w:marLeft w:val="0"/>
          <w:marRight w:val="0"/>
          <w:marTop w:val="0"/>
          <w:marBottom w:val="0"/>
          <w:divBdr>
            <w:top w:val="none" w:sz="0" w:space="0" w:color="auto"/>
            <w:left w:val="none" w:sz="0" w:space="0" w:color="auto"/>
            <w:bottom w:val="none" w:sz="0" w:space="0" w:color="auto"/>
            <w:right w:val="none" w:sz="0" w:space="0" w:color="auto"/>
          </w:divBdr>
        </w:div>
        <w:div w:id="2103603763">
          <w:marLeft w:val="0"/>
          <w:marRight w:val="0"/>
          <w:marTop w:val="0"/>
          <w:marBottom w:val="0"/>
          <w:divBdr>
            <w:top w:val="none" w:sz="0" w:space="0" w:color="auto"/>
            <w:left w:val="none" w:sz="0" w:space="0" w:color="auto"/>
            <w:bottom w:val="none" w:sz="0" w:space="0" w:color="auto"/>
            <w:right w:val="none" w:sz="0" w:space="0" w:color="auto"/>
          </w:divBdr>
        </w:div>
        <w:div w:id="927663982">
          <w:marLeft w:val="0"/>
          <w:marRight w:val="0"/>
          <w:marTop w:val="0"/>
          <w:marBottom w:val="0"/>
          <w:divBdr>
            <w:top w:val="none" w:sz="0" w:space="0" w:color="auto"/>
            <w:left w:val="none" w:sz="0" w:space="0" w:color="auto"/>
            <w:bottom w:val="none" w:sz="0" w:space="0" w:color="auto"/>
            <w:right w:val="none" w:sz="0" w:space="0" w:color="auto"/>
          </w:divBdr>
        </w:div>
        <w:div w:id="440688002">
          <w:marLeft w:val="0"/>
          <w:marRight w:val="0"/>
          <w:marTop w:val="0"/>
          <w:marBottom w:val="0"/>
          <w:divBdr>
            <w:top w:val="none" w:sz="0" w:space="0" w:color="auto"/>
            <w:left w:val="none" w:sz="0" w:space="0" w:color="auto"/>
            <w:bottom w:val="none" w:sz="0" w:space="0" w:color="auto"/>
            <w:right w:val="none" w:sz="0" w:space="0" w:color="auto"/>
          </w:divBdr>
        </w:div>
      </w:divsChild>
    </w:div>
    <w:div w:id="1898928946">
      <w:bodyDiv w:val="1"/>
      <w:marLeft w:val="0"/>
      <w:marRight w:val="0"/>
      <w:marTop w:val="0"/>
      <w:marBottom w:val="0"/>
      <w:divBdr>
        <w:top w:val="none" w:sz="0" w:space="0" w:color="auto"/>
        <w:left w:val="none" w:sz="0" w:space="0" w:color="auto"/>
        <w:bottom w:val="none" w:sz="0" w:space="0" w:color="auto"/>
        <w:right w:val="none" w:sz="0" w:space="0" w:color="auto"/>
      </w:divBdr>
    </w:div>
    <w:div w:id="1905212164">
      <w:bodyDiv w:val="1"/>
      <w:marLeft w:val="0"/>
      <w:marRight w:val="0"/>
      <w:marTop w:val="0"/>
      <w:marBottom w:val="0"/>
      <w:divBdr>
        <w:top w:val="none" w:sz="0" w:space="0" w:color="auto"/>
        <w:left w:val="none" w:sz="0" w:space="0" w:color="auto"/>
        <w:bottom w:val="none" w:sz="0" w:space="0" w:color="auto"/>
        <w:right w:val="none" w:sz="0" w:space="0" w:color="auto"/>
      </w:divBdr>
    </w:div>
    <w:div w:id="1914772249">
      <w:bodyDiv w:val="1"/>
      <w:marLeft w:val="0"/>
      <w:marRight w:val="0"/>
      <w:marTop w:val="0"/>
      <w:marBottom w:val="0"/>
      <w:divBdr>
        <w:top w:val="none" w:sz="0" w:space="0" w:color="auto"/>
        <w:left w:val="none" w:sz="0" w:space="0" w:color="auto"/>
        <w:bottom w:val="none" w:sz="0" w:space="0" w:color="auto"/>
        <w:right w:val="none" w:sz="0" w:space="0" w:color="auto"/>
      </w:divBdr>
    </w:div>
    <w:div w:id="1917520054">
      <w:bodyDiv w:val="1"/>
      <w:marLeft w:val="0"/>
      <w:marRight w:val="0"/>
      <w:marTop w:val="0"/>
      <w:marBottom w:val="0"/>
      <w:divBdr>
        <w:top w:val="none" w:sz="0" w:space="0" w:color="auto"/>
        <w:left w:val="none" w:sz="0" w:space="0" w:color="auto"/>
        <w:bottom w:val="none" w:sz="0" w:space="0" w:color="auto"/>
        <w:right w:val="none" w:sz="0" w:space="0" w:color="auto"/>
      </w:divBdr>
    </w:div>
    <w:div w:id="1921984261">
      <w:bodyDiv w:val="1"/>
      <w:marLeft w:val="0"/>
      <w:marRight w:val="0"/>
      <w:marTop w:val="0"/>
      <w:marBottom w:val="0"/>
      <w:divBdr>
        <w:top w:val="none" w:sz="0" w:space="0" w:color="auto"/>
        <w:left w:val="none" w:sz="0" w:space="0" w:color="auto"/>
        <w:bottom w:val="none" w:sz="0" w:space="0" w:color="auto"/>
        <w:right w:val="none" w:sz="0" w:space="0" w:color="auto"/>
      </w:divBdr>
      <w:divsChild>
        <w:div w:id="348214416">
          <w:marLeft w:val="0"/>
          <w:marRight w:val="0"/>
          <w:marTop w:val="280"/>
          <w:marBottom w:val="280"/>
          <w:divBdr>
            <w:top w:val="none" w:sz="0" w:space="0" w:color="auto"/>
            <w:left w:val="none" w:sz="0" w:space="0" w:color="auto"/>
            <w:bottom w:val="none" w:sz="0" w:space="0" w:color="auto"/>
            <w:right w:val="none" w:sz="0" w:space="0" w:color="auto"/>
          </w:divBdr>
        </w:div>
        <w:div w:id="1275595735">
          <w:marLeft w:val="0"/>
          <w:marRight w:val="0"/>
          <w:marTop w:val="280"/>
          <w:marBottom w:val="280"/>
          <w:divBdr>
            <w:top w:val="none" w:sz="0" w:space="0" w:color="auto"/>
            <w:left w:val="none" w:sz="0" w:space="0" w:color="auto"/>
            <w:bottom w:val="none" w:sz="0" w:space="0" w:color="auto"/>
            <w:right w:val="none" w:sz="0" w:space="0" w:color="auto"/>
          </w:divBdr>
        </w:div>
        <w:div w:id="1171138572">
          <w:marLeft w:val="0"/>
          <w:marRight w:val="0"/>
          <w:marTop w:val="280"/>
          <w:marBottom w:val="280"/>
          <w:divBdr>
            <w:top w:val="none" w:sz="0" w:space="0" w:color="auto"/>
            <w:left w:val="none" w:sz="0" w:space="0" w:color="auto"/>
            <w:bottom w:val="none" w:sz="0" w:space="0" w:color="auto"/>
            <w:right w:val="none" w:sz="0" w:space="0" w:color="auto"/>
          </w:divBdr>
        </w:div>
        <w:div w:id="1803569534">
          <w:marLeft w:val="0"/>
          <w:marRight w:val="0"/>
          <w:marTop w:val="280"/>
          <w:marBottom w:val="280"/>
          <w:divBdr>
            <w:top w:val="none" w:sz="0" w:space="0" w:color="auto"/>
            <w:left w:val="none" w:sz="0" w:space="0" w:color="auto"/>
            <w:bottom w:val="none" w:sz="0" w:space="0" w:color="auto"/>
            <w:right w:val="none" w:sz="0" w:space="0" w:color="auto"/>
          </w:divBdr>
        </w:div>
      </w:divsChild>
    </w:div>
    <w:div w:id="1937982873">
      <w:bodyDiv w:val="1"/>
      <w:marLeft w:val="0"/>
      <w:marRight w:val="0"/>
      <w:marTop w:val="0"/>
      <w:marBottom w:val="0"/>
      <w:divBdr>
        <w:top w:val="none" w:sz="0" w:space="0" w:color="auto"/>
        <w:left w:val="none" w:sz="0" w:space="0" w:color="auto"/>
        <w:bottom w:val="none" w:sz="0" w:space="0" w:color="auto"/>
        <w:right w:val="none" w:sz="0" w:space="0" w:color="auto"/>
      </w:divBdr>
      <w:divsChild>
        <w:div w:id="1056511056">
          <w:marLeft w:val="0"/>
          <w:marRight w:val="0"/>
          <w:marTop w:val="0"/>
          <w:marBottom w:val="0"/>
          <w:divBdr>
            <w:top w:val="none" w:sz="0" w:space="0" w:color="auto"/>
            <w:left w:val="none" w:sz="0" w:space="0" w:color="auto"/>
            <w:bottom w:val="none" w:sz="0" w:space="0" w:color="auto"/>
            <w:right w:val="none" w:sz="0" w:space="0" w:color="auto"/>
          </w:divBdr>
        </w:div>
        <w:div w:id="1451820802">
          <w:marLeft w:val="0"/>
          <w:marRight w:val="0"/>
          <w:marTop w:val="0"/>
          <w:marBottom w:val="0"/>
          <w:divBdr>
            <w:top w:val="none" w:sz="0" w:space="0" w:color="auto"/>
            <w:left w:val="none" w:sz="0" w:space="0" w:color="auto"/>
            <w:bottom w:val="none" w:sz="0" w:space="0" w:color="auto"/>
            <w:right w:val="none" w:sz="0" w:space="0" w:color="auto"/>
          </w:divBdr>
        </w:div>
        <w:div w:id="1919829501">
          <w:marLeft w:val="0"/>
          <w:marRight w:val="0"/>
          <w:marTop w:val="0"/>
          <w:marBottom w:val="0"/>
          <w:divBdr>
            <w:top w:val="none" w:sz="0" w:space="0" w:color="auto"/>
            <w:left w:val="none" w:sz="0" w:space="0" w:color="auto"/>
            <w:bottom w:val="none" w:sz="0" w:space="0" w:color="auto"/>
            <w:right w:val="none" w:sz="0" w:space="0" w:color="auto"/>
          </w:divBdr>
        </w:div>
        <w:div w:id="528106862">
          <w:marLeft w:val="0"/>
          <w:marRight w:val="0"/>
          <w:marTop w:val="0"/>
          <w:marBottom w:val="0"/>
          <w:divBdr>
            <w:top w:val="none" w:sz="0" w:space="0" w:color="auto"/>
            <w:left w:val="none" w:sz="0" w:space="0" w:color="auto"/>
            <w:bottom w:val="none" w:sz="0" w:space="0" w:color="auto"/>
            <w:right w:val="none" w:sz="0" w:space="0" w:color="auto"/>
          </w:divBdr>
        </w:div>
        <w:div w:id="955019504">
          <w:marLeft w:val="0"/>
          <w:marRight w:val="0"/>
          <w:marTop w:val="0"/>
          <w:marBottom w:val="0"/>
          <w:divBdr>
            <w:top w:val="none" w:sz="0" w:space="0" w:color="auto"/>
            <w:left w:val="none" w:sz="0" w:space="0" w:color="auto"/>
            <w:bottom w:val="none" w:sz="0" w:space="0" w:color="auto"/>
            <w:right w:val="none" w:sz="0" w:space="0" w:color="auto"/>
          </w:divBdr>
        </w:div>
        <w:div w:id="1647011159">
          <w:marLeft w:val="0"/>
          <w:marRight w:val="0"/>
          <w:marTop w:val="0"/>
          <w:marBottom w:val="0"/>
          <w:divBdr>
            <w:top w:val="none" w:sz="0" w:space="0" w:color="auto"/>
            <w:left w:val="none" w:sz="0" w:space="0" w:color="auto"/>
            <w:bottom w:val="none" w:sz="0" w:space="0" w:color="auto"/>
            <w:right w:val="none" w:sz="0" w:space="0" w:color="auto"/>
          </w:divBdr>
        </w:div>
        <w:div w:id="1924794268">
          <w:marLeft w:val="0"/>
          <w:marRight w:val="0"/>
          <w:marTop w:val="0"/>
          <w:marBottom w:val="0"/>
          <w:divBdr>
            <w:top w:val="none" w:sz="0" w:space="0" w:color="auto"/>
            <w:left w:val="none" w:sz="0" w:space="0" w:color="auto"/>
            <w:bottom w:val="none" w:sz="0" w:space="0" w:color="auto"/>
            <w:right w:val="none" w:sz="0" w:space="0" w:color="auto"/>
          </w:divBdr>
        </w:div>
        <w:div w:id="1974865367">
          <w:marLeft w:val="0"/>
          <w:marRight w:val="0"/>
          <w:marTop w:val="0"/>
          <w:marBottom w:val="0"/>
          <w:divBdr>
            <w:top w:val="none" w:sz="0" w:space="0" w:color="auto"/>
            <w:left w:val="none" w:sz="0" w:space="0" w:color="auto"/>
            <w:bottom w:val="none" w:sz="0" w:space="0" w:color="auto"/>
            <w:right w:val="none" w:sz="0" w:space="0" w:color="auto"/>
          </w:divBdr>
        </w:div>
      </w:divsChild>
    </w:div>
    <w:div w:id="1938824249">
      <w:bodyDiv w:val="1"/>
      <w:marLeft w:val="0"/>
      <w:marRight w:val="0"/>
      <w:marTop w:val="0"/>
      <w:marBottom w:val="0"/>
      <w:divBdr>
        <w:top w:val="none" w:sz="0" w:space="0" w:color="auto"/>
        <w:left w:val="none" w:sz="0" w:space="0" w:color="auto"/>
        <w:bottom w:val="none" w:sz="0" w:space="0" w:color="auto"/>
        <w:right w:val="none" w:sz="0" w:space="0" w:color="auto"/>
      </w:divBdr>
    </w:div>
    <w:div w:id="1956599410">
      <w:bodyDiv w:val="1"/>
      <w:marLeft w:val="0"/>
      <w:marRight w:val="0"/>
      <w:marTop w:val="0"/>
      <w:marBottom w:val="0"/>
      <w:divBdr>
        <w:top w:val="none" w:sz="0" w:space="0" w:color="auto"/>
        <w:left w:val="none" w:sz="0" w:space="0" w:color="auto"/>
        <w:bottom w:val="none" w:sz="0" w:space="0" w:color="auto"/>
        <w:right w:val="none" w:sz="0" w:space="0" w:color="auto"/>
      </w:divBdr>
    </w:div>
    <w:div w:id="1964922117">
      <w:bodyDiv w:val="1"/>
      <w:marLeft w:val="0"/>
      <w:marRight w:val="0"/>
      <w:marTop w:val="0"/>
      <w:marBottom w:val="0"/>
      <w:divBdr>
        <w:top w:val="none" w:sz="0" w:space="0" w:color="auto"/>
        <w:left w:val="none" w:sz="0" w:space="0" w:color="auto"/>
        <w:bottom w:val="none" w:sz="0" w:space="0" w:color="auto"/>
        <w:right w:val="none" w:sz="0" w:space="0" w:color="auto"/>
      </w:divBdr>
      <w:divsChild>
        <w:div w:id="855116188">
          <w:marLeft w:val="0"/>
          <w:marRight w:val="0"/>
          <w:marTop w:val="0"/>
          <w:marBottom w:val="0"/>
          <w:divBdr>
            <w:top w:val="none" w:sz="0" w:space="0" w:color="auto"/>
            <w:left w:val="none" w:sz="0" w:space="0" w:color="auto"/>
            <w:bottom w:val="none" w:sz="0" w:space="0" w:color="auto"/>
            <w:right w:val="none" w:sz="0" w:space="0" w:color="auto"/>
          </w:divBdr>
        </w:div>
        <w:div w:id="623774953">
          <w:marLeft w:val="0"/>
          <w:marRight w:val="0"/>
          <w:marTop w:val="0"/>
          <w:marBottom w:val="0"/>
          <w:divBdr>
            <w:top w:val="none" w:sz="0" w:space="0" w:color="auto"/>
            <w:left w:val="none" w:sz="0" w:space="0" w:color="auto"/>
            <w:bottom w:val="none" w:sz="0" w:space="0" w:color="auto"/>
            <w:right w:val="none" w:sz="0" w:space="0" w:color="auto"/>
          </w:divBdr>
        </w:div>
        <w:div w:id="1294366305">
          <w:marLeft w:val="0"/>
          <w:marRight w:val="0"/>
          <w:marTop w:val="0"/>
          <w:marBottom w:val="0"/>
          <w:divBdr>
            <w:top w:val="none" w:sz="0" w:space="0" w:color="auto"/>
            <w:left w:val="none" w:sz="0" w:space="0" w:color="auto"/>
            <w:bottom w:val="none" w:sz="0" w:space="0" w:color="auto"/>
            <w:right w:val="none" w:sz="0" w:space="0" w:color="auto"/>
          </w:divBdr>
        </w:div>
        <w:div w:id="64258017">
          <w:marLeft w:val="0"/>
          <w:marRight w:val="0"/>
          <w:marTop w:val="0"/>
          <w:marBottom w:val="0"/>
          <w:divBdr>
            <w:top w:val="none" w:sz="0" w:space="0" w:color="auto"/>
            <w:left w:val="none" w:sz="0" w:space="0" w:color="auto"/>
            <w:bottom w:val="none" w:sz="0" w:space="0" w:color="auto"/>
            <w:right w:val="none" w:sz="0" w:space="0" w:color="auto"/>
          </w:divBdr>
        </w:div>
        <w:div w:id="343365201">
          <w:marLeft w:val="0"/>
          <w:marRight w:val="0"/>
          <w:marTop w:val="0"/>
          <w:marBottom w:val="0"/>
          <w:divBdr>
            <w:top w:val="none" w:sz="0" w:space="0" w:color="auto"/>
            <w:left w:val="none" w:sz="0" w:space="0" w:color="auto"/>
            <w:bottom w:val="none" w:sz="0" w:space="0" w:color="auto"/>
            <w:right w:val="none" w:sz="0" w:space="0" w:color="auto"/>
          </w:divBdr>
        </w:div>
        <w:div w:id="2066441443">
          <w:marLeft w:val="0"/>
          <w:marRight w:val="0"/>
          <w:marTop w:val="0"/>
          <w:marBottom w:val="0"/>
          <w:divBdr>
            <w:top w:val="none" w:sz="0" w:space="0" w:color="auto"/>
            <w:left w:val="none" w:sz="0" w:space="0" w:color="auto"/>
            <w:bottom w:val="none" w:sz="0" w:space="0" w:color="auto"/>
            <w:right w:val="none" w:sz="0" w:space="0" w:color="auto"/>
          </w:divBdr>
        </w:div>
        <w:div w:id="171529666">
          <w:marLeft w:val="0"/>
          <w:marRight w:val="0"/>
          <w:marTop w:val="0"/>
          <w:marBottom w:val="0"/>
          <w:divBdr>
            <w:top w:val="none" w:sz="0" w:space="0" w:color="auto"/>
            <w:left w:val="none" w:sz="0" w:space="0" w:color="auto"/>
            <w:bottom w:val="none" w:sz="0" w:space="0" w:color="auto"/>
            <w:right w:val="none" w:sz="0" w:space="0" w:color="auto"/>
          </w:divBdr>
        </w:div>
        <w:div w:id="258025931">
          <w:marLeft w:val="0"/>
          <w:marRight w:val="0"/>
          <w:marTop w:val="0"/>
          <w:marBottom w:val="0"/>
          <w:divBdr>
            <w:top w:val="none" w:sz="0" w:space="0" w:color="auto"/>
            <w:left w:val="none" w:sz="0" w:space="0" w:color="auto"/>
            <w:bottom w:val="none" w:sz="0" w:space="0" w:color="auto"/>
            <w:right w:val="none" w:sz="0" w:space="0" w:color="auto"/>
          </w:divBdr>
        </w:div>
        <w:div w:id="1495337435">
          <w:marLeft w:val="0"/>
          <w:marRight w:val="0"/>
          <w:marTop w:val="0"/>
          <w:marBottom w:val="0"/>
          <w:divBdr>
            <w:top w:val="none" w:sz="0" w:space="0" w:color="auto"/>
            <w:left w:val="none" w:sz="0" w:space="0" w:color="auto"/>
            <w:bottom w:val="none" w:sz="0" w:space="0" w:color="auto"/>
            <w:right w:val="none" w:sz="0" w:space="0" w:color="auto"/>
          </w:divBdr>
        </w:div>
        <w:div w:id="255136041">
          <w:marLeft w:val="0"/>
          <w:marRight w:val="0"/>
          <w:marTop w:val="0"/>
          <w:marBottom w:val="0"/>
          <w:divBdr>
            <w:top w:val="none" w:sz="0" w:space="0" w:color="auto"/>
            <w:left w:val="none" w:sz="0" w:space="0" w:color="auto"/>
            <w:bottom w:val="none" w:sz="0" w:space="0" w:color="auto"/>
            <w:right w:val="none" w:sz="0" w:space="0" w:color="auto"/>
          </w:divBdr>
        </w:div>
        <w:div w:id="1280986577">
          <w:marLeft w:val="0"/>
          <w:marRight w:val="0"/>
          <w:marTop w:val="0"/>
          <w:marBottom w:val="0"/>
          <w:divBdr>
            <w:top w:val="none" w:sz="0" w:space="0" w:color="auto"/>
            <w:left w:val="none" w:sz="0" w:space="0" w:color="auto"/>
            <w:bottom w:val="none" w:sz="0" w:space="0" w:color="auto"/>
            <w:right w:val="none" w:sz="0" w:space="0" w:color="auto"/>
          </w:divBdr>
        </w:div>
      </w:divsChild>
    </w:div>
    <w:div w:id="1975871022">
      <w:bodyDiv w:val="1"/>
      <w:marLeft w:val="0"/>
      <w:marRight w:val="0"/>
      <w:marTop w:val="0"/>
      <w:marBottom w:val="0"/>
      <w:divBdr>
        <w:top w:val="none" w:sz="0" w:space="0" w:color="auto"/>
        <w:left w:val="none" w:sz="0" w:space="0" w:color="auto"/>
        <w:bottom w:val="none" w:sz="0" w:space="0" w:color="auto"/>
        <w:right w:val="none" w:sz="0" w:space="0" w:color="auto"/>
      </w:divBdr>
    </w:div>
    <w:div w:id="1981573113">
      <w:bodyDiv w:val="1"/>
      <w:marLeft w:val="0"/>
      <w:marRight w:val="0"/>
      <w:marTop w:val="0"/>
      <w:marBottom w:val="0"/>
      <w:divBdr>
        <w:top w:val="none" w:sz="0" w:space="0" w:color="auto"/>
        <w:left w:val="none" w:sz="0" w:space="0" w:color="auto"/>
        <w:bottom w:val="none" w:sz="0" w:space="0" w:color="auto"/>
        <w:right w:val="none" w:sz="0" w:space="0" w:color="auto"/>
      </w:divBdr>
      <w:divsChild>
        <w:div w:id="914246549">
          <w:marLeft w:val="0"/>
          <w:marRight w:val="0"/>
          <w:marTop w:val="0"/>
          <w:marBottom w:val="0"/>
          <w:divBdr>
            <w:top w:val="none" w:sz="0" w:space="0" w:color="auto"/>
            <w:left w:val="none" w:sz="0" w:space="0" w:color="auto"/>
            <w:bottom w:val="none" w:sz="0" w:space="0" w:color="auto"/>
            <w:right w:val="none" w:sz="0" w:space="0" w:color="auto"/>
          </w:divBdr>
        </w:div>
        <w:div w:id="1012074062">
          <w:marLeft w:val="0"/>
          <w:marRight w:val="0"/>
          <w:marTop w:val="0"/>
          <w:marBottom w:val="0"/>
          <w:divBdr>
            <w:top w:val="none" w:sz="0" w:space="0" w:color="auto"/>
            <w:left w:val="none" w:sz="0" w:space="0" w:color="auto"/>
            <w:bottom w:val="none" w:sz="0" w:space="0" w:color="auto"/>
            <w:right w:val="none" w:sz="0" w:space="0" w:color="auto"/>
          </w:divBdr>
        </w:div>
      </w:divsChild>
    </w:div>
    <w:div w:id="1991249054">
      <w:bodyDiv w:val="1"/>
      <w:marLeft w:val="0"/>
      <w:marRight w:val="0"/>
      <w:marTop w:val="0"/>
      <w:marBottom w:val="0"/>
      <w:divBdr>
        <w:top w:val="none" w:sz="0" w:space="0" w:color="auto"/>
        <w:left w:val="none" w:sz="0" w:space="0" w:color="auto"/>
        <w:bottom w:val="none" w:sz="0" w:space="0" w:color="auto"/>
        <w:right w:val="none" w:sz="0" w:space="0" w:color="auto"/>
      </w:divBdr>
      <w:divsChild>
        <w:div w:id="607588400">
          <w:marLeft w:val="0"/>
          <w:marRight w:val="0"/>
          <w:marTop w:val="0"/>
          <w:marBottom w:val="0"/>
          <w:divBdr>
            <w:top w:val="none" w:sz="0" w:space="0" w:color="auto"/>
            <w:left w:val="none" w:sz="0" w:space="0" w:color="auto"/>
            <w:bottom w:val="none" w:sz="0" w:space="0" w:color="auto"/>
            <w:right w:val="none" w:sz="0" w:space="0" w:color="auto"/>
          </w:divBdr>
        </w:div>
        <w:div w:id="425880309">
          <w:marLeft w:val="0"/>
          <w:marRight w:val="0"/>
          <w:marTop w:val="0"/>
          <w:marBottom w:val="0"/>
          <w:divBdr>
            <w:top w:val="none" w:sz="0" w:space="0" w:color="auto"/>
            <w:left w:val="none" w:sz="0" w:space="0" w:color="auto"/>
            <w:bottom w:val="none" w:sz="0" w:space="0" w:color="auto"/>
            <w:right w:val="none" w:sz="0" w:space="0" w:color="auto"/>
          </w:divBdr>
        </w:div>
        <w:div w:id="1664698590">
          <w:marLeft w:val="0"/>
          <w:marRight w:val="0"/>
          <w:marTop w:val="0"/>
          <w:marBottom w:val="0"/>
          <w:divBdr>
            <w:top w:val="none" w:sz="0" w:space="0" w:color="auto"/>
            <w:left w:val="none" w:sz="0" w:space="0" w:color="auto"/>
            <w:bottom w:val="none" w:sz="0" w:space="0" w:color="auto"/>
            <w:right w:val="none" w:sz="0" w:space="0" w:color="auto"/>
          </w:divBdr>
        </w:div>
        <w:div w:id="427432421">
          <w:marLeft w:val="0"/>
          <w:marRight w:val="0"/>
          <w:marTop w:val="0"/>
          <w:marBottom w:val="0"/>
          <w:divBdr>
            <w:top w:val="none" w:sz="0" w:space="0" w:color="auto"/>
            <w:left w:val="none" w:sz="0" w:space="0" w:color="auto"/>
            <w:bottom w:val="none" w:sz="0" w:space="0" w:color="auto"/>
            <w:right w:val="none" w:sz="0" w:space="0" w:color="auto"/>
          </w:divBdr>
        </w:div>
      </w:divsChild>
    </w:div>
    <w:div w:id="1993410294">
      <w:bodyDiv w:val="1"/>
      <w:marLeft w:val="0"/>
      <w:marRight w:val="0"/>
      <w:marTop w:val="0"/>
      <w:marBottom w:val="0"/>
      <w:divBdr>
        <w:top w:val="none" w:sz="0" w:space="0" w:color="auto"/>
        <w:left w:val="none" w:sz="0" w:space="0" w:color="auto"/>
        <w:bottom w:val="none" w:sz="0" w:space="0" w:color="auto"/>
        <w:right w:val="none" w:sz="0" w:space="0" w:color="auto"/>
      </w:divBdr>
    </w:div>
    <w:div w:id="1999918286">
      <w:bodyDiv w:val="1"/>
      <w:marLeft w:val="0"/>
      <w:marRight w:val="0"/>
      <w:marTop w:val="0"/>
      <w:marBottom w:val="0"/>
      <w:divBdr>
        <w:top w:val="none" w:sz="0" w:space="0" w:color="auto"/>
        <w:left w:val="none" w:sz="0" w:space="0" w:color="auto"/>
        <w:bottom w:val="none" w:sz="0" w:space="0" w:color="auto"/>
        <w:right w:val="none" w:sz="0" w:space="0" w:color="auto"/>
      </w:divBdr>
      <w:divsChild>
        <w:div w:id="2106996754">
          <w:marLeft w:val="0"/>
          <w:marRight w:val="0"/>
          <w:marTop w:val="0"/>
          <w:marBottom w:val="0"/>
          <w:divBdr>
            <w:top w:val="none" w:sz="0" w:space="0" w:color="auto"/>
            <w:left w:val="none" w:sz="0" w:space="0" w:color="auto"/>
            <w:bottom w:val="none" w:sz="0" w:space="0" w:color="auto"/>
            <w:right w:val="none" w:sz="0" w:space="0" w:color="auto"/>
          </w:divBdr>
        </w:div>
        <w:div w:id="444353903">
          <w:marLeft w:val="0"/>
          <w:marRight w:val="0"/>
          <w:marTop w:val="0"/>
          <w:marBottom w:val="0"/>
          <w:divBdr>
            <w:top w:val="none" w:sz="0" w:space="0" w:color="auto"/>
            <w:left w:val="none" w:sz="0" w:space="0" w:color="auto"/>
            <w:bottom w:val="none" w:sz="0" w:space="0" w:color="auto"/>
            <w:right w:val="none" w:sz="0" w:space="0" w:color="auto"/>
          </w:divBdr>
        </w:div>
        <w:div w:id="859389324">
          <w:marLeft w:val="0"/>
          <w:marRight w:val="0"/>
          <w:marTop w:val="0"/>
          <w:marBottom w:val="0"/>
          <w:divBdr>
            <w:top w:val="none" w:sz="0" w:space="0" w:color="auto"/>
            <w:left w:val="none" w:sz="0" w:space="0" w:color="auto"/>
            <w:bottom w:val="none" w:sz="0" w:space="0" w:color="auto"/>
            <w:right w:val="none" w:sz="0" w:space="0" w:color="auto"/>
          </w:divBdr>
        </w:div>
        <w:div w:id="885340422">
          <w:marLeft w:val="0"/>
          <w:marRight w:val="0"/>
          <w:marTop w:val="0"/>
          <w:marBottom w:val="0"/>
          <w:divBdr>
            <w:top w:val="none" w:sz="0" w:space="0" w:color="auto"/>
            <w:left w:val="none" w:sz="0" w:space="0" w:color="auto"/>
            <w:bottom w:val="none" w:sz="0" w:space="0" w:color="auto"/>
            <w:right w:val="none" w:sz="0" w:space="0" w:color="auto"/>
          </w:divBdr>
        </w:div>
        <w:div w:id="709645974">
          <w:marLeft w:val="0"/>
          <w:marRight w:val="0"/>
          <w:marTop w:val="0"/>
          <w:marBottom w:val="0"/>
          <w:divBdr>
            <w:top w:val="none" w:sz="0" w:space="0" w:color="auto"/>
            <w:left w:val="none" w:sz="0" w:space="0" w:color="auto"/>
            <w:bottom w:val="none" w:sz="0" w:space="0" w:color="auto"/>
            <w:right w:val="none" w:sz="0" w:space="0" w:color="auto"/>
          </w:divBdr>
        </w:div>
        <w:div w:id="1428624295">
          <w:marLeft w:val="0"/>
          <w:marRight w:val="0"/>
          <w:marTop w:val="0"/>
          <w:marBottom w:val="0"/>
          <w:divBdr>
            <w:top w:val="none" w:sz="0" w:space="0" w:color="auto"/>
            <w:left w:val="none" w:sz="0" w:space="0" w:color="auto"/>
            <w:bottom w:val="none" w:sz="0" w:space="0" w:color="auto"/>
            <w:right w:val="none" w:sz="0" w:space="0" w:color="auto"/>
          </w:divBdr>
        </w:div>
        <w:div w:id="81219524">
          <w:marLeft w:val="0"/>
          <w:marRight w:val="0"/>
          <w:marTop w:val="0"/>
          <w:marBottom w:val="0"/>
          <w:divBdr>
            <w:top w:val="none" w:sz="0" w:space="0" w:color="auto"/>
            <w:left w:val="none" w:sz="0" w:space="0" w:color="auto"/>
            <w:bottom w:val="none" w:sz="0" w:space="0" w:color="auto"/>
            <w:right w:val="none" w:sz="0" w:space="0" w:color="auto"/>
          </w:divBdr>
        </w:div>
        <w:div w:id="848565637">
          <w:marLeft w:val="0"/>
          <w:marRight w:val="0"/>
          <w:marTop w:val="0"/>
          <w:marBottom w:val="0"/>
          <w:divBdr>
            <w:top w:val="none" w:sz="0" w:space="0" w:color="auto"/>
            <w:left w:val="none" w:sz="0" w:space="0" w:color="auto"/>
            <w:bottom w:val="none" w:sz="0" w:space="0" w:color="auto"/>
            <w:right w:val="none" w:sz="0" w:space="0" w:color="auto"/>
          </w:divBdr>
        </w:div>
        <w:div w:id="240989241">
          <w:marLeft w:val="0"/>
          <w:marRight w:val="0"/>
          <w:marTop w:val="0"/>
          <w:marBottom w:val="0"/>
          <w:divBdr>
            <w:top w:val="none" w:sz="0" w:space="0" w:color="auto"/>
            <w:left w:val="none" w:sz="0" w:space="0" w:color="auto"/>
            <w:bottom w:val="none" w:sz="0" w:space="0" w:color="auto"/>
            <w:right w:val="none" w:sz="0" w:space="0" w:color="auto"/>
          </w:divBdr>
        </w:div>
        <w:div w:id="100034527">
          <w:marLeft w:val="0"/>
          <w:marRight w:val="0"/>
          <w:marTop w:val="0"/>
          <w:marBottom w:val="0"/>
          <w:divBdr>
            <w:top w:val="none" w:sz="0" w:space="0" w:color="auto"/>
            <w:left w:val="none" w:sz="0" w:space="0" w:color="auto"/>
            <w:bottom w:val="none" w:sz="0" w:space="0" w:color="auto"/>
            <w:right w:val="none" w:sz="0" w:space="0" w:color="auto"/>
          </w:divBdr>
        </w:div>
      </w:divsChild>
    </w:div>
    <w:div w:id="2017338052">
      <w:bodyDiv w:val="1"/>
      <w:marLeft w:val="0"/>
      <w:marRight w:val="0"/>
      <w:marTop w:val="0"/>
      <w:marBottom w:val="0"/>
      <w:divBdr>
        <w:top w:val="none" w:sz="0" w:space="0" w:color="auto"/>
        <w:left w:val="none" w:sz="0" w:space="0" w:color="auto"/>
        <w:bottom w:val="none" w:sz="0" w:space="0" w:color="auto"/>
        <w:right w:val="none" w:sz="0" w:space="0" w:color="auto"/>
      </w:divBdr>
    </w:div>
    <w:div w:id="2017414509">
      <w:bodyDiv w:val="1"/>
      <w:marLeft w:val="0"/>
      <w:marRight w:val="0"/>
      <w:marTop w:val="0"/>
      <w:marBottom w:val="0"/>
      <w:divBdr>
        <w:top w:val="none" w:sz="0" w:space="0" w:color="auto"/>
        <w:left w:val="none" w:sz="0" w:space="0" w:color="auto"/>
        <w:bottom w:val="none" w:sz="0" w:space="0" w:color="auto"/>
        <w:right w:val="none" w:sz="0" w:space="0" w:color="auto"/>
      </w:divBdr>
      <w:divsChild>
        <w:div w:id="306740898">
          <w:marLeft w:val="0"/>
          <w:marRight w:val="0"/>
          <w:marTop w:val="0"/>
          <w:marBottom w:val="0"/>
          <w:divBdr>
            <w:top w:val="none" w:sz="0" w:space="0" w:color="auto"/>
            <w:left w:val="none" w:sz="0" w:space="0" w:color="auto"/>
            <w:bottom w:val="none" w:sz="0" w:space="0" w:color="auto"/>
            <w:right w:val="none" w:sz="0" w:space="0" w:color="auto"/>
          </w:divBdr>
        </w:div>
        <w:div w:id="726106014">
          <w:marLeft w:val="0"/>
          <w:marRight w:val="0"/>
          <w:marTop w:val="0"/>
          <w:marBottom w:val="0"/>
          <w:divBdr>
            <w:top w:val="none" w:sz="0" w:space="0" w:color="auto"/>
            <w:left w:val="none" w:sz="0" w:space="0" w:color="auto"/>
            <w:bottom w:val="none" w:sz="0" w:space="0" w:color="auto"/>
            <w:right w:val="none" w:sz="0" w:space="0" w:color="auto"/>
          </w:divBdr>
        </w:div>
      </w:divsChild>
    </w:div>
    <w:div w:id="2032562654">
      <w:bodyDiv w:val="1"/>
      <w:marLeft w:val="0"/>
      <w:marRight w:val="0"/>
      <w:marTop w:val="0"/>
      <w:marBottom w:val="0"/>
      <w:divBdr>
        <w:top w:val="none" w:sz="0" w:space="0" w:color="auto"/>
        <w:left w:val="none" w:sz="0" w:space="0" w:color="auto"/>
        <w:bottom w:val="none" w:sz="0" w:space="0" w:color="auto"/>
        <w:right w:val="none" w:sz="0" w:space="0" w:color="auto"/>
      </w:divBdr>
    </w:div>
    <w:div w:id="2034110932">
      <w:bodyDiv w:val="1"/>
      <w:marLeft w:val="0"/>
      <w:marRight w:val="0"/>
      <w:marTop w:val="0"/>
      <w:marBottom w:val="0"/>
      <w:divBdr>
        <w:top w:val="none" w:sz="0" w:space="0" w:color="auto"/>
        <w:left w:val="none" w:sz="0" w:space="0" w:color="auto"/>
        <w:bottom w:val="none" w:sz="0" w:space="0" w:color="auto"/>
        <w:right w:val="none" w:sz="0" w:space="0" w:color="auto"/>
      </w:divBdr>
    </w:div>
    <w:div w:id="2035882453">
      <w:bodyDiv w:val="1"/>
      <w:marLeft w:val="0"/>
      <w:marRight w:val="0"/>
      <w:marTop w:val="0"/>
      <w:marBottom w:val="0"/>
      <w:divBdr>
        <w:top w:val="none" w:sz="0" w:space="0" w:color="auto"/>
        <w:left w:val="none" w:sz="0" w:space="0" w:color="auto"/>
        <w:bottom w:val="none" w:sz="0" w:space="0" w:color="auto"/>
        <w:right w:val="none" w:sz="0" w:space="0" w:color="auto"/>
      </w:divBdr>
      <w:divsChild>
        <w:div w:id="1939635316">
          <w:marLeft w:val="0"/>
          <w:marRight w:val="0"/>
          <w:marTop w:val="0"/>
          <w:marBottom w:val="0"/>
          <w:divBdr>
            <w:top w:val="none" w:sz="0" w:space="0" w:color="auto"/>
            <w:left w:val="none" w:sz="0" w:space="0" w:color="auto"/>
            <w:bottom w:val="none" w:sz="0" w:space="0" w:color="auto"/>
            <w:right w:val="none" w:sz="0" w:space="0" w:color="auto"/>
          </w:divBdr>
          <w:divsChild>
            <w:div w:id="1436443821">
              <w:marLeft w:val="0"/>
              <w:marRight w:val="0"/>
              <w:marTop w:val="0"/>
              <w:marBottom w:val="0"/>
              <w:divBdr>
                <w:top w:val="none" w:sz="0" w:space="0" w:color="auto"/>
                <w:left w:val="none" w:sz="0" w:space="0" w:color="auto"/>
                <w:bottom w:val="none" w:sz="0" w:space="0" w:color="auto"/>
                <w:right w:val="none" w:sz="0" w:space="0" w:color="auto"/>
              </w:divBdr>
            </w:div>
          </w:divsChild>
        </w:div>
        <w:div w:id="1869172964">
          <w:marLeft w:val="0"/>
          <w:marRight w:val="0"/>
          <w:marTop w:val="0"/>
          <w:marBottom w:val="0"/>
          <w:divBdr>
            <w:top w:val="none" w:sz="0" w:space="0" w:color="auto"/>
            <w:left w:val="none" w:sz="0" w:space="0" w:color="auto"/>
            <w:bottom w:val="none" w:sz="0" w:space="0" w:color="auto"/>
            <w:right w:val="none" w:sz="0" w:space="0" w:color="auto"/>
          </w:divBdr>
          <w:divsChild>
            <w:div w:id="378748475">
              <w:marLeft w:val="0"/>
              <w:marRight w:val="0"/>
              <w:marTop w:val="0"/>
              <w:marBottom w:val="0"/>
              <w:divBdr>
                <w:top w:val="none" w:sz="0" w:space="0" w:color="auto"/>
                <w:left w:val="none" w:sz="0" w:space="0" w:color="auto"/>
                <w:bottom w:val="none" w:sz="0" w:space="0" w:color="auto"/>
                <w:right w:val="none" w:sz="0" w:space="0" w:color="auto"/>
              </w:divBdr>
            </w:div>
          </w:divsChild>
        </w:div>
        <w:div w:id="1526944754">
          <w:marLeft w:val="0"/>
          <w:marRight w:val="0"/>
          <w:marTop w:val="0"/>
          <w:marBottom w:val="0"/>
          <w:divBdr>
            <w:top w:val="none" w:sz="0" w:space="0" w:color="auto"/>
            <w:left w:val="none" w:sz="0" w:space="0" w:color="auto"/>
            <w:bottom w:val="none" w:sz="0" w:space="0" w:color="auto"/>
            <w:right w:val="none" w:sz="0" w:space="0" w:color="auto"/>
          </w:divBdr>
          <w:divsChild>
            <w:div w:id="1591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6326">
      <w:bodyDiv w:val="1"/>
      <w:marLeft w:val="0"/>
      <w:marRight w:val="0"/>
      <w:marTop w:val="0"/>
      <w:marBottom w:val="0"/>
      <w:divBdr>
        <w:top w:val="none" w:sz="0" w:space="0" w:color="auto"/>
        <w:left w:val="none" w:sz="0" w:space="0" w:color="auto"/>
        <w:bottom w:val="none" w:sz="0" w:space="0" w:color="auto"/>
        <w:right w:val="none" w:sz="0" w:space="0" w:color="auto"/>
      </w:divBdr>
      <w:divsChild>
        <w:div w:id="1824464580">
          <w:marLeft w:val="0"/>
          <w:marRight w:val="0"/>
          <w:marTop w:val="0"/>
          <w:marBottom w:val="0"/>
          <w:divBdr>
            <w:top w:val="none" w:sz="0" w:space="0" w:color="auto"/>
            <w:left w:val="none" w:sz="0" w:space="0" w:color="auto"/>
            <w:bottom w:val="none" w:sz="0" w:space="0" w:color="auto"/>
            <w:right w:val="none" w:sz="0" w:space="0" w:color="auto"/>
          </w:divBdr>
        </w:div>
        <w:div w:id="1622490620">
          <w:marLeft w:val="0"/>
          <w:marRight w:val="0"/>
          <w:marTop w:val="0"/>
          <w:marBottom w:val="0"/>
          <w:divBdr>
            <w:top w:val="none" w:sz="0" w:space="0" w:color="auto"/>
            <w:left w:val="none" w:sz="0" w:space="0" w:color="auto"/>
            <w:bottom w:val="none" w:sz="0" w:space="0" w:color="auto"/>
            <w:right w:val="none" w:sz="0" w:space="0" w:color="auto"/>
          </w:divBdr>
        </w:div>
        <w:div w:id="8216529">
          <w:marLeft w:val="0"/>
          <w:marRight w:val="0"/>
          <w:marTop w:val="0"/>
          <w:marBottom w:val="0"/>
          <w:divBdr>
            <w:top w:val="none" w:sz="0" w:space="0" w:color="auto"/>
            <w:left w:val="none" w:sz="0" w:space="0" w:color="auto"/>
            <w:bottom w:val="none" w:sz="0" w:space="0" w:color="auto"/>
            <w:right w:val="none" w:sz="0" w:space="0" w:color="auto"/>
          </w:divBdr>
        </w:div>
      </w:divsChild>
    </w:div>
    <w:div w:id="2046979684">
      <w:bodyDiv w:val="1"/>
      <w:marLeft w:val="0"/>
      <w:marRight w:val="0"/>
      <w:marTop w:val="0"/>
      <w:marBottom w:val="0"/>
      <w:divBdr>
        <w:top w:val="none" w:sz="0" w:space="0" w:color="auto"/>
        <w:left w:val="none" w:sz="0" w:space="0" w:color="auto"/>
        <w:bottom w:val="none" w:sz="0" w:space="0" w:color="auto"/>
        <w:right w:val="none" w:sz="0" w:space="0" w:color="auto"/>
      </w:divBdr>
    </w:div>
    <w:div w:id="2067944374">
      <w:bodyDiv w:val="1"/>
      <w:marLeft w:val="0"/>
      <w:marRight w:val="0"/>
      <w:marTop w:val="0"/>
      <w:marBottom w:val="0"/>
      <w:divBdr>
        <w:top w:val="none" w:sz="0" w:space="0" w:color="auto"/>
        <w:left w:val="none" w:sz="0" w:space="0" w:color="auto"/>
        <w:bottom w:val="none" w:sz="0" w:space="0" w:color="auto"/>
        <w:right w:val="none" w:sz="0" w:space="0" w:color="auto"/>
      </w:divBdr>
    </w:div>
    <w:div w:id="2087678343">
      <w:bodyDiv w:val="1"/>
      <w:marLeft w:val="0"/>
      <w:marRight w:val="0"/>
      <w:marTop w:val="0"/>
      <w:marBottom w:val="0"/>
      <w:divBdr>
        <w:top w:val="none" w:sz="0" w:space="0" w:color="auto"/>
        <w:left w:val="none" w:sz="0" w:space="0" w:color="auto"/>
        <w:bottom w:val="none" w:sz="0" w:space="0" w:color="auto"/>
        <w:right w:val="none" w:sz="0" w:space="0" w:color="auto"/>
      </w:divBdr>
    </w:div>
    <w:div w:id="2091852108">
      <w:bodyDiv w:val="1"/>
      <w:marLeft w:val="0"/>
      <w:marRight w:val="0"/>
      <w:marTop w:val="0"/>
      <w:marBottom w:val="0"/>
      <w:divBdr>
        <w:top w:val="none" w:sz="0" w:space="0" w:color="auto"/>
        <w:left w:val="none" w:sz="0" w:space="0" w:color="auto"/>
        <w:bottom w:val="none" w:sz="0" w:space="0" w:color="auto"/>
        <w:right w:val="none" w:sz="0" w:space="0" w:color="auto"/>
      </w:divBdr>
      <w:divsChild>
        <w:div w:id="717707727">
          <w:marLeft w:val="0"/>
          <w:marRight w:val="0"/>
          <w:marTop w:val="0"/>
          <w:marBottom w:val="0"/>
          <w:divBdr>
            <w:top w:val="none" w:sz="0" w:space="0" w:color="auto"/>
            <w:left w:val="none" w:sz="0" w:space="0" w:color="auto"/>
            <w:bottom w:val="none" w:sz="0" w:space="0" w:color="auto"/>
            <w:right w:val="none" w:sz="0" w:space="0" w:color="auto"/>
          </w:divBdr>
        </w:div>
        <w:div w:id="1885171973">
          <w:marLeft w:val="0"/>
          <w:marRight w:val="0"/>
          <w:marTop w:val="0"/>
          <w:marBottom w:val="0"/>
          <w:divBdr>
            <w:top w:val="none" w:sz="0" w:space="0" w:color="auto"/>
            <w:left w:val="none" w:sz="0" w:space="0" w:color="auto"/>
            <w:bottom w:val="none" w:sz="0" w:space="0" w:color="auto"/>
            <w:right w:val="none" w:sz="0" w:space="0" w:color="auto"/>
          </w:divBdr>
        </w:div>
        <w:div w:id="1996909864">
          <w:marLeft w:val="0"/>
          <w:marRight w:val="0"/>
          <w:marTop w:val="0"/>
          <w:marBottom w:val="0"/>
          <w:divBdr>
            <w:top w:val="none" w:sz="0" w:space="0" w:color="auto"/>
            <w:left w:val="none" w:sz="0" w:space="0" w:color="auto"/>
            <w:bottom w:val="none" w:sz="0" w:space="0" w:color="auto"/>
            <w:right w:val="none" w:sz="0" w:space="0" w:color="auto"/>
          </w:divBdr>
        </w:div>
        <w:div w:id="880895133">
          <w:marLeft w:val="0"/>
          <w:marRight w:val="0"/>
          <w:marTop w:val="0"/>
          <w:marBottom w:val="0"/>
          <w:divBdr>
            <w:top w:val="none" w:sz="0" w:space="0" w:color="auto"/>
            <w:left w:val="none" w:sz="0" w:space="0" w:color="auto"/>
            <w:bottom w:val="none" w:sz="0" w:space="0" w:color="auto"/>
            <w:right w:val="none" w:sz="0" w:space="0" w:color="auto"/>
          </w:divBdr>
        </w:div>
      </w:divsChild>
    </w:div>
    <w:div w:id="2095777682">
      <w:bodyDiv w:val="1"/>
      <w:marLeft w:val="0"/>
      <w:marRight w:val="0"/>
      <w:marTop w:val="0"/>
      <w:marBottom w:val="0"/>
      <w:divBdr>
        <w:top w:val="none" w:sz="0" w:space="0" w:color="auto"/>
        <w:left w:val="none" w:sz="0" w:space="0" w:color="auto"/>
        <w:bottom w:val="none" w:sz="0" w:space="0" w:color="auto"/>
        <w:right w:val="none" w:sz="0" w:space="0" w:color="auto"/>
      </w:divBdr>
    </w:div>
    <w:div w:id="2098401044">
      <w:bodyDiv w:val="1"/>
      <w:marLeft w:val="0"/>
      <w:marRight w:val="0"/>
      <w:marTop w:val="0"/>
      <w:marBottom w:val="0"/>
      <w:divBdr>
        <w:top w:val="none" w:sz="0" w:space="0" w:color="auto"/>
        <w:left w:val="none" w:sz="0" w:space="0" w:color="auto"/>
        <w:bottom w:val="none" w:sz="0" w:space="0" w:color="auto"/>
        <w:right w:val="none" w:sz="0" w:space="0" w:color="auto"/>
      </w:divBdr>
      <w:divsChild>
        <w:div w:id="1688289199">
          <w:marLeft w:val="0"/>
          <w:marRight w:val="0"/>
          <w:marTop w:val="0"/>
          <w:marBottom w:val="0"/>
          <w:divBdr>
            <w:top w:val="none" w:sz="0" w:space="0" w:color="auto"/>
            <w:left w:val="none" w:sz="0" w:space="0" w:color="auto"/>
            <w:bottom w:val="none" w:sz="0" w:space="0" w:color="auto"/>
            <w:right w:val="none" w:sz="0" w:space="0" w:color="auto"/>
          </w:divBdr>
        </w:div>
        <w:div w:id="153304535">
          <w:marLeft w:val="0"/>
          <w:marRight w:val="0"/>
          <w:marTop w:val="0"/>
          <w:marBottom w:val="0"/>
          <w:divBdr>
            <w:top w:val="none" w:sz="0" w:space="0" w:color="auto"/>
            <w:left w:val="none" w:sz="0" w:space="0" w:color="auto"/>
            <w:bottom w:val="none" w:sz="0" w:space="0" w:color="auto"/>
            <w:right w:val="none" w:sz="0" w:space="0" w:color="auto"/>
          </w:divBdr>
          <w:divsChild>
            <w:div w:id="1177227365">
              <w:marLeft w:val="0"/>
              <w:marRight w:val="0"/>
              <w:marTop w:val="0"/>
              <w:marBottom w:val="0"/>
              <w:divBdr>
                <w:top w:val="none" w:sz="0" w:space="0" w:color="auto"/>
                <w:left w:val="none" w:sz="0" w:space="0" w:color="auto"/>
                <w:bottom w:val="none" w:sz="0" w:space="0" w:color="auto"/>
                <w:right w:val="none" w:sz="0" w:space="0" w:color="auto"/>
              </w:divBdr>
            </w:div>
          </w:divsChild>
        </w:div>
        <w:div w:id="2107574252">
          <w:marLeft w:val="0"/>
          <w:marRight w:val="0"/>
          <w:marTop w:val="0"/>
          <w:marBottom w:val="0"/>
          <w:divBdr>
            <w:top w:val="none" w:sz="0" w:space="0" w:color="auto"/>
            <w:left w:val="none" w:sz="0" w:space="0" w:color="auto"/>
            <w:bottom w:val="none" w:sz="0" w:space="0" w:color="auto"/>
            <w:right w:val="none" w:sz="0" w:space="0" w:color="auto"/>
          </w:divBdr>
        </w:div>
      </w:divsChild>
    </w:div>
    <w:div w:id="2105299055">
      <w:bodyDiv w:val="1"/>
      <w:marLeft w:val="0"/>
      <w:marRight w:val="0"/>
      <w:marTop w:val="0"/>
      <w:marBottom w:val="0"/>
      <w:divBdr>
        <w:top w:val="none" w:sz="0" w:space="0" w:color="auto"/>
        <w:left w:val="none" w:sz="0" w:space="0" w:color="auto"/>
        <w:bottom w:val="none" w:sz="0" w:space="0" w:color="auto"/>
        <w:right w:val="none" w:sz="0" w:space="0" w:color="auto"/>
      </w:divBdr>
      <w:divsChild>
        <w:div w:id="1471048578">
          <w:marLeft w:val="0"/>
          <w:marRight w:val="0"/>
          <w:marTop w:val="0"/>
          <w:marBottom w:val="0"/>
          <w:divBdr>
            <w:top w:val="none" w:sz="0" w:space="0" w:color="auto"/>
            <w:left w:val="none" w:sz="0" w:space="0" w:color="auto"/>
            <w:bottom w:val="none" w:sz="0" w:space="0" w:color="auto"/>
            <w:right w:val="none" w:sz="0" w:space="0" w:color="auto"/>
          </w:divBdr>
          <w:divsChild>
            <w:div w:id="170335389">
              <w:marLeft w:val="0"/>
              <w:marRight w:val="0"/>
              <w:marTop w:val="0"/>
              <w:marBottom w:val="0"/>
              <w:divBdr>
                <w:top w:val="none" w:sz="0" w:space="0" w:color="auto"/>
                <w:left w:val="none" w:sz="0" w:space="0" w:color="auto"/>
                <w:bottom w:val="none" w:sz="0" w:space="0" w:color="auto"/>
                <w:right w:val="none" w:sz="0" w:space="0" w:color="auto"/>
              </w:divBdr>
            </w:div>
            <w:div w:id="9675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82778">
      <w:bodyDiv w:val="1"/>
      <w:marLeft w:val="0"/>
      <w:marRight w:val="0"/>
      <w:marTop w:val="0"/>
      <w:marBottom w:val="0"/>
      <w:divBdr>
        <w:top w:val="none" w:sz="0" w:space="0" w:color="auto"/>
        <w:left w:val="none" w:sz="0" w:space="0" w:color="auto"/>
        <w:bottom w:val="none" w:sz="0" w:space="0" w:color="auto"/>
        <w:right w:val="none" w:sz="0" w:space="0" w:color="auto"/>
      </w:divBdr>
      <w:divsChild>
        <w:div w:id="1092046546">
          <w:marLeft w:val="0"/>
          <w:marRight w:val="0"/>
          <w:marTop w:val="0"/>
          <w:marBottom w:val="0"/>
          <w:divBdr>
            <w:top w:val="none" w:sz="0" w:space="0" w:color="auto"/>
            <w:left w:val="none" w:sz="0" w:space="0" w:color="auto"/>
            <w:bottom w:val="none" w:sz="0" w:space="0" w:color="auto"/>
            <w:right w:val="none" w:sz="0" w:space="0" w:color="auto"/>
          </w:divBdr>
        </w:div>
        <w:div w:id="2011567294">
          <w:marLeft w:val="0"/>
          <w:marRight w:val="0"/>
          <w:marTop w:val="0"/>
          <w:marBottom w:val="0"/>
          <w:divBdr>
            <w:top w:val="none" w:sz="0" w:space="0" w:color="auto"/>
            <w:left w:val="none" w:sz="0" w:space="0" w:color="auto"/>
            <w:bottom w:val="none" w:sz="0" w:space="0" w:color="auto"/>
            <w:right w:val="none" w:sz="0" w:space="0" w:color="auto"/>
          </w:divBdr>
        </w:div>
        <w:div w:id="1077244202">
          <w:marLeft w:val="0"/>
          <w:marRight w:val="0"/>
          <w:marTop w:val="0"/>
          <w:marBottom w:val="0"/>
          <w:divBdr>
            <w:top w:val="none" w:sz="0" w:space="0" w:color="auto"/>
            <w:left w:val="none" w:sz="0" w:space="0" w:color="auto"/>
            <w:bottom w:val="none" w:sz="0" w:space="0" w:color="auto"/>
            <w:right w:val="none" w:sz="0" w:space="0" w:color="auto"/>
          </w:divBdr>
        </w:div>
      </w:divsChild>
    </w:div>
    <w:div w:id="2121531645">
      <w:bodyDiv w:val="1"/>
      <w:marLeft w:val="0"/>
      <w:marRight w:val="0"/>
      <w:marTop w:val="0"/>
      <w:marBottom w:val="0"/>
      <w:divBdr>
        <w:top w:val="none" w:sz="0" w:space="0" w:color="auto"/>
        <w:left w:val="none" w:sz="0" w:space="0" w:color="auto"/>
        <w:bottom w:val="none" w:sz="0" w:space="0" w:color="auto"/>
        <w:right w:val="none" w:sz="0" w:space="0" w:color="auto"/>
      </w:divBdr>
      <w:divsChild>
        <w:div w:id="1079131111">
          <w:marLeft w:val="0"/>
          <w:marRight w:val="0"/>
          <w:marTop w:val="0"/>
          <w:marBottom w:val="0"/>
          <w:divBdr>
            <w:top w:val="none" w:sz="0" w:space="0" w:color="auto"/>
            <w:left w:val="none" w:sz="0" w:space="0" w:color="auto"/>
            <w:bottom w:val="none" w:sz="0" w:space="0" w:color="auto"/>
            <w:right w:val="none" w:sz="0" w:space="0" w:color="auto"/>
          </w:divBdr>
        </w:div>
        <w:div w:id="491606218">
          <w:marLeft w:val="0"/>
          <w:marRight w:val="0"/>
          <w:marTop w:val="0"/>
          <w:marBottom w:val="0"/>
          <w:divBdr>
            <w:top w:val="none" w:sz="0" w:space="0" w:color="auto"/>
            <w:left w:val="none" w:sz="0" w:space="0" w:color="auto"/>
            <w:bottom w:val="none" w:sz="0" w:space="0" w:color="auto"/>
            <w:right w:val="none" w:sz="0" w:space="0" w:color="auto"/>
          </w:divBdr>
        </w:div>
        <w:div w:id="1881087022">
          <w:marLeft w:val="0"/>
          <w:marRight w:val="0"/>
          <w:marTop w:val="0"/>
          <w:marBottom w:val="0"/>
          <w:divBdr>
            <w:top w:val="none" w:sz="0" w:space="0" w:color="auto"/>
            <w:left w:val="none" w:sz="0" w:space="0" w:color="auto"/>
            <w:bottom w:val="none" w:sz="0" w:space="0" w:color="auto"/>
            <w:right w:val="none" w:sz="0" w:space="0" w:color="auto"/>
          </w:divBdr>
        </w:div>
        <w:div w:id="553275498">
          <w:marLeft w:val="0"/>
          <w:marRight w:val="0"/>
          <w:marTop w:val="0"/>
          <w:marBottom w:val="0"/>
          <w:divBdr>
            <w:top w:val="none" w:sz="0" w:space="0" w:color="auto"/>
            <w:left w:val="none" w:sz="0" w:space="0" w:color="auto"/>
            <w:bottom w:val="none" w:sz="0" w:space="0" w:color="auto"/>
            <w:right w:val="none" w:sz="0" w:space="0" w:color="auto"/>
          </w:divBdr>
        </w:div>
        <w:div w:id="363753095">
          <w:marLeft w:val="0"/>
          <w:marRight w:val="0"/>
          <w:marTop w:val="0"/>
          <w:marBottom w:val="0"/>
          <w:divBdr>
            <w:top w:val="none" w:sz="0" w:space="0" w:color="auto"/>
            <w:left w:val="none" w:sz="0" w:space="0" w:color="auto"/>
            <w:bottom w:val="none" w:sz="0" w:space="0" w:color="auto"/>
            <w:right w:val="none" w:sz="0" w:space="0" w:color="auto"/>
          </w:divBdr>
        </w:div>
        <w:div w:id="1348604273">
          <w:marLeft w:val="0"/>
          <w:marRight w:val="0"/>
          <w:marTop w:val="0"/>
          <w:marBottom w:val="0"/>
          <w:divBdr>
            <w:top w:val="none" w:sz="0" w:space="0" w:color="auto"/>
            <w:left w:val="none" w:sz="0" w:space="0" w:color="auto"/>
            <w:bottom w:val="none" w:sz="0" w:space="0" w:color="auto"/>
            <w:right w:val="none" w:sz="0" w:space="0" w:color="auto"/>
          </w:divBdr>
        </w:div>
        <w:div w:id="927814052">
          <w:marLeft w:val="0"/>
          <w:marRight w:val="0"/>
          <w:marTop w:val="0"/>
          <w:marBottom w:val="0"/>
          <w:divBdr>
            <w:top w:val="none" w:sz="0" w:space="0" w:color="auto"/>
            <w:left w:val="none" w:sz="0" w:space="0" w:color="auto"/>
            <w:bottom w:val="none" w:sz="0" w:space="0" w:color="auto"/>
            <w:right w:val="none" w:sz="0" w:space="0" w:color="auto"/>
          </w:divBdr>
        </w:div>
        <w:div w:id="772281582">
          <w:marLeft w:val="0"/>
          <w:marRight w:val="0"/>
          <w:marTop w:val="0"/>
          <w:marBottom w:val="0"/>
          <w:divBdr>
            <w:top w:val="none" w:sz="0" w:space="0" w:color="auto"/>
            <w:left w:val="none" w:sz="0" w:space="0" w:color="auto"/>
            <w:bottom w:val="none" w:sz="0" w:space="0" w:color="auto"/>
            <w:right w:val="none" w:sz="0" w:space="0" w:color="auto"/>
          </w:divBdr>
        </w:div>
        <w:div w:id="2024018013">
          <w:marLeft w:val="0"/>
          <w:marRight w:val="0"/>
          <w:marTop w:val="0"/>
          <w:marBottom w:val="0"/>
          <w:divBdr>
            <w:top w:val="none" w:sz="0" w:space="0" w:color="auto"/>
            <w:left w:val="none" w:sz="0" w:space="0" w:color="auto"/>
            <w:bottom w:val="none" w:sz="0" w:space="0" w:color="auto"/>
            <w:right w:val="none" w:sz="0" w:space="0" w:color="auto"/>
          </w:divBdr>
        </w:div>
        <w:div w:id="1198472218">
          <w:marLeft w:val="0"/>
          <w:marRight w:val="0"/>
          <w:marTop w:val="0"/>
          <w:marBottom w:val="0"/>
          <w:divBdr>
            <w:top w:val="none" w:sz="0" w:space="0" w:color="auto"/>
            <w:left w:val="none" w:sz="0" w:space="0" w:color="auto"/>
            <w:bottom w:val="none" w:sz="0" w:space="0" w:color="auto"/>
            <w:right w:val="none" w:sz="0" w:space="0" w:color="auto"/>
          </w:divBdr>
        </w:div>
        <w:div w:id="996610437">
          <w:marLeft w:val="0"/>
          <w:marRight w:val="0"/>
          <w:marTop w:val="0"/>
          <w:marBottom w:val="0"/>
          <w:divBdr>
            <w:top w:val="none" w:sz="0" w:space="0" w:color="auto"/>
            <w:left w:val="none" w:sz="0" w:space="0" w:color="auto"/>
            <w:bottom w:val="none" w:sz="0" w:space="0" w:color="auto"/>
            <w:right w:val="none" w:sz="0" w:space="0" w:color="auto"/>
          </w:divBdr>
        </w:div>
        <w:div w:id="581530976">
          <w:marLeft w:val="0"/>
          <w:marRight w:val="0"/>
          <w:marTop w:val="0"/>
          <w:marBottom w:val="0"/>
          <w:divBdr>
            <w:top w:val="none" w:sz="0" w:space="0" w:color="auto"/>
            <w:left w:val="none" w:sz="0" w:space="0" w:color="auto"/>
            <w:bottom w:val="none" w:sz="0" w:space="0" w:color="auto"/>
            <w:right w:val="none" w:sz="0" w:space="0" w:color="auto"/>
          </w:divBdr>
        </w:div>
      </w:divsChild>
    </w:div>
    <w:div w:id="2124030640">
      <w:bodyDiv w:val="1"/>
      <w:marLeft w:val="0"/>
      <w:marRight w:val="0"/>
      <w:marTop w:val="0"/>
      <w:marBottom w:val="0"/>
      <w:divBdr>
        <w:top w:val="none" w:sz="0" w:space="0" w:color="auto"/>
        <w:left w:val="none" w:sz="0" w:space="0" w:color="auto"/>
        <w:bottom w:val="none" w:sz="0" w:space="0" w:color="auto"/>
        <w:right w:val="none" w:sz="0" w:space="0" w:color="auto"/>
      </w:divBdr>
      <w:divsChild>
        <w:div w:id="2113471264">
          <w:marLeft w:val="0"/>
          <w:marRight w:val="0"/>
          <w:marTop w:val="0"/>
          <w:marBottom w:val="0"/>
          <w:divBdr>
            <w:top w:val="none" w:sz="0" w:space="0" w:color="auto"/>
            <w:left w:val="none" w:sz="0" w:space="0" w:color="auto"/>
            <w:bottom w:val="none" w:sz="0" w:space="0" w:color="auto"/>
            <w:right w:val="none" w:sz="0" w:space="0" w:color="auto"/>
          </w:divBdr>
        </w:div>
        <w:div w:id="1886939722">
          <w:marLeft w:val="0"/>
          <w:marRight w:val="0"/>
          <w:marTop w:val="0"/>
          <w:marBottom w:val="0"/>
          <w:divBdr>
            <w:top w:val="none" w:sz="0" w:space="0" w:color="auto"/>
            <w:left w:val="none" w:sz="0" w:space="0" w:color="auto"/>
            <w:bottom w:val="none" w:sz="0" w:space="0" w:color="auto"/>
            <w:right w:val="none" w:sz="0" w:space="0" w:color="auto"/>
          </w:divBdr>
        </w:div>
        <w:div w:id="774329496">
          <w:marLeft w:val="0"/>
          <w:marRight w:val="0"/>
          <w:marTop w:val="0"/>
          <w:marBottom w:val="0"/>
          <w:divBdr>
            <w:top w:val="none" w:sz="0" w:space="0" w:color="auto"/>
            <w:left w:val="none" w:sz="0" w:space="0" w:color="auto"/>
            <w:bottom w:val="none" w:sz="0" w:space="0" w:color="auto"/>
            <w:right w:val="none" w:sz="0" w:space="0" w:color="auto"/>
          </w:divBdr>
        </w:div>
      </w:divsChild>
    </w:div>
    <w:div w:id="2133597341">
      <w:bodyDiv w:val="1"/>
      <w:marLeft w:val="0"/>
      <w:marRight w:val="0"/>
      <w:marTop w:val="0"/>
      <w:marBottom w:val="0"/>
      <w:divBdr>
        <w:top w:val="none" w:sz="0" w:space="0" w:color="auto"/>
        <w:left w:val="none" w:sz="0" w:space="0" w:color="auto"/>
        <w:bottom w:val="none" w:sz="0" w:space="0" w:color="auto"/>
        <w:right w:val="none" w:sz="0" w:space="0" w:color="auto"/>
      </w:divBdr>
    </w:div>
    <w:div w:id="2145927616">
      <w:bodyDiv w:val="1"/>
      <w:marLeft w:val="0"/>
      <w:marRight w:val="0"/>
      <w:marTop w:val="0"/>
      <w:marBottom w:val="0"/>
      <w:divBdr>
        <w:top w:val="none" w:sz="0" w:space="0" w:color="auto"/>
        <w:left w:val="none" w:sz="0" w:space="0" w:color="auto"/>
        <w:bottom w:val="none" w:sz="0" w:space="0" w:color="auto"/>
        <w:right w:val="none" w:sz="0" w:space="0" w:color="auto"/>
      </w:divBdr>
      <w:divsChild>
        <w:div w:id="105196280">
          <w:marLeft w:val="0"/>
          <w:marRight w:val="0"/>
          <w:marTop w:val="280"/>
          <w:marBottom w:val="280"/>
          <w:divBdr>
            <w:top w:val="none" w:sz="0" w:space="0" w:color="auto"/>
            <w:left w:val="none" w:sz="0" w:space="0" w:color="auto"/>
            <w:bottom w:val="none" w:sz="0" w:space="0" w:color="auto"/>
            <w:right w:val="none" w:sz="0" w:space="0" w:color="auto"/>
          </w:divBdr>
        </w:div>
        <w:div w:id="8683178">
          <w:marLeft w:val="0"/>
          <w:marRight w:val="0"/>
          <w:marTop w:val="280"/>
          <w:marBottom w:val="280"/>
          <w:divBdr>
            <w:top w:val="none" w:sz="0" w:space="0" w:color="auto"/>
            <w:left w:val="none" w:sz="0" w:space="0" w:color="auto"/>
            <w:bottom w:val="none" w:sz="0" w:space="0" w:color="auto"/>
            <w:right w:val="none" w:sz="0" w:space="0" w:color="auto"/>
          </w:divBdr>
        </w:div>
        <w:div w:id="1608730716">
          <w:marLeft w:val="0"/>
          <w:marRight w:val="0"/>
          <w:marTop w:val="280"/>
          <w:marBottom w:val="280"/>
          <w:divBdr>
            <w:top w:val="none" w:sz="0" w:space="0" w:color="auto"/>
            <w:left w:val="none" w:sz="0" w:space="0" w:color="auto"/>
            <w:bottom w:val="none" w:sz="0" w:space="0" w:color="auto"/>
            <w:right w:val="none" w:sz="0" w:space="0" w:color="auto"/>
          </w:divBdr>
        </w:div>
        <w:div w:id="2138986886">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kb.gov.al/kerko/kerko-ne-regjistrin-kombetar-te-licencave-autorizimeve-dhe-lejeve/licensat-lejet-e-leshuara-nga-qkb/" TargetMode="External"/><Relationship Id="rId3" Type="http://schemas.openxmlformats.org/officeDocument/2006/relationships/styles" Target="styles.xml"/><Relationship Id="rId7" Type="http://schemas.openxmlformats.org/officeDocument/2006/relationships/hyperlink" Target="https://akm.gov.al/raporte-dhe-publikim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urizmi.gov.al/deklarata-mjedisore/" TargetMode="External"/><Relationship Id="rId4" Type="http://schemas.openxmlformats.org/officeDocument/2006/relationships/settings" Target="settings.xml"/><Relationship Id="rId9" Type="http://schemas.openxmlformats.org/officeDocument/2006/relationships/hyperlink" Target="https://qkb.gov.al/kerko/kerko-ne-regjistrin-kombetar-te-licencave-autorizimeve-dhe-lejeve/licensat-lejet-e-leshuara-nga-qk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F7F08-90A9-43A3-ABF8-A55E0F668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9924</Words>
  <Characters>56570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Enkelejda</dc:creator>
  <cp:lastModifiedBy>Erilda Hoxha</cp:lastModifiedBy>
  <cp:revision>3</cp:revision>
  <cp:lastPrinted>2023-10-30T14:30:00Z</cp:lastPrinted>
  <dcterms:created xsi:type="dcterms:W3CDTF">2023-12-28T11:03:00Z</dcterms:created>
  <dcterms:modified xsi:type="dcterms:W3CDTF">2023-12-28T11:04:00Z</dcterms:modified>
</cp:coreProperties>
</file>